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57150" w14:textId="702D9AEF" w:rsidR="004E45DD" w:rsidRDefault="00000000" w:rsidP="000B762F">
      <w:pPr>
        <w:jc w:val="center"/>
      </w:pPr>
      <w:r>
        <w:rPr>
          <w:rFonts w:eastAsia="Times New Roman"/>
          <w:b/>
        </w:rPr>
        <w:t>PERENCANAAN DAN IMPLEMENTASI PEMBELAJARAN MENDALAM BERBASIS DUP</w:t>
      </w:r>
    </w:p>
    <w:p w14:paraId="7218D331" w14:textId="77777777" w:rsidR="004E45DD" w:rsidRDefault="00000000">
      <w:pPr>
        <w:jc w:val="center"/>
        <w:rPr>
          <w:rFonts w:eastAsia="Times New Roman"/>
          <w:b/>
        </w:rPr>
      </w:pPr>
      <w:r>
        <w:rPr>
          <w:rFonts w:eastAsia="Times New Roman"/>
          <w:b/>
        </w:rPr>
        <w:t>MATERI MENGGAMBAR PERSPEKTIF</w:t>
      </w:r>
    </w:p>
    <w:p w14:paraId="101ECAFF" w14:textId="77777777" w:rsidR="008D76B0" w:rsidRDefault="008D76B0">
      <w:pPr>
        <w:jc w:val="center"/>
        <w:rPr>
          <w:rFonts w:eastAsia="Times New Roman"/>
          <w:b/>
        </w:rPr>
      </w:pPr>
    </w:p>
    <w:p w14:paraId="27FEDF27" w14:textId="77777777" w:rsidR="008D76B0" w:rsidRDefault="008D76B0">
      <w:pPr>
        <w:jc w:val="center"/>
        <w:rPr>
          <w:rFonts w:eastAsia="Times New Roman"/>
          <w:b/>
        </w:rPr>
      </w:pPr>
    </w:p>
    <w:p w14:paraId="2768FD67" w14:textId="77777777" w:rsidR="008D76B0" w:rsidRDefault="008D76B0">
      <w:pPr>
        <w:jc w:val="center"/>
      </w:pPr>
    </w:p>
    <w:p w14:paraId="523F69C4" w14:textId="01CE2EF7" w:rsidR="008D76B0" w:rsidRDefault="008D76B0" w:rsidP="008D76B0">
      <w:pPr>
        <w:jc w:val="center"/>
      </w:pPr>
      <w:r>
        <w:rPr>
          <w:noProof/>
        </w:rPr>
        <w:drawing>
          <wp:inline distT="0" distB="0" distL="0" distR="0" wp14:anchorId="443F65A3" wp14:editId="02F49039">
            <wp:extent cx="2774950" cy="2774950"/>
            <wp:effectExtent l="0" t="0" r="0" b="0"/>
            <wp:docPr id="110718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4950" cy="2774950"/>
                    </a:xfrm>
                    <a:prstGeom prst="rect">
                      <a:avLst/>
                    </a:prstGeom>
                    <a:noFill/>
                    <a:ln>
                      <a:noFill/>
                    </a:ln>
                  </pic:spPr>
                </pic:pic>
              </a:graphicData>
            </a:graphic>
          </wp:inline>
        </w:drawing>
      </w:r>
    </w:p>
    <w:p w14:paraId="7A79EE89" w14:textId="0273EADE" w:rsidR="008D76B0" w:rsidRPr="008D76B0" w:rsidRDefault="008D76B0" w:rsidP="008D76B0">
      <w:pPr>
        <w:jc w:val="center"/>
        <w:rPr>
          <w:b/>
          <w:bCs/>
        </w:rPr>
      </w:pPr>
      <w:r w:rsidRPr="008D76B0">
        <w:rPr>
          <w:b/>
          <w:bCs/>
        </w:rPr>
        <w:t>Nama: Syaifullah Zuhri</w:t>
      </w:r>
    </w:p>
    <w:p w14:paraId="63F4EAD2" w14:textId="033F0191" w:rsidR="008D76B0" w:rsidRPr="008D76B0" w:rsidRDefault="008D76B0" w:rsidP="008D76B0">
      <w:pPr>
        <w:jc w:val="center"/>
        <w:rPr>
          <w:b/>
          <w:bCs/>
        </w:rPr>
      </w:pPr>
      <w:r w:rsidRPr="008D76B0">
        <w:rPr>
          <w:b/>
          <w:bCs/>
        </w:rPr>
        <w:t xml:space="preserve">NIPD: </w:t>
      </w:r>
      <w:r w:rsidRPr="008D76B0">
        <w:rPr>
          <w:b/>
          <w:bCs/>
        </w:rPr>
        <w:t>2500103916862025</w:t>
      </w:r>
    </w:p>
    <w:p w14:paraId="2D8651B1" w14:textId="77777777" w:rsidR="008D76B0" w:rsidRDefault="008D76B0"/>
    <w:p w14:paraId="239B8106" w14:textId="77777777" w:rsidR="008D76B0" w:rsidRDefault="008D76B0"/>
    <w:p w14:paraId="6FA41743" w14:textId="77777777" w:rsidR="008D76B0" w:rsidRDefault="008D76B0"/>
    <w:p w14:paraId="563A5650" w14:textId="77777777" w:rsidR="008D76B0" w:rsidRDefault="008D76B0"/>
    <w:p w14:paraId="2C1576DD" w14:textId="77777777" w:rsidR="008D76B0" w:rsidRDefault="008D76B0"/>
    <w:p w14:paraId="4CB14A5C" w14:textId="77777777" w:rsidR="008D76B0" w:rsidRDefault="008D76B0"/>
    <w:p w14:paraId="48A3CAB4" w14:textId="33A30974" w:rsidR="004E45DD" w:rsidRDefault="00000000" w:rsidP="008D76B0">
      <w:pPr>
        <w:spacing w:line="240" w:lineRule="auto"/>
        <w:jc w:val="center"/>
      </w:pPr>
      <w:r>
        <w:rPr>
          <w:rFonts w:eastAsia="Times New Roman"/>
        </w:rPr>
        <w:t xml:space="preserve">SMK </w:t>
      </w:r>
      <w:proofErr w:type="spellStart"/>
      <w:r>
        <w:rPr>
          <w:rFonts w:eastAsia="Times New Roman"/>
        </w:rPr>
        <w:t>Labschool</w:t>
      </w:r>
      <w:proofErr w:type="spellEnd"/>
      <w:r>
        <w:rPr>
          <w:rFonts w:eastAsia="Times New Roman"/>
        </w:rPr>
        <w:t xml:space="preserve"> </w:t>
      </w:r>
      <w:proofErr w:type="spellStart"/>
      <w:r>
        <w:rPr>
          <w:rFonts w:eastAsia="Times New Roman"/>
        </w:rPr>
        <w:t>Unesa</w:t>
      </w:r>
      <w:proofErr w:type="spellEnd"/>
      <w:r>
        <w:rPr>
          <w:rFonts w:eastAsia="Times New Roman"/>
        </w:rPr>
        <w:t xml:space="preserve"> 1 Surabaya</w:t>
      </w:r>
    </w:p>
    <w:p w14:paraId="4EA429C4" w14:textId="77777777" w:rsidR="004E45DD" w:rsidRDefault="00000000" w:rsidP="008D76B0">
      <w:pPr>
        <w:spacing w:line="240" w:lineRule="auto"/>
        <w:jc w:val="center"/>
      </w:pPr>
      <w:r>
        <w:rPr>
          <w:rFonts w:eastAsia="Times New Roman"/>
        </w:rPr>
        <w:t>Kelas: X DKV</w:t>
      </w:r>
    </w:p>
    <w:p w14:paraId="0AE31DE5" w14:textId="77777777" w:rsidR="004E45DD" w:rsidRDefault="00000000" w:rsidP="008D76B0">
      <w:pPr>
        <w:spacing w:line="240" w:lineRule="auto"/>
        <w:jc w:val="center"/>
      </w:pPr>
      <w:r>
        <w:rPr>
          <w:rFonts w:eastAsia="Times New Roman"/>
        </w:rPr>
        <w:t>Mata Pelajaran: DPK Sketsa dan Ilustrasi</w:t>
      </w:r>
    </w:p>
    <w:p w14:paraId="0228FECE" w14:textId="4CA07A64" w:rsidR="004E45DD" w:rsidRPr="008D76B0" w:rsidRDefault="00000000" w:rsidP="008D76B0">
      <w:pPr>
        <w:spacing w:line="240" w:lineRule="auto"/>
        <w:jc w:val="center"/>
      </w:pPr>
      <w:proofErr w:type="spellStart"/>
      <w:r>
        <w:rPr>
          <w:rFonts w:eastAsia="Times New Roman"/>
        </w:rPr>
        <w:t>Tahun</w:t>
      </w:r>
      <w:proofErr w:type="spellEnd"/>
      <w:r>
        <w:rPr>
          <w:rFonts w:eastAsia="Times New Roman"/>
        </w:rPr>
        <w:t xml:space="preserve"> Pelajaran: 2026/2027</w:t>
      </w:r>
    </w:p>
    <w:p w14:paraId="3D5D0BFC" w14:textId="134140A0" w:rsidR="004E45DD" w:rsidRDefault="00000000" w:rsidP="000B762F">
      <w:pPr>
        <w:pStyle w:val="Heading1"/>
        <w:ind w:left="0"/>
      </w:pPr>
      <w:proofErr w:type="spellStart"/>
      <w:r>
        <w:rPr>
          <w:rFonts w:eastAsia="Times New Roman"/>
        </w:rPr>
        <w:lastRenderedPageBreak/>
        <w:t>Analisis</w:t>
      </w:r>
      <w:proofErr w:type="spellEnd"/>
      <w:r>
        <w:rPr>
          <w:rFonts w:eastAsia="Times New Roman"/>
        </w:rPr>
        <w:t xml:space="preserve"> </w:t>
      </w:r>
      <w:proofErr w:type="spellStart"/>
      <w:r>
        <w:rPr>
          <w:rFonts w:eastAsia="Times New Roman"/>
        </w:rPr>
        <w:t>Dokumen</w:t>
      </w:r>
      <w:proofErr w:type="spellEnd"/>
    </w:p>
    <w:p w14:paraId="35A1A082" w14:textId="77777777" w:rsidR="004E45DD" w:rsidRDefault="00000000" w:rsidP="000B762F">
      <w:pPr>
        <w:ind w:firstLine="720"/>
      </w:pPr>
      <w:r>
        <w:rPr>
          <w:rFonts w:eastAsia="Times New Roman"/>
        </w:rPr>
        <w:t>Dokumen sumber yang dianalisis berupa modul ajar Kurikulum Merdeka untuk Program Keahlian Desain Komunikasi Visual (DKV), elemen Sketsa dan Ilustrasi, materi Menggambar Perspektif. Modul memuat informasi umum pembelajaran, kompetensi awal, profil lulusan, sarana prasarana, target peserta didik, capaian dan tujuan pembelajaran, materi perspektif, langkah pembelajaran berbasis PBL, asesmen, rubrik, LKPD, pengayaan, remedial, refleksi, dan lampiran materi.</w:t>
      </w:r>
    </w:p>
    <w:p w14:paraId="14976C87" w14:textId="0D1C778E" w:rsidR="004E45DD" w:rsidRDefault="00053A1D" w:rsidP="000B762F">
      <w:pPr>
        <w:ind w:firstLine="720"/>
      </w:pPr>
      <w:proofErr w:type="spellStart"/>
      <w:r w:rsidRPr="00053A1D">
        <w:rPr>
          <w:rFonts w:eastAsia="Times New Roman"/>
        </w:rPr>
        <w:t>Setelah</w:t>
      </w:r>
      <w:proofErr w:type="spellEnd"/>
      <w:r w:rsidRPr="00053A1D">
        <w:rPr>
          <w:rFonts w:eastAsia="Times New Roman"/>
        </w:rPr>
        <w:t xml:space="preserve"> </w:t>
      </w:r>
      <w:proofErr w:type="spellStart"/>
      <w:r w:rsidRPr="00053A1D">
        <w:rPr>
          <w:rFonts w:eastAsia="Times New Roman"/>
        </w:rPr>
        <w:t>membaca</w:t>
      </w:r>
      <w:proofErr w:type="spellEnd"/>
      <w:r w:rsidRPr="00053A1D">
        <w:rPr>
          <w:rFonts w:eastAsia="Times New Roman"/>
        </w:rPr>
        <w:t xml:space="preserve"> </w:t>
      </w:r>
      <w:proofErr w:type="spellStart"/>
      <w:r w:rsidRPr="00053A1D">
        <w:rPr>
          <w:rFonts w:eastAsia="Times New Roman"/>
        </w:rPr>
        <w:t>modul</w:t>
      </w:r>
      <w:proofErr w:type="spellEnd"/>
      <w:r w:rsidRPr="00053A1D">
        <w:rPr>
          <w:rFonts w:eastAsia="Times New Roman"/>
        </w:rPr>
        <w:t xml:space="preserve">, </w:t>
      </w:r>
      <w:proofErr w:type="spellStart"/>
      <w:r w:rsidRPr="00053A1D">
        <w:rPr>
          <w:rFonts w:eastAsia="Times New Roman"/>
        </w:rPr>
        <w:t>terlihat</w:t>
      </w:r>
      <w:proofErr w:type="spellEnd"/>
      <w:r w:rsidRPr="00053A1D">
        <w:rPr>
          <w:rFonts w:eastAsia="Times New Roman"/>
        </w:rPr>
        <w:t xml:space="preserve"> </w:t>
      </w:r>
      <w:proofErr w:type="spellStart"/>
      <w:r w:rsidRPr="00053A1D">
        <w:rPr>
          <w:rFonts w:eastAsia="Times New Roman"/>
        </w:rPr>
        <w:t>bahwa</w:t>
      </w:r>
      <w:proofErr w:type="spellEnd"/>
      <w:r w:rsidRPr="00053A1D">
        <w:rPr>
          <w:rFonts w:eastAsia="Times New Roman"/>
        </w:rPr>
        <w:t xml:space="preserve"> </w:t>
      </w:r>
      <w:proofErr w:type="spellStart"/>
      <w:r w:rsidRPr="00053A1D">
        <w:rPr>
          <w:rFonts w:eastAsia="Times New Roman"/>
        </w:rPr>
        <w:t>pembelajaran</w:t>
      </w:r>
      <w:proofErr w:type="spellEnd"/>
      <w:r w:rsidRPr="00053A1D">
        <w:rPr>
          <w:rFonts w:eastAsia="Times New Roman"/>
        </w:rPr>
        <w:t xml:space="preserve"> </w:t>
      </w:r>
      <w:proofErr w:type="spellStart"/>
      <w:r w:rsidRPr="00053A1D">
        <w:rPr>
          <w:rFonts w:eastAsia="Times New Roman"/>
        </w:rPr>
        <w:t>sudah</w:t>
      </w:r>
      <w:proofErr w:type="spellEnd"/>
      <w:r w:rsidRPr="00053A1D">
        <w:rPr>
          <w:rFonts w:eastAsia="Times New Roman"/>
        </w:rPr>
        <w:t xml:space="preserve"> </w:t>
      </w:r>
      <w:proofErr w:type="spellStart"/>
      <w:r w:rsidRPr="00053A1D">
        <w:rPr>
          <w:rFonts w:eastAsia="Times New Roman"/>
        </w:rPr>
        <w:t>diarahkan</w:t>
      </w:r>
      <w:proofErr w:type="spellEnd"/>
      <w:r w:rsidRPr="00053A1D">
        <w:rPr>
          <w:rFonts w:eastAsia="Times New Roman"/>
        </w:rPr>
        <w:t xml:space="preserve"> </w:t>
      </w:r>
      <w:proofErr w:type="spellStart"/>
      <w:r w:rsidRPr="00053A1D">
        <w:rPr>
          <w:rFonts w:eastAsia="Times New Roman"/>
        </w:rPr>
        <w:t>untuk</w:t>
      </w:r>
      <w:proofErr w:type="spellEnd"/>
      <w:r w:rsidRPr="00053A1D">
        <w:rPr>
          <w:rFonts w:eastAsia="Times New Roman"/>
        </w:rPr>
        <w:t xml:space="preserve"> </w:t>
      </w:r>
      <w:proofErr w:type="spellStart"/>
      <w:r w:rsidRPr="00053A1D">
        <w:rPr>
          <w:rFonts w:eastAsia="Times New Roman"/>
        </w:rPr>
        <w:t>menempatkan</w:t>
      </w:r>
      <w:proofErr w:type="spellEnd"/>
      <w:r w:rsidRPr="00053A1D">
        <w:rPr>
          <w:rFonts w:eastAsia="Times New Roman"/>
        </w:rPr>
        <w:t xml:space="preserve"> murid </w:t>
      </w:r>
      <w:proofErr w:type="spellStart"/>
      <w:r w:rsidRPr="00053A1D">
        <w:rPr>
          <w:rFonts w:eastAsia="Times New Roman"/>
        </w:rPr>
        <w:t>sebagai</w:t>
      </w:r>
      <w:proofErr w:type="spellEnd"/>
      <w:r w:rsidRPr="00053A1D">
        <w:rPr>
          <w:rFonts w:eastAsia="Times New Roman"/>
        </w:rPr>
        <w:t xml:space="preserve"> </w:t>
      </w:r>
      <w:proofErr w:type="spellStart"/>
      <w:r w:rsidRPr="00053A1D">
        <w:rPr>
          <w:rFonts w:eastAsia="Times New Roman"/>
        </w:rPr>
        <w:t>pusat</w:t>
      </w:r>
      <w:proofErr w:type="spellEnd"/>
      <w:r w:rsidRPr="00053A1D">
        <w:rPr>
          <w:rFonts w:eastAsia="Times New Roman"/>
        </w:rPr>
        <w:t xml:space="preserve"> </w:t>
      </w:r>
      <w:proofErr w:type="spellStart"/>
      <w:r w:rsidRPr="00053A1D">
        <w:rPr>
          <w:rFonts w:eastAsia="Times New Roman"/>
        </w:rPr>
        <w:t>kegiatan</w:t>
      </w:r>
      <w:proofErr w:type="spellEnd"/>
      <w:r w:rsidRPr="00053A1D">
        <w:rPr>
          <w:rFonts w:eastAsia="Times New Roman"/>
        </w:rPr>
        <w:t xml:space="preserve"> </w:t>
      </w:r>
      <w:proofErr w:type="spellStart"/>
      <w:r w:rsidRPr="00053A1D">
        <w:rPr>
          <w:rFonts w:eastAsia="Times New Roman"/>
        </w:rPr>
        <w:t>belajar</w:t>
      </w:r>
      <w:proofErr w:type="spellEnd"/>
      <w:r w:rsidRPr="00053A1D">
        <w:rPr>
          <w:rFonts w:eastAsia="Times New Roman"/>
        </w:rPr>
        <w:t>.</w:t>
      </w:r>
      <w:r>
        <w:rPr>
          <w:rFonts w:eastAsia="Times New Roman"/>
        </w:rPr>
        <w:t xml:space="preserve"> Modul menyatakan bahwa murid kelas X DKV heterogen dari segi kemampuan menggambar, minat, dan gaya belajar. Karena itu, pembelajaran dirancang berdiferensiasi berdasarkan kesiapan belajar, minat, dan gaya belajar. Prinsip ini sejalan dengan pendidikan inklusif dan DUP karena guru tidak menunggu murid gagal, tetapi sejak awal menyediakan cara belajar yang beragam.</w:t>
      </w:r>
    </w:p>
    <w:tbl>
      <w:tblPr>
        <w:tblStyle w:val="TableGrid"/>
        <w:tblW w:w="0" w:type="auto"/>
        <w:jc w:val="center"/>
        <w:tblLook w:val="04A0" w:firstRow="1" w:lastRow="0" w:firstColumn="1" w:lastColumn="0" w:noHBand="0" w:noVBand="1"/>
      </w:tblPr>
      <w:tblGrid>
        <w:gridCol w:w="577"/>
        <w:gridCol w:w="3375"/>
        <w:gridCol w:w="3951"/>
      </w:tblGrid>
      <w:tr w:rsidR="004E45DD" w:rsidRPr="00B966BD" w14:paraId="2F14D083" w14:textId="77777777" w:rsidTr="00261E60">
        <w:trPr>
          <w:jc w:val="center"/>
        </w:trPr>
        <w:tc>
          <w:tcPr>
            <w:tcW w:w="577" w:type="dxa"/>
            <w:shd w:val="clear" w:color="auto" w:fill="FFFFFF" w:themeFill="background1"/>
          </w:tcPr>
          <w:p w14:paraId="102B2D98" w14:textId="77777777" w:rsidR="004E45DD" w:rsidRPr="00B966BD" w:rsidRDefault="00000000">
            <w:pPr>
              <w:spacing w:after="0" w:line="240" w:lineRule="auto"/>
              <w:jc w:val="center"/>
              <w:rPr>
                <w:sz w:val="20"/>
                <w:szCs w:val="20"/>
              </w:rPr>
            </w:pPr>
            <w:r w:rsidRPr="00B966BD">
              <w:rPr>
                <w:rFonts w:eastAsia="Times New Roman"/>
                <w:b/>
                <w:sz w:val="20"/>
                <w:szCs w:val="20"/>
              </w:rPr>
              <w:t>No.</w:t>
            </w:r>
          </w:p>
        </w:tc>
        <w:tc>
          <w:tcPr>
            <w:tcW w:w="3375" w:type="dxa"/>
            <w:shd w:val="clear" w:color="auto" w:fill="FFFFFF" w:themeFill="background1"/>
            <w:vAlign w:val="center"/>
          </w:tcPr>
          <w:p w14:paraId="6380DCAF" w14:textId="77777777" w:rsidR="004E45DD" w:rsidRPr="00B966BD" w:rsidRDefault="00000000" w:rsidP="00261E60">
            <w:pPr>
              <w:spacing w:after="0" w:line="240" w:lineRule="auto"/>
              <w:jc w:val="center"/>
              <w:rPr>
                <w:sz w:val="20"/>
                <w:szCs w:val="20"/>
              </w:rPr>
            </w:pPr>
            <w:r w:rsidRPr="00B966BD">
              <w:rPr>
                <w:rFonts w:eastAsia="Times New Roman"/>
                <w:b/>
                <w:sz w:val="20"/>
                <w:szCs w:val="20"/>
              </w:rPr>
              <w:t>Fokus Analisis</w:t>
            </w:r>
          </w:p>
        </w:tc>
        <w:tc>
          <w:tcPr>
            <w:tcW w:w="3951" w:type="dxa"/>
            <w:shd w:val="clear" w:color="auto" w:fill="FFFFFF" w:themeFill="background1"/>
          </w:tcPr>
          <w:p w14:paraId="619F15D1" w14:textId="77777777" w:rsidR="004E45DD" w:rsidRPr="00B966BD" w:rsidRDefault="00000000">
            <w:pPr>
              <w:spacing w:after="0" w:line="240" w:lineRule="auto"/>
              <w:jc w:val="center"/>
              <w:rPr>
                <w:sz w:val="20"/>
                <w:szCs w:val="20"/>
              </w:rPr>
            </w:pPr>
            <w:r w:rsidRPr="00B966BD">
              <w:rPr>
                <w:rFonts w:eastAsia="Times New Roman"/>
                <w:b/>
                <w:sz w:val="20"/>
                <w:szCs w:val="20"/>
              </w:rPr>
              <w:t>Hasil Analisis</w:t>
            </w:r>
          </w:p>
        </w:tc>
      </w:tr>
      <w:tr w:rsidR="004E45DD" w:rsidRPr="00B966BD" w14:paraId="149C672B" w14:textId="77777777" w:rsidTr="00261E60">
        <w:trPr>
          <w:jc w:val="center"/>
        </w:trPr>
        <w:tc>
          <w:tcPr>
            <w:tcW w:w="577" w:type="dxa"/>
            <w:vAlign w:val="center"/>
          </w:tcPr>
          <w:p w14:paraId="4C900669" w14:textId="77777777" w:rsidR="004E45DD" w:rsidRPr="00B966BD" w:rsidRDefault="00000000" w:rsidP="000B762F">
            <w:pPr>
              <w:spacing w:after="0" w:line="240" w:lineRule="auto"/>
              <w:jc w:val="center"/>
              <w:rPr>
                <w:sz w:val="20"/>
                <w:szCs w:val="20"/>
              </w:rPr>
            </w:pPr>
            <w:r w:rsidRPr="00B966BD">
              <w:rPr>
                <w:rFonts w:eastAsia="Times New Roman"/>
                <w:sz w:val="20"/>
                <w:szCs w:val="20"/>
              </w:rPr>
              <w:t>1</w:t>
            </w:r>
          </w:p>
        </w:tc>
        <w:tc>
          <w:tcPr>
            <w:tcW w:w="3375" w:type="dxa"/>
            <w:vAlign w:val="center"/>
          </w:tcPr>
          <w:p w14:paraId="4C52B54C" w14:textId="77777777" w:rsidR="004E45DD" w:rsidRPr="00B966BD" w:rsidRDefault="00000000" w:rsidP="00261E60">
            <w:pPr>
              <w:spacing w:after="0" w:line="240" w:lineRule="auto"/>
              <w:jc w:val="center"/>
              <w:rPr>
                <w:sz w:val="20"/>
                <w:szCs w:val="20"/>
              </w:rPr>
            </w:pPr>
            <w:r w:rsidRPr="00B966BD">
              <w:rPr>
                <w:rFonts w:eastAsia="Times New Roman"/>
                <w:sz w:val="20"/>
                <w:szCs w:val="20"/>
              </w:rPr>
              <w:t>Tujuan LK 2.1</w:t>
            </w:r>
          </w:p>
        </w:tc>
        <w:tc>
          <w:tcPr>
            <w:tcW w:w="3951" w:type="dxa"/>
          </w:tcPr>
          <w:p w14:paraId="1C020592" w14:textId="77777777" w:rsidR="004E45DD" w:rsidRPr="00B966BD" w:rsidRDefault="00000000" w:rsidP="000B762F">
            <w:pPr>
              <w:spacing w:after="0" w:line="240" w:lineRule="auto"/>
              <w:rPr>
                <w:sz w:val="20"/>
                <w:szCs w:val="20"/>
              </w:rPr>
            </w:pPr>
            <w:r w:rsidRPr="00B966BD">
              <w:rPr>
                <w:rFonts w:eastAsia="Times New Roman"/>
                <w:sz w:val="20"/>
                <w:szCs w:val="20"/>
              </w:rPr>
              <w:t>LK 2.1 bertujuan merancang, menerapkan, mengamati, dan merefleksikan pembelajaran mendalam berbasis DUP agar pembelajaran dapat mengakomodasi keberagaman murid serta menghasilkan pengalaman belajar yang bermakna.</w:t>
            </w:r>
          </w:p>
        </w:tc>
      </w:tr>
      <w:tr w:rsidR="004E45DD" w:rsidRPr="00B966BD" w14:paraId="452DCD95" w14:textId="77777777" w:rsidTr="00261E60">
        <w:trPr>
          <w:jc w:val="center"/>
        </w:trPr>
        <w:tc>
          <w:tcPr>
            <w:tcW w:w="577" w:type="dxa"/>
            <w:vAlign w:val="center"/>
          </w:tcPr>
          <w:p w14:paraId="4F2E87C7" w14:textId="77777777" w:rsidR="004E45DD" w:rsidRPr="00B966BD" w:rsidRDefault="00000000" w:rsidP="000B762F">
            <w:pPr>
              <w:spacing w:after="0" w:line="240" w:lineRule="auto"/>
              <w:jc w:val="center"/>
              <w:rPr>
                <w:sz w:val="20"/>
                <w:szCs w:val="20"/>
              </w:rPr>
            </w:pPr>
            <w:r w:rsidRPr="00B966BD">
              <w:rPr>
                <w:rFonts w:eastAsia="Times New Roman"/>
                <w:sz w:val="20"/>
                <w:szCs w:val="20"/>
              </w:rPr>
              <w:t>2</w:t>
            </w:r>
          </w:p>
        </w:tc>
        <w:tc>
          <w:tcPr>
            <w:tcW w:w="3375" w:type="dxa"/>
            <w:vAlign w:val="center"/>
          </w:tcPr>
          <w:p w14:paraId="471BCF1C" w14:textId="77777777" w:rsidR="004E45DD" w:rsidRPr="00B966BD" w:rsidRDefault="00000000" w:rsidP="00261E60">
            <w:pPr>
              <w:spacing w:after="0" w:line="240" w:lineRule="auto"/>
              <w:jc w:val="center"/>
              <w:rPr>
                <w:sz w:val="20"/>
                <w:szCs w:val="20"/>
              </w:rPr>
            </w:pPr>
            <w:r w:rsidRPr="00B966BD">
              <w:rPr>
                <w:rFonts w:eastAsia="Times New Roman"/>
                <w:sz w:val="20"/>
                <w:szCs w:val="20"/>
              </w:rPr>
              <w:t>Kompetensi yang dikembangkan</w:t>
            </w:r>
          </w:p>
        </w:tc>
        <w:tc>
          <w:tcPr>
            <w:tcW w:w="3951" w:type="dxa"/>
          </w:tcPr>
          <w:p w14:paraId="10E53BA4" w14:textId="77777777" w:rsidR="004E45DD" w:rsidRPr="00B966BD" w:rsidRDefault="00000000" w:rsidP="000B762F">
            <w:pPr>
              <w:spacing w:after="0" w:line="240" w:lineRule="auto"/>
              <w:rPr>
                <w:sz w:val="20"/>
                <w:szCs w:val="20"/>
              </w:rPr>
            </w:pPr>
            <w:r w:rsidRPr="00B966BD">
              <w:rPr>
                <w:rFonts w:eastAsia="Times New Roman"/>
                <w:sz w:val="20"/>
                <w:szCs w:val="20"/>
              </w:rPr>
              <w:t>Kompetensi utama adalah memahami konsep perspektif, mengenali garis horizon, titik hilang, eye level, dan garis bantu, menerapkan teknik perspektif satu titik hilang, serta menghasilkan karya gambar perspektif sederhana.</w:t>
            </w:r>
          </w:p>
        </w:tc>
      </w:tr>
      <w:tr w:rsidR="004E45DD" w:rsidRPr="00B966BD" w14:paraId="38EDBBFE" w14:textId="77777777" w:rsidTr="00261E60">
        <w:trPr>
          <w:jc w:val="center"/>
        </w:trPr>
        <w:tc>
          <w:tcPr>
            <w:tcW w:w="577" w:type="dxa"/>
            <w:vAlign w:val="center"/>
          </w:tcPr>
          <w:p w14:paraId="0934A027" w14:textId="77777777" w:rsidR="004E45DD" w:rsidRPr="00B966BD" w:rsidRDefault="00000000" w:rsidP="000B762F">
            <w:pPr>
              <w:spacing w:after="0" w:line="240" w:lineRule="auto"/>
              <w:jc w:val="center"/>
              <w:rPr>
                <w:sz w:val="20"/>
                <w:szCs w:val="20"/>
              </w:rPr>
            </w:pPr>
            <w:r w:rsidRPr="00B966BD">
              <w:rPr>
                <w:rFonts w:eastAsia="Times New Roman"/>
                <w:sz w:val="20"/>
                <w:szCs w:val="20"/>
              </w:rPr>
              <w:t>3</w:t>
            </w:r>
          </w:p>
        </w:tc>
        <w:tc>
          <w:tcPr>
            <w:tcW w:w="3375" w:type="dxa"/>
            <w:vAlign w:val="center"/>
          </w:tcPr>
          <w:p w14:paraId="42F0B589" w14:textId="77777777" w:rsidR="004E45DD" w:rsidRPr="00B966BD" w:rsidRDefault="00000000" w:rsidP="00261E60">
            <w:pPr>
              <w:spacing w:after="0" w:line="240" w:lineRule="auto"/>
              <w:jc w:val="center"/>
              <w:rPr>
                <w:sz w:val="20"/>
                <w:szCs w:val="20"/>
              </w:rPr>
            </w:pPr>
            <w:r w:rsidRPr="00B966BD">
              <w:rPr>
                <w:rFonts w:eastAsia="Times New Roman"/>
                <w:sz w:val="20"/>
                <w:szCs w:val="20"/>
              </w:rPr>
              <w:t>Makna Pendidikan Inklusif</w:t>
            </w:r>
          </w:p>
        </w:tc>
        <w:tc>
          <w:tcPr>
            <w:tcW w:w="3951" w:type="dxa"/>
          </w:tcPr>
          <w:p w14:paraId="2771198B" w14:textId="77777777" w:rsidR="004E45DD" w:rsidRPr="00B966BD" w:rsidRDefault="00000000" w:rsidP="000B762F">
            <w:pPr>
              <w:spacing w:after="0" w:line="240" w:lineRule="auto"/>
              <w:rPr>
                <w:sz w:val="20"/>
                <w:szCs w:val="20"/>
              </w:rPr>
            </w:pPr>
            <w:r w:rsidRPr="00B966BD">
              <w:rPr>
                <w:rFonts w:eastAsia="Times New Roman"/>
                <w:sz w:val="20"/>
                <w:szCs w:val="20"/>
              </w:rPr>
              <w:t>Pendidikan inklusif dimaknai sebagai pembelajaran yang memberi kesempatan partisipasi kepada semua murid dengan kebutuhan, kesiapan, minat, dan cara belajar yang beragam. Pada konteks ini, inklusi tampak melalui diferensiasi, scaffolding, dan pilihan cara belajar.</w:t>
            </w:r>
          </w:p>
        </w:tc>
      </w:tr>
      <w:tr w:rsidR="004E45DD" w:rsidRPr="00B966BD" w14:paraId="6035EFBF" w14:textId="77777777" w:rsidTr="00261E60">
        <w:trPr>
          <w:jc w:val="center"/>
        </w:trPr>
        <w:tc>
          <w:tcPr>
            <w:tcW w:w="577" w:type="dxa"/>
            <w:vAlign w:val="center"/>
          </w:tcPr>
          <w:p w14:paraId="1351D897" w14:textId="77777777" w:rsidR="004E45DD" w:rsidRPr="00B966BD" w:rsidRDefault="00000000" w:rsidP="000B762F">
            <w:pPr>
              <w:spacing w:after="0" w:line="240" w:lineRule="auto"/>
              <w:jc w:val="center"/>
              <w:rPr>
                <w:sz w:val="20"/>
                <w:szCs w:val="20"/>
              </w:rPr>
            </w:pPr>
            <w:r w:rsidRPr="00B966BD">
              <w:rPr>
                <w:rFonts w:eastAsia="Times New Roman"/>
                <w:sz w:val="20"/>
                <w:szCs w:val="20"/>
              </w:rPr>
              <w:t>4</w:t>
            </w:r>
          </w:p>
        </w:tc>
        <w:tc>
          <w:tcPr>
            <w:tcW w:w="3375" w:type="dxa"/>
            <w:vAlign w:val="center"/>
          </w:tcPr>
          <w:p w14:paraId="45EEE01D" w14:textId="77777777" w:rsidR="004E45DD" w:rsidRPr="00B966BD" w:rsidRDefault="00000000" w:rsidP="00261E60">
            <w:pPr>
              <w:spacing w:after="0" w:line="240" w:lineRule="auto"/>
              <w:jc w:val="center"/>
              <w:rPr>
                <w:sz w:val="20"/>
                <w:szCs w:val="20"/>
              </w:rPr>
            </w:pPr>
            <w:r w:rsidRPr="00B966BD">
              <w:rPr>
                <w:rFonts w:eastAsia="Times New Roman"/>
                <w:sz w:val="20"/>
                <w:szCs w:val="20"/>
              </w:rPr>
              <w:t>Makna DUP</w:t>
            </w:r>
          </w:p>
        </w:tc>
        <w:tc>
          <w:tcPr>
            <w:tcW w:w="3951" w:type="dxa"/>
          </w:tcPr>
          <w:p w14:paraId="78188868" w14:textId="77777777" w:rsidR="004E45DD" w:rsidRPr="00B966BD" w:rsidRDefault="00000000" w:rsidP="000B762F">
            <w:pPr>
              <w:spacing w:after="0" w:line="240" w:lineRule="auto"/>
              <w:rPr>
                <w:sz w:val="20"/>
                <w:szCs w:val="20"/>
              </w:rPr>
            </w:pPr>
            <w:r w:rsidRPr="00B966BD">
              <w:rPr>
                <w:rFonts w:eastAsia="Times New Roman"/>
                <w:sz w:val="20"/>
                <w:szCs w:val="20"/>
              </w:rPr>
              <w:t>DUP adalah rancangan pembelajaran yang menyediakan berbagai cara untuk terlibat, memahami informasi, dan mengekspresikan hasil belajar. Walaupun istilah DUP tidak tertulis eksplisit dalam modul, unsur diferensiasi, media visual, demonstrasi, diskusi, praktik, pengayaan, remedial, dan refleksi dapat dikembangkan sebagai implementasi DUP.</w:t>
            </w:r>
          </w:p>
        </w:tc>
      </w:tr>
      <w:tr w:rsidR="004E45DD" w:rsidRPr="00B966BD" w14:paraId="5B058586" w14:textId="77777777" w:rsidTr="00261E60">
        <w:trPr>
          <w:jc w:val="center"/>
        </w:trPr>
        <w:tc>
          <w:tcPr>
            <w:tcW w:w="577" w:type="dxa"/>
            <w:vAlign w:val="center"/>
          </w:tcPr>
          <w:p w14:paraId="103B56DE" w14:textId="77777777" w:rsidR="004E45DD" w:rsidRPr="00B966BD" w:rsidRDefault="00000000" w:rsidP="000B762F">
            <w:pPr>
              <w:spacing w:after="0" w:line="240" w:lineRule="auto"/>
              <w:jc w:val="center"/>
              <w:rPr>
                <w:sz w:val="20"/>
                <w:szCs w:val="20"/>
              </w:rPr>
            </w:pPr>
            <w:r w:rsidRPr="00B966BD">
              <w:rPr>
                <w:rFonts w:eastAsia="Times New Roman"/>
                <w:sz w:val="20"/>
                <w:szCs w:val="20"/>
              </w:rPr>
              <w:t>5</w:t>
            </w:r>
          </w:p>
        </w:tc>
        <w:tc>
          <w:tcPr>
            <w:tcW w:w="3375" w:type="dxa"/>
            <w:vAlign w:val="center"/>
          </w:tcPr>
          <w:p w14:paraId="4F804C61" w14:textId="77777777" w:rsidR="004E45DD" w:rsidRPr="00B966BD" w:rsidRDefault="00000000" w:rsidP="00261E60">
            <w:pPr>
              <w:spacing w:after="0" w:line="240" w:lineRule="auto"/>
              <w:jc w:val="center"/>
              <w:rPr>
                <w:sz w:val="20"/>
                <w:szCs w:val="20"/>
              </w:rPr>
            </w:pPr>
            <w:r w:rsidRPr="00B966BD">
              <w:rPr>
                <w:rFonts w:eastAsia="Times New Roman"/>
                <w:sz w:val="20"/>
                <w:szCs w:val="20"/>
              </w:rPr>
              <w:t>Prinsip DUP</w:t>
            </w:r>
          </w:p>
        </w:tc>
        <w:tc>
          <w:tcPr>
            <w:tcW w:w="3951" w:type="dxa"/>
          </w:tcPr>
          <w:p w14:paraId="07FEF4E4" w14:textId="77777777" w:rsidR="004E45DD" w:rsidRPr="00B966BD" w:rsidRDefault="00000000" w:rsidP="000B762F">
            <w:pPr>
              <w:spacing w:after="0" w:line="240" w:lineRule="auto"/>
              <w:rPr>
                <w:sz w:val="20"/>
                <w:szCs w:val="20"/>
              </w:rPr>
            </w:pPr>
            <w:r w:rsidRPr="00B966BD">
              <w:rPr>
                <w:rFonts w:eastAsia="Times New Roman"/>
                <w:sz w:val="20"/>
                <w:szCs w:val="20"/>
              </w:rPr>
              <w:t xml:space="preserve">Prinsip yang digunakan adalah Multiple Means of Engagement, Multiple Means of Representation, dan Multiple Means of Action </w:t>
            </w:r>
            <w:r w:rsidRPr="00B966BD">
              <w:rPr>
                <w:rFonts w:eastAsia="Times New Roman"/>
                <w:sz w:val="20"/>
                <w:szCs w:val="20"/>
              </w:rPr>
              <w:lastRenderedPageBreak/>
              <w:t>and Expression. Ketiganya diterapkan melalui pemantik kontekstual, media beragam, demonstrasi, pilihan objek, praktik, presentasi, dan refleksi.</w:t>
            </w:r>
          </w:p>
        </w:tc>
      </w:tr>
      <w:tr w:rsidR="004E45DD" w:rsidRPr="00B966BD" w14:paraId="05053F40" w14:textId="77777777" w:rsidTr="00261E60">
        <w:trPr>
          <w:jc w:val="center"/>
        </w:trPr>
        <w:tc>
          <w:tcPr>
            <w:tcW w:w="577" w:type="dxa"/>
            <w:vAlign w:val="center"/>
          </w:tcPr>
          <w:p w14:paraId="7DE05671" w14:textId="77777777" w:rsidR="004E45DD" w:rsidRPr="00B966BD" w:rsidRDefault="00000000" w:rsidP="000B762F">
            <w:pPr>
              <w:spacing w:after="0" w:line="240" w:lineRule="auto"/>
              <w:jc w:val="center"/>
              <w:rPr>
                <w:sz w:val="20"/>
                <w:szCs w:val="20"/>
              </w:rPr>
            </w:pPr>
            <w:r w:rsidRPr="00B966BD">
              <w:rPr>
                <w:rFonts w:eastAsia="Times New Roman"/>
                <w:sz w:val="20"/>
                <w:szCs w:val="20"/>
              </w:rPr>
              <w:lastRenderedPageBreak/>
              <w:t>6</w:t>
            </w:r>
          </w:p>
        </w:tc>
        <w:tc>
          <w:tcPr>
            <w:tcW w:w="3375" w:type="dxa"/>
            <w:vAlign w:val="center"/>
          </w:tcPr>
          <w:p w14:paraId="22613B6B" w14:textId="77777777" w:rsidR="004E45DD" w:rsidRPr="00B966BD" w:rsidRDefault="00000000" w:rsidP="00261E60">
            <w:pPr>
              <w:spacing w:after="0" w:line="240" w:lineRule="auto"/>
              <w:jc w:val="center"/>
              <w:rPr>
                <w:sz w:val="20"/>
                <w:szCs w:val="20"/>
              </w:rPr>
            </w:pPr>
            <w:r w:rsidRPr="00B966BD">
              <w:rPr>
                <w:rFonts w:eastAsia="Times New Roman"/>
                <w:sz w:val="20"/>
                <w:szCs w:val="20"/>
              </w:rPr>
              <w:t>Makna Pembelajaran Mendalam</w:t>
            </w:r>
          </w:p>
        </w:tc>
        <w:tc>
          <w:tcPr>
            <w:tcW w:w="3951" w:type="dxa"/>
          </w:tcPr>
          <w:p w14:paraId="07312FD9" w14:textId="77777777" w:rsidR="004E45DD" w:rsidRPr="00B966BD" w:rsidRDefault="00000000" w:rsidP="000B762F">
            <w:pPr>
              <w:spacing w:after="0" w:line="240" w:lineRule="auto"/>
              <w:rPr>
                <w:sz w:val="20"/>
                <w:szCs w:val="20"/>
              </w:rPr>
            </w:pPr>
            <w:r w:rsidRPr="00B966BD">
              <w:rPr>
                <w:rFonts w:eastAsia="Times New Roman"/>
                <w:sz w:val="20"/>
                <w:szCs w:val="20"/>
              </w:rPr>
              <w:t>Pembelajaran mendalam tampak melalui kegiatan memahami masalah visual, menghubungkan konsep dengan dunia DKV, menerapkan teknik dalam karya, serta merefleksikan proses belajar. Dalam laporan ini digunakan kerangka berkesadaran, bermakna, menggembirakan, serta proses memahami, mengaplikasikan, dan merefleksikan.</w:t>
            </w:r>
          </w:p>
        </w:tc>
      </w:tr>
      <w:tr w:rsidR="004E45DD" w:rsidRPr="00B966BD" w14:paraId="292C20CA" w14:textId="77777777" w:rsidTr="00261E60">
        <w:trPr>
          <w:jc w:val="center"/>
        </w:trPr>
        <w:tc>
          <w:tcPr>
            <w:tcW w:w="577" w:type="dxa"/>
            <w:vAlign w:val="center"/>
          </w:tcPr>
          <w:p w14:paraId="35581C32" w14:textId="77777777" w:rsidR="004E45DD" w:rsidRPr="00B966BD" w:rsidRDefault="00000000" w:rsidP="000B762F">
            <w:pPr>
              <w:spacing w:after="0" w:line="240" w:lineRule="auto"/>
              <w:jc w:val="center"/>
              <w:rPr>
                <w:sz w:val="20"/>
                <w:szCs w:val="20"/>
              </w:rPr>
            </w:pPr>
            <w:r w:rsidRPr="00B966BD">
              <w:rPr>
                <w:rFonts w:eastAsia="Times New Roman"/>
                <w:sz w:val="20"/>
                <w:szCs w:val="20"/>
              </w:rPr>
              <w:t>7</w:t>
            </w:r>
          </w:p>
        </w:tc>
        <w:tc>
          <w:tcPr>
            <w:tcW w:w="3375" w:type="dxa"/>
            <w:vAlign w:val="center"/>
          </w:tcPr>
          <w:p w14:paraId="103E6882" w14:textId="77777777" w:rsidR="004E45DD" w:rsidRPr="00B966BD" w:rsidRDefault="00000000" w:rsidP="00261E60">
            <w:pPr>
              <w:spacing w:after="0" w:line="240" w:lineRule="auto"/>
              <w:jc w:val="center"/>
              <w:rPr>
                <w:sz w:val="20"/>
                <w:szCs w:val="20"/>
              </w:rPr>
            </w:pPr>
            <w:r w:rsidRPr="00B966BD">
              <w:rPr>
                <w:rFonts w:eastAsia="Times New Roman"/>
                <w:sz w:val="20"/>
                <w:szCs w:val="20"/>
              </w:rPr>
              <w:t>Hubungan DUP dan Pembelajaran Mendalam</w:t>
            </w:r>
          </w:p>
        </w:tc>
        <w:tc>
          <w:tcPr>
            <w:tcW w:w="3951" w:type="dxa"/>
          </w:tcPr>
          <w:p w14:paraId="453BFB7F" w14:textId="77777777" w:rsidR="004E45DD" w:rsidRPr="00B966BD" w:rsidRDefault="00000000" w:rsidP="000B762F">
            <w:pPr>
              <w:spacing w:after="0" w:line="240" w:lineRule="auto"/>
              <w:rPr>
                <w:sz w:val="20"/>
                <w:szCs w:val="20"/>
              </w:rPr>
            </w:pPr>
            <w:r w:rsidRPr="00B966BD">
              <w:rPr>
                <w:rFonts w:eastAsia="Times New Roman"/>
                <w:sz w:val="20"/>
                <w:szCs w:val="20"/>
              </w:rPr>
              <w:t>DUP membuka akses belajar, sedangkan pembelajaran mendalam memperkuat kualitas pemahaman. Ketika murid mendapat contoh visual, demonstrasi, pilihan objek, dan bantuan bertahap, mereka lebih mudah mencapai pemahaman konsep dan menerapkannya dalam karya.</w:t>
            </w:r>
          </w:p>
        </w:tc>
      </w:tr>
      <w:tr w:rsidR="004E45DD" w:rsidRPr="00B966BD" w14:paraId="7AF443A7" w14:textId="77777777" w:rsidTr="00261E60">
        <w:trPr>
          <w:jc w:val="center"/>
        </w:trPr>
        <w:tc>
          <w:tcPr>
            <w:tcW w:w="577" w:type="dxa"/>
            <w:vAlign w:val="center"/>
          </w:tcPr>
          <w:p w14:paraId="1CF29D35" w14:textId="77777777" w:rsidR="004E45DD" w:rsidRPr="00B966BD" w:rsidRDefault="00000000" w:rsidP="000B762F">
            <w:pPr>
              <w:spacing w:after="0" w:line="240" w:lineRule="auto"/>
              <w:jc w:val="center"/>
              <w:rPr>
                <w:sz w:val="20"/>
                <w:szCs w:val="20"/>
              </w:rPr>
            </w:pPr>
            <w:r w:rsidRPr="00B966BD">
              <w:rPr>
                <w:rFonts w:eastAsia="Times New Roman"/>
                <w:sz w:val="20"/>
                <w:szCs w:val="20"/>
              </w:rPr>
              <w:t>8</w:t>
            </w:r>
          </w:p>
        </w:tc>
        <w:tc>
          <w:tcPr>
            <w:tcW w:w="3375" w:type="dxa"/>
            <w:vAlign w:val="center"/>
          </w:tcPr>
          <w:p w14:paraId="2285BA18" w14:textId="77777777" w:rsidR="004E45DD" w:rsidRPr="00B966BD" w:rsidRDefault="00000000" w:rsidP="00261E60">
            <w:pPr>
              <w:spacing w:after="0" w:line="240" w:lineRule="auto"/>
              <w:jc w:val="center"/>
              <w:rPr>
                <w:sz w:val="20"/>
                <w:szCs w:val="20"/>
              </w:rPr>
            </w:pPr>
            <w:r w:rsidRPr="00B966BD">
              <w:rPr>
                <w:rFonts w:eastAsia="Times New Roman"/>
                <w:sz w:val="20"/>
                <w:szCs w:val="20"/>
              </w:rPr>
              <w:t>Hubungan asesmen dan perencanaan</w:t>
            </w:r>
          </w:p>
        </w:tc>
        <w:tc>
          <w:tcPr>
            <w:tcW w:w="3951" w:type="dxa"/>
          </w:tcPr>
          <w:p w14:paraId="7F40FB43" w14:textId="77777777" w:rsidR="004E45DD" w:rsidRPr="00B966BD" w:rsidRDefault="00000000" w:rsidP="000B762F">
            <w:pPr>
              <w:spacing w:after="0" w:line="240" w:lineRule="auto"/>
              <w:rPr>
                <w:sz w:val="20"/>
                <w:szCs w:val="20"/>
              </w:rPr>
            </w:pPr>
            <w:r w:rsidRPr="00B966BD">
              <w:rPr>
                <w:rFonts w:eastAsia="Times New Roman"/>
                <w:sz w:val="20"/>
                <w:szCs w:val="20"/>
              </w:rPr>
              <w:t>Asesmen diagnostik membantu memetakan kesiapan murid, asesmen formatif membantu guru memberi umpan balik selama proses, dan asesmen produk membantu menilai keterampilan menggambar perspektif. Hasil asesmen menjadi dasar remedial, pengayaan, dan tindak lanjut.</w:t>
            </w:r>
          </w:p>
        </w:tc>
      </w:tr>
      <w:tr w:rsidR="004E45DD" w:rsidRPr="00B966BD" w14:paraId="376ED371" w14:textId="77777777" w:rsidTr="00261E60">
        <w:trPr>
          <w:jc w:val="center"/>
        </w:trPr>
        <w:tc>
          <w:tcPr>
            <w:tcW w:w="577" w:type="dxa"/>
            <w:vAlign w:val="center"/>
          </w:tcPr>
          <w:p w14:paraId="07D469DD" w14:textId="77777777" w:rsidR="004E45DD" w:rsidRPr="00B966BD" w:rsidRDefault="00000000" w:rsidP="000B762F">
            <w:pPr>
              <w:spacing w:after="0" w:line="240" w:lineRule="auto"/>
              <w:jc w:val="center"/>
              <w:rPr>
                <w:sz w:val="20"/>
                <w:szCs w:val="20"/>
              </w:rPr>
            </w:pPr>
            <w:r w:rsidRPr="00B966BD">
              <w:rPr>
                <w:rFonts w:eastAsia="Times New Roman"/>
                <w:sz w:val="20"/>
                <w:szCs w:val="20"/>
              </w:rPr>
              <w:t>9</w:t>
            </w:r>
          </w:p>
        </w:tc>
        <w:tc>
          <w:tcPr>
            <w:tcW w:w="3375" w:type="dxa"/>
            <w:vAlign w:val="center"/>
          </w:tcPr>
          <w:p w14:paraId="7AEDF110" w14:textId="77777777" w:rsidR="004E45DD" w:rsidRPr="00B966BD" w:rsidRDefault="00000000" w:rsidP="00261E60">
            <w:pPr>
              <w:spacing w:after="0" w:line="240" w:lineRule="auto"/>
              <w:jc w:val="center"/>
              <w:rPr>
                <w:sz w:val="20"/>
                <w:szCs w:val="20"/>
              </w:rPr>
            </w:pPr>
            <w:r w:rsidRPr="00B966BD">
              <w:rPr>
                <w:rFonts w:eastAsia="Times New Roman"/>
                <w:sz w:val="20"/>
                <w:szCs w:val="20"/>
              </w:rPr>
              <w:t>Implementasi DUP untuk X DKV</w:t>
            </w:r>
          </w:p>
        </w:tc>
        <w:tc>
          <w:tcPr>
            <w:tcW w:w="3951" w:type="dxa"/>
          </w:tcPr>
          <w:p w14:paraId="1545F258" w14:textId="77777777" w:rsidR="004E45DD" w:rsidRPr="00B966BD" w:rsidRDefault="00000000" w:rsidP="000B762F">
            <w:pPr>
              <w:spacing w:after="0" w:line="240" w:lineRule="auto"/>
              <w:rPr>
                <w:sz w:val="20"/>
                <w:szCs w:val="20"/>
              </w:rPr>
            </w:pPr>
            <w:r w:rsidRPr="00B966BD">
              <w:rPr>
                <w:rFonts w:eastAsia="Times New Roman"/>
                <w:sz w:val="20"/>
                <w:szCs w:val="20"/>
              </w:rPr>
              <w:t>Implementasi yang sesuai meliputi penggunaan gambar, video singkat, demonstrasi di papan, contoh karya, LKPD, diskusi berpasangan, pilihan objek gambar, pertanyaan pemandu, umpan balik individual, dan variasi cara menjelaskan hasil karya.</w:t>
            </w:r>
          </w:p>
        </w:tc>
      </w:tr>
      <w:tr w:rsidR="004E45DD" w:rsidRPr="00B966BD" w14:paraId="1FF6344A" w14:textId="77777777" w:rsidTr="00261E60">
        <w:trPr>
          <w:jc w:val="center"/>
        </w:trPr>
        <w:tc>
          <w:tcPr>
            <w:tcW w:w="577" w:type="dxa"/>
            <w:vAlign w:val="center"/>
          </w:tcPr>
          <w:p w14:paraId="31B255BE" w14:textId="77777777" w:rsidR="004E45DD" w:rsidRPr="00B966BD" w:rsidRDefault="00000000" w:rsidP="000B762F">
            <w:pPr>
              <w:spacing w:after="0" w:line="240" w:lineRule="auto"/>
              <w:jc w:val="center"/>
              <w:rPr>
                <w:sz w:val="20"/>
                <w:szCs w:val="20"/>
              </w:rPr>
            </w:pPr>
            <w:r w:rsidRPr="00B966BD">
              <w:rPr>
                <w:rFonts w:eastAsia="Times New Roman"/>
                <w:sz w:val="20"/>
                <w:szCs w:val="20"/>
              </w:rPr>
              <w:t>10</w:t>
            </w:r>
          </w:p>
        </w:tc>
        <w:tc>
          <w:tcPr>
            <w:tcW w:w="3375" w:type="dxa"/>
            <w:vAlign w:val="center"/>
          </w:tcPr>
          <w:p w14:paraId="21901CA3" w14:textId="77777777" w:rsidR="004E45DD" w:rsidRPr="00B966BD" w:rsidRDefault="00000000" w:rsidP="00261E60">
            <w:pPr>
              <w:spacing w:after="0" w:line="240" w:lineRule="auto"/>
              <w:jc w:val="center"/>
              <w:rPr>
                <w:sz w:val="20"/>
                <w:szCs w:val="20"/>
              </w:rPr>
            </w:pPr>
            <w:r w:rsidRPr="00B966BD">
              <w:rPr>
                <w:rFonts w:eastAsia="Times New Roman"/>
                <w:sz w:val="20"/>
                <w:szCs w:val="20"/>
              </w:rPr>
              <w:t>Produk LK 2.1</w:t>
            </w:r>
          </w:p>
        </w:tc>
        <w:tc>
          <w:tcPr>
            <w:tcW w:w="3951" w:type="dxa"/>
          </w:tcPr>
          <w:p w14:paraId="30A75F0D" w14:textId="77777777" w:rsidR="004E45DD" w:rsidRPr="00B966BD" w:rsidRDefault="00000000" w:rsidP="000B762F">
            <w:pPr>
              <w:spacing w:after="0" w:line="240" w:lineRule="auto"/>
              <w:rPr>
                <w:sz w:val="20"/>
                <w:szCs w:val="20"/>
              </w:rPr>
            </w:pPr>
            <w:r w:rsidRPr="00B966BD">
              <w:rPr>
                <w:rFonts w:eastAsia="Times New Roman"/>
                <w:sz w:val="20"/>
                <w:szCs w:val="20"/>
              </w:rPr>
              <w:t>Produk yang dihasilkan meliputi analisis dokumen, identitas pembelajaran, latar belakang, karakteristik murid, tujuan, rancangan pembelajaran mendalam, rancangan DUP, strategi, media, langkah pembelajaran, diferensiasi, scaffolding, asesmen, laporan implementasi, observasi microteaching, respons murid, kendala, solusi, refleksi, tindak lanjut, kesimpulan, dokumentasi, dan lampiran.</w:t>
            </w:r>
          </w:p>
        </w:tc>
      </w:tr>
    </w:tbl>
    <w:p w14:paraId="4340C80F" w14:textId="77777777" w:rsidR="004E45DD" w:rsidRDefault="004E45DD"/>
    <w:p w14:paraId="2747C4BD" w14:textId="1F0C1925" w:rsidR="004E45DD" w:rsidRDefault="00000000" w:rsidP="001357AA">
      <w:pPr>
        <w:pStyle w:val="Heading1"/>
        <w:ind w:left="0"/>
      </w:pPr>
      <w:proofErr w:type="spellStart"/>
      <w:r>
        <w:rPr>
          <w:rFonts w:eastAsia="Times New Roman"/>
        </w:rPr>
        <w:t>Identitas</w:t>
      </w:r>
      <w:proofErr w:type="spellEnd"/>
      <w:r>
        <w:rPr>
          <w:rFonts w:eastAsia="Times New Roman"/>
        </w:rPr>
        <w:t xml:space="preserve"> </w:t>
      </w:r>
      <w:proofErr w:type="spellStart"/>
      <w:r>
        <w:rPr>
          <w:rFonts w:eastAsia="Times New Roman"/>
        </w:rPr>
        <w:t>Pembelajaran</w:t>
      </w:r>
      <w:proofErr w:type="spellEnd"/>
    </w:p>
    <w:tbl>
      <w:tblPr>
        <w:tblStyle w:val="TableGrid"/>
        <w:tblW w:w="0" w:type="auto"/>
        <w:jc w:val="center"/>
        <w:tblLook w:val="04A0" w:firstRow="1" w:lastRow="0" w:firstColumn="1" w:lastColumn="0" w:noHBand="0" w:noVBand="1"/>
      </w:tblPr>
      <w:tblGrid>
        <w:gridCol w:w="3456"/>
        <w:gridCol w:w="4589"/>
      </w:tblGrid>
      <w:tr w:rsidR="004E45DD" w14:paraId="094A3B60" w14:textId="77777777" w:rsidTr="0077134F">
        <w:trPr>
          <w:jc w:val="center"/>
        </w:trPr>
        <w:tc>
          <w:tcPr>
            <w:tcW w:w="3456" w:type="dxa"/>
            <w:shd w:val="clear" w:color="auto" w:fill="FFFFFF" w:themeFill="background1"/>
          </w:tcPr>
          <w:p w14:paraId="07533F9C" w14:textId="77777777" w:rsidR="004E45DD" w:rsidRDefault="00000000">
            <w:pPr>
              <w:spacing w:after="0" w:line="240" w:lineRule="auto"/>
              <w:jc w:val="center"/>
            </w:pPr>
            <w:proofErr w:type="spellStart"/>
            <w:r>
              <w:rPr>
                <w:rFonts w:eastAsia="Times New Roman"/>
                <w:b/>
                <w:sz w:val="20"/>
              </w:rPr>
              <w:t>Komponen</w:t>
            </w:r>
            <w:proofErr w:type="spellEnd"/>
          </w:p>
        </w:tc>
        <w:tc>
          <w:tcPr>
            <w:tcW w:w="4589" w:type="dxa"/>
            <w:shd w:val="clear" w:color="auto" w:fill="FFFFFF" w:themeFill="background1"/>
          </w:tcPr>
          <w:p w14:paraId="1FBBF8F3" w14:textId="77777777" w:rsidR="004E45DD" w:rsidRDefault="00000000">
            <w:pPr>
              <w:spacing w:after="0" w:line="240" w:lineRule="auto"/>
              <w:jc w:val="center"/>
            </w:pPr>
            <w:r>
              <w:rPr>
                <w:rFonts w:eastAsia="Times New Roman"/>
                <w:b/>
                <w:sz w:val="20"/>
              </w:rPr>
              <w:t>Isi</w:t>
            </w:r>
          </w:p>
        </w:tc>
      </w:tr>
      <w:tr w:rsidR="004E45DD" w14:paraId="500D8F94" w14:textId="77777777" w:rsidTr="0077134F">
        <w:trPr>
          <w:jc w:val="center"/>
        </w:trPr>
        <w:tc>
          <w:tcPr>
            <w:tcW w:w="3456" w:type="dxa"/>
          </w:tcPr>
          <w:p w14:paraId="7FD49515" w14:textId="77777777" w:rsidR="004E45DD" w:rsidRDefault="00000000">
            <w:pPr>
              <w:spacing w:after="0" w:line="240" w:lineRule="auto"/>
              <w:jc w:val="left"/>
            </w:pPr>
            <w:r>
              <w:rPr>
                <w:rFonts w:eastAsia="Times New Roman"/>
                <w:sz w:val="20"/>
              </w:rPr>
              <w:t>Nama Sekolah</w:t>
            </w:r>
          </w:p>
        </w:tc>
        <w:tc>
          <w:tcPr>
            <w:tcW w:w="4589" w:type="dxa"/>
          </w:tcPr>
          <w:p w14:paraId="19684436" w14:textId="77777777" w:rsidR="004E45DD" w:rsidRDefault="00000000">
            <w:pPr>
              <w:spacing w:after="0" w:line="240" w:lineRule="auto"/>
              <w:jc w:val="left"/>
            </w:pPr>
            <w:r>
              <w:rPr>
                <w:rFonts w:eastAsia="Times New Roman"/>
                <w:sz w:val="20"/>
              </w:rPr>
              <w:t>SMK Labschool Unesa 1 Surabaya</w:t>
            </w:r>
          </w:p>
        </w:tc>
      </w:tr>
      <w:tr w:rsidR="004E45DD" w14:paraId="281863AE" w14:textId="77777777" w:rsidTr="0077134F">
        <w:trPr>
          <w:jc w:val="center"/>
        </w:trPr>
        <w:tc>
          <w:tcPr>
            <w:tcW w:w="3456" w:type="dxa"/>
          </w:tcPr>
          <w:p w14:paraId="3349F0F1" w14:textId="77777777" w:rsidR="004E45DD" w:rsidRDefault="00000000">
            <w:pPr>
              <w:spacing w:after="0" w:line="240" w:lineRule="auto"/>
              <w:jc w:val="left"/>
            </w:pPr>
            <w:r>
              <w:rPr>
                <w:rFonts w:eastAsia="Times New Roman"/>
                <w:sz w:val="20"/>
              </w:rPr>
              <w:t>Kelas</w:t>
            </w:r>
          </w:p>
        </w:tc>
        <w:tc>
          <w:tcPr>
            <w:tcW w:w="4589" w:type="dxa"/>
          </w:tcPr>
          <w:p w14:paraId="36AD0EAA" w14:textId="77777777" w:rsidR="004E45DD" w:rsidRDefault="00000000">
            <w:pPr>
              <w:spacing w:after="0" w:line="240" w:lineRule="auto"/>
              <w:jc w:val="left"/>
            </w:pPr>
            <w:r>
              <w:rPr>
                <w:rFonts w:eastAsia="Times New Roman"/>
                <w:sz w:val="20"/>
              </w:rPr>
              <w:t>X DKV</w:t>
            </w:r>
          </w:p>
        </w:tc>
      </w:tr>
      <w:tr w:rsidR="004E45DD" w14:paraId="61B51391" w14:textId="77777777" w:rsidTr="0077134F">
        <w:trPr>
          <w:jc w:val="center"/>
        </w:trPr>
        <w:tc>
          <w:tcPr>
            <w:tcW w:w="3456" w:type="dxa"/>
          </w:tcPr>
          <w:p w14:paraId="4AB4CE78" w14:textId="77777777" w:rsidR="004E45DD" w:rsidRDefault="00000000">
            <w:pPr>
              <w:spacing w:after="0" w:line="240" w:lineRule="auto"/>
              <w:jc w:val="left"/>
            </w:pPr>
            <w:r>
              <w:rPr>
                <w:rFonts w:eastAsia="Times New Roman"/>
                <w:sz w:val="20"/>
              </w:rPr>
              <w:t>Fase</w:t>
            </w:r>
          </w:p>
        </w:tc>
        <w:tc>
          <w:tcPr>
            <w:tcW w:w="4589" w:type="dxa"/>
          </w:tcPr>
          <w:p w14:paraId="1561BDA5" w14:textId="77777777" w:rsidR="004E45DD" w:rsidRDefault="00000000">
            <w:pPr>
              <w:spacing w:after="0" w:line="240" w:lineRule="auto"/>
              <w:jc w:val="left"/>
            </w:pPr>
            <w:r>
              <w:rPr>
                <w:rFonts w:eastAsia="Times New Roman"/>
                <w:sz w:val="20"/>
              </w:rPr>
              <w:t>E</w:t>
            </w:r>
          </w:p>
        </w:tc>
      </w:tr>
      <w:tr w:rsidR="004E45DD" w14:paraId="39175C0F" w14:textId="77777777" w:rsidTr="0077134F">
        <w:trPr>
          <w:jc w:val="center"/>
        </w:trPr>
        <w:tc>
          <w:tcPr>
            <w:tcW w:w="3456" w:type="dxa"/>
          </w:tcPr>
          <w:p w14:paraId="7ABC9D74" w14:textId="77777777" w:rsidR="004E45DD" w:rsidRDefault="00000000">
            <w:pPr>
              <w:spacing w:after="0" w:line="240" w:lineRule="auto"/>
              <w:jc w:val="left"/>
            </w:pPr>
            <w:r>
              <w:rPr>
                <w:rFonts w:eastAsia="Times New Roman"/>
                <w:sz w:val="20"/>
              </w:rPr>
              <w:t>Semester</w:t>
            </w:r>
          </w:p>
        </w:tc>
        <w:tc>
          <w:tcPr>
            <w:tcW w:w="4589" w:type="dxa"/>
          </w:tcPr>
          <w:p w14:paraId="30F16E0B" w14:textId="77777777" w:rsidR="004E45DD" w:rsidRDefault="00000000">
            <w:pPr>
              <w:spacing w:after="0" w:line="240" w:lineRule="auto"/>
              <w:jc w:val="left"/>
            </w:pPr>
            <w:r>
              <w:rPr>
                <w:rFonts w:eastAsia="Times New Roman"/>
                <w:sz w:val="20"/>
              </w:rPr>
              <w:t>Ganjil Tahun Pelajaran 2026/2027</w:t>
            </w:r>
          </w:p>
        </w:tc>
      </w:tr>
      <w:tr w:rsidR="004E45DD" w14:paraId="0087F308" w14:textId="77777777" w:rsidTr="0077134F">
        <w:trPr>
          <w:jc w:val="center"/>
        </w:trPr>
        <w:tc>
          <w:tcPr>
            <w:tcW w:w="3456" w:type="dxa"/>
          </w:tcPr>
          <w:p w14:paraId="503390E7" w14:textId="77777777" w:rsidR="004E45DD" w:rsidRDefault="00000000">
            <w:pPr>
              <w:spacing w:after="0" w:line="240" w:lineRule="auto"/>
              <w:jc w:val="left"/>
            </w:pPr>
            <w:r>
              <w:rPr>
                <w:rFonts w:eastAsia="Times New Roman"/>
                <w:sz w:val="20"/>
              </w:rPr>
              <w:t>Mata Pelajaran</w:t>
            </w:r>
          </w:p>
        </w:tc>
        <w:tc>
          <w:tcPr>
            <w:tcW w:w="4589" w:type="dxa"/>
          </w:tcPr>
          <w:p w14:paraId="654AC582" w14:textId="77777777" w:rsidR="004E45DD" w:rsidRDefault="00000000">
            <w:pPr>
              <w:spacing w:after="0" w:line="240" w:lineRule="auto"/>
              <w:jc w:val="left"/>
            </w:pPr>
            <w:r>
              <w:rPr>
                <w:rFonts w:eastAsia="Times New Roman"/>
                <w:sz w:val="20"/>
              </w:rPr>
              <w:t>DPK Sketsa dan Ilustrasi</w:t>
            </w:r>
          </w:p>
        </w:tc>
      </w:tr>
      <w:tr w:rsidR="004E45DD" w14:paraId="2B27408D" w14:textId="77777777" w:rsidTr="0077134F">
        <w:trPr>
          <w:jc w:val="center"/>
        </w:trPr>
        <w:tc>
          <w:tcPr>
            <w:tcW w:w="3456" w:type="dxa"/>
          </w:tcPr>
          <w:p w14:paraId="7A833579" w14:textId="77777777" w:rsidR="004E45DD" w:rsidRDefault="00000000">
            <w:pPr>
              <w:spacing w:after="0" w:line="240" w:lineRule="auto"/>
              <w:jc w:val="left"/>
            </w:pPr>
            <w:r>
              <w:rPr>
                <w:rFonts w:eastAsia="Times New Roman"/>
                <w:sz w:val="20"/>
              </w:rPr>
              <w:t>Elemen</w:t>
            </w:r>
          </w:p>
        </w:tc>
        <w:tc>
          <w:tcPr>
            <w:tcW w:w="4589" w:type="dxa"/>
          </w:tcPr>
          <w:p w14:paraId="16A74C4F" w14:textId="77777777" w:rsidR="004E45DD" w:rsidRDefault="00000000">
            <w:pPr>
              <w:spacing w:after="0" w:line="240" w:lineRule="auto"/>
              <w:jc w:val="left"/>
            </w:pPr>
            <w:r>
              <w:rPr>
                <w:rFonts w:eastAsia="Times New Roman"/>
                <w:sz w:val="20"/>
              </w:rPr>
              <w:t>Sketsa dan Ilustrasi</w:t>
            </w:r>
          </w:p>
        </w:tc>
      </w:tr>
      <w:tr w:rsidR="004E45DD" w14:paraId="5FC969DA" w14:textId="77777777" w:rsidTr="0077134F">
        <w:trPr>
          <w:jc w:val="center"/>
        </w:trPr>
        <w:tc>
          <w:tcPr>
            <w:tcW w:w="3456" w:type="dxa"/>
          </w:tcPr>
          <w:p w14:paraId="1BE43080" w14:textId="77777777" w:rsidR="004E45DD" w:rsidRDefault="00000000">
            <w:pPr>
              <w:spacing w:after="0" w:line="240" w:lineRule="auto"/>
              <w:jc w:val="left"/>
            </w:pPr>
            <w:r>
              <w:rPr>
                <w:rFonts w:eastAsia="Times New Roman"/>
                <w:sz w:val="20"/>
              </w:rPr>
              <w:t>Materi</w:t>
            </w:r>
          </w:p>
        </w:tc>
        <w:tc>
          <w:tcPr>
            <w:tcW w:w="4589" w:type="dxa"/>
          </w:tcPr>
          <w:p w14:paraId="1C2558B9" w14:textId="77777777" w:rsidR="004E45DD" w:rsidRDefault="00000000">
            <w:pPr>
              <w:spacing w:after="0" w:line="240" w:lineRule="auto"/>
              <w:jc w:val="left"/>
            </w:pPr>
            <w:r>
              <w:rPr>
                <w:rFonts w:eastAsia="Times New Roman"/>
                <w:sz w:val="20"/>
              </w:rPr>
              <w:t>Menggambar Perspektif</w:t>
            </w:r>
          </w:p>
        </w:tc>
      </w:tr>
      <w:tr w:rsidR="004E45DD" w14:paraId="1F938903" w14:textId="77777777" w:rsidTr="0077134F">
        <w:trPr>
          <w:jc w:val="center"/>
        </w:trPr>
        <w:tc>
          <w:tcPr>
            <w:tcW w:w="3456" w:type="dxa"/>
          </w:tcPr>
          <w:p w14:paraId="4CEEB652" w14:textId="77777777" w:rsidR="004E45DD" w:rsidRDefault="00000000">
            <w:pPr>
              <w:spacing w:after="0" w:line="240" w:lineRule="auto"/>
              <w:jc w:val="left"/>
            </w:pPr>
            <w:r>
              <w:rPr>
                <w:rFonts w:eastAsia="Times New Roman"/>
                <w:sz w:val="20"/>
              </w:rPr>
              <w:t>Alokasi Waktu</w:t>
            </w:r>
          </w:p>
        </w:tc>
        <w:tc>
          <w:tcPr>
            <w:tcW w:w="4589" w:type="dxa"/>
          </w:tcPr>
          <w:p w14:paraId="7CD557BB" w14:textId="77777777" w:rsidR="004E45DD" w:rsidRDefault="00000000">
            <w:pPr>
              <w:spacing w:after="0" w:line="240" w:lineRule="auto"/>
              <w:jc w:val="left"/>
            </w:pPr>
            <w:r>
              <w:rPr>
                <w:rFonts w:eastAsia="Times New Roman"/>
                <w:sz w:val="20"/>
              </w:rPr>
              <w:t>3 JP x 45 menit (135 menit)</w:t>
            </w:r>
          </w:p>
        </w:tc>
      </w:tr>
      <w:tr w:rsidR="004E45DD" w14:paraId="061541E3" w14:textId="77777777" w:rsidTr="0077134F">
        <w:trPr>
          <w:jc w:val="center"/>
        </w:trPr>
        <w:tc>
          <w:tcPr>
            <w:tcW w:w="3456" w:type="dxa"/>
          </w:tcPr>
          <w:p w14:paraId="79FBF71A" w14:textId="77777777" w:rsidR="004E45DD" w:rsidRDefault="00000000">
            <w:pPr>
              <w:spacing w:after="0" w:line="240" w:lineRule="auto"/>
              <w:jc w:val="left"/>
            </w:pPr>
            <w:r>
              <w:rPr>
                <w:rFonts w:eastAsia="Times New Roman"/>
                <w:sz w:val="20"/>
              </w:rPr>
              <w:t>Hari/Tanggal</w:t>
            </w:r>
          </w:p>
        </w:tc>
        <w:tc>
          <w:tcPr>
            <w:tcW w:w="4589" w:type="dxa"/>
          </w:tcPr>
          <w:p w14:paraId="5243976E" w14:textId="2923E349" w:rsidR="004E45DD" w:rsidRDefault="00000000">
            <w:pPr>
              <w:spacing w:after="0" w:line="240" w:lineRule="auto"/>
              <w:jc w:val="left"/>
            </w:pPr>
            <w:r>
              <w:rPr>
                <w:rFonts w:eastAsia="Times New Roman"/>
                <w:sz w:val="20"/>
              </w:rPr>
              <w:t xml:space="preserve">Selasa, </w:t>
            </w:r>
            <w:r w:rsidR="0077134F">
              <w:rPr>
                <w:rFonts w:eastAsia="Times New Roman"/>
                <w:sz w:val="20"/>
              </w:rPr>
              <w:t>04 Agustus</w:t>
            </w:r>
            <w:r>
              <w:rPr>
                <w:rFonts w:eastAsia="Times New Roman"/>
                <w:sz w:val="20"/>
              </w:rPr>
              <w:t xml:space="preserve"> 2026</w:t>
            </w:r>
          </w:p>
        </w:tc>
      </w:tr>
      <w:tr w:rsidR="004E45DD" w14:paraId="47A5C5E9" w14:textId="77777777" w:rsidTr="0077134F">
        <w:trPr>
          <w:jc w:val="center"/>
        </w:trPr>
        <w:tc>
          <w:tcPr>
            <w:tcW w:w="3456" w:type="dxa"/>
          </w:tcPr>
          <w:p w14:paraId="788D5CA8" w14:textId="77777777" w:rsidR="004E45DD" w:rsidRDefault="00000000">
            <w:pPr>
              <w:spacing w:after="0" w:line="240" w:lineRule="auto"/>
              <w:jc w:val="left"/>
            </w:pPr>
            <w:r>
              <w:rPr>
                <w:rFonts w:eastAsia="Times New Roman"/>
                <w:sz w:val="20"/>
              </w:rPr>
              <w:t>Waktu</w:t>
            </w:r>
          </w:p>
        </w:tc>
        <w:tc>
          <w:tcPr>
            <w:tcW w:w="4589" w:type="dxa"/>
          </w:tcPr>
          <w:p w14:paraId="622885E6" w14:textId="666BA184" w:rsidR="004E45DD" w:rsidRDefault="00770A1A">
            <w:pPr>
              <w:spacing w:after="0" w:line="240" w:lineRule="auto"/>
              <w:jc w:val="left"/>
            </w:pPr>
            <w:r>
              <w:rPr>
                <w:rFonts w:eastAsia="Times New Roman"/>
                <w:sz w:val="20"/>
              </w:rPr>
              <w:t>09.40 - 11.25 WIB</w:t>
            </w:r>
          </w:p>
        </w:tc>
      </w:tr>
      <w:tr w:rsidR="004E45DD" w14:paraId="53D3CFAF" w14:textId="77777777" w:rsidTr="0077134F">
        <w:trPr>
          <w:jc w:val="center"/>
        </w:trPr>
        <w:tc>
          <w:tcPr>
            <w:tcW w:w="3456" w:type="dxa"/>
          </w:tcPr>
          <w:p w14:paraId="3DA65110" w14:textId="77777777" w:rsidR="004E45DD" w:rsidRDefault="00000000">
            <w:pPr>
              <w:spacing w:after="0" w:line="240" w:lineRule="auto"/>
              <w:jc w:val="left"/>
            </w:pPr>
            <w:r>
              <w:rPr>
                <w:rFonts w:eastAsia="Times New Roman"/>
                <w:sz w:val="20"/>
              </w:rPr>
              <w:t>Guru/Mahasiswa</w:t>
            </w:r>
          </w:p>
        </w:tc>
        <w:tc>
          <w:tcPr>
            <w:tcW w:w="4589" w:type="dxa"/>
          </w:tcPr>
          <w:p w14:paraId="3080AF5A" w14:textId="77777777" w:rsidR="004E45DD" w:rsidRDefault="00000000">
            <w:pPr>
              <w:spacing w:after="0" w:line="240" w:lineRule="auto"/>
              <w:jc w:val="left"/>
            </w:pPr>
            <w:r>
              <w:rPr>
                <w:rFonts w:eastAsia="Times New Roman"/>
                <w:sz w:val="20"/>
              </w:rPr>
              <w:t>Mahasiswa PPG/PPL</w:t>
            </w:r>
          </w:p>
        </w:tc>
      </w:tr>
      <w:tr w:rsidR="004E45DD" w14:paraId="7DD6BD51" w14:textId="77777777" w:rsidTr="0077134F">
        <w:trPr>
          <w:jc w:val="center"/>
        </w:trPr>
        <w:tc>
          <w:tcPr>
            <w:tcW w:w="3456" w:type="dxa"/>
          </w:tcPr>
          <w:p w14:paraId="7FD34B0E" w14:textId="77777777" w:rsidR="004E45DD" w:rsidRDefault="00000000">
            <w:pPr>
              <w:spacing w:after="0" w:line="240" w:lineRule="auto"/>
              <w:jc w:val="left"/>
            </w:pPr>
            <w:r>
              <w:rPr>
                <w:rFonts w:eastAsia="Times New Roman"/>
                <w:sz w:val="20"/>
              </w:rPr>
              <w:lastRenderedPageBreak/>
              <w:t>Observer</w:t>
            </w:r>
          </w:p>
        </w:tc>
        <w:tc>
          <w:tcPr>
            <w:tcW w:w="4589" w:type="dxa"/>
          </w:tcPr>
          <w:p w14:paraId="67F35A29" w14:textId="77777777" w:rsidR="004E45DD" w:rsidRDefault="00000000">
            <w:pPr>
              <w:spacing w:after="0" w:line="240" w:lineRule="auto"/>
              <w:jc w:val="left"/>
            </w:pPr>
            <w:r>
              <w:rPr>
                <w:rFonts w:eastAsia="Times New Roman"/>
                <w:sz w:val="20"/>
              </w:rPr>
              <w:t>Guru Pamong/Observer PPL</w:t>
            </w:r>
          </w:p>
        </w:tc>
      </w:tr>
      <w:tr w:rsidR="004E45DD" w14:paraId="2A7FF114" w14:textId="77777777" w:rsidTr="0077134F">
        <w:trPr>
          <w:jc w:val="center"/>
        </w:trPr>
        <w:tc>
          <w:tcPr>
            <w:tcW w:w="3456" w:type="dxa"/>
          </w:tcPr>
          <w:p w14:paraId="3229D83E" w14:textId="77777777" w:rsidR="004E45DD" w:rsidRDefault="00000000">
            <w:pPr>
              <w:spacing w:after="0" w:line="240" w:lineRule="auto"/>
              <w:jc w:val="left"/>
            </w:pPr>
            <w:r>
              <w:rPr>
                <w:rFonts w:eastAsia="Times New Roman"/>
                <w:sz w:val="20"/>
              </w:rPr>
              <w:t>Jumlah Murid</w:t>
            </w:r>
          </w:p>
        </w:tc>
        <w:tc>
          <w:tcPr>
            <w:tcW w:w="4589" w:type="dxa"/>
          </w:tcPr>
          <w:p w14:paraId="0A599A45" w14:textId="64F087E7" w:rsidR="004E45DD" w:rsidRDefault="00147F48">
            <w:pPr>
              <w:spacing w:after="0" w:line="240" w:lineRule="auto"/>
              <w:jc w:val="left"/>
            </w:pPr>
            <w:r>
              <w:rPr>
                <w:rFonts w:eastAsia="Times New Roman"/>
                <w:sz w:val="20"/>
              </w:rPr>
              <w:t xml:space="preserve">22 </w:t>
            </w:r>
            <w:proofErr w:type="gramStart"/>
            <w:r>
              <w:rPr>
                <w:rFonts w:eastAsia="Times New Roman"/>
                <w:sz w:val="20"/>
              </w:rPr>
              <w:t>murid</w:t>
            </w:r>
            <w:proofErr w:type="gramEnd"/>
          </w:p>
        </w:tc>
      </w:tr>
      <w:tr w:rsidR="004E45DD" w14:paraId="59EED34A" w14:textId="77777777" w:rsidTr="0077134F">
        <w:trPr>
          <w:jc w:val="center"/>
        </w:trPr>
        <w:tc>
          <w:tcPr>
            <w:tcW w:w="3456" w:type="dxa"/>
          </w:tcPr>
          <w:p w14:paraId="095065F5" w14:textId="77777777" w:rsidR="004E45DD" w:rsidRDefault="00000000">
            <w:pPr>
              <w:spacing w:after="0" w:line="240" w:lineRule="auto"/>
              <w:jc w:val="left"/>
            </w:pPr>
            <w:r>
              <w:rPr>
                <w:rFonts w:eastAsia="Times New Roman"/>
                <w:sz w:val="20"/>
              </w:rPr>
              <w:t>Model Pembelajaran</w:t>
            </w:r>
          </w:p>
        </w:tc>
        <w:tc>
          <w:tcPr>
            <w:tcW w:w="4589" w:type="dxa"/>
          </w:tcPr>
          <w:p w14:paraId="6C642BBD" w14:textId="77777777" w:rsidR="004E45DD" w:rsidRDefault="00000000">
            <w:pPr>
              <w:spacing w:after="0" w:line="240" w:lineRule="auto"/>
              <w:jc w:val="left"/>
            </w:pPr>
            <w:r>
              <w:rPr>
                <w:rFonts w:eastAsia="Times New Roman"/>
                <w:sz w:val="20"/>
              </w:rPr>
              <w:t>Problem Based Learning (PBL)</w:t>
            </w:r>
          </w:p>
        </w:tc>
      </w:tr>
      <w:tr w:rsidR="004E45DD" w14:paraId="269A3415" w14:textId="77777777" w:rsidTr="0077134F">
        <w:trPr>
          <w:jc w:val="center"/>
        </w:trPr>
        <w:tc>
          <w:tcPr>
            <w:tcW w:w="3456" w:type="dxa"/>
          </w:tcPr>
          <w:p w14:paraId="3A2CB1CC" w14:textId="77777777" w:rsidR="004E45DD" w:rsidRDefault="00000000">
            <w:pPr>
              <w:spacing w:after="0" w:line="240" w:lineRule="auto"/>
              <w:jc w:val="left"/>
            </w:pPr>
            <w:r>
              <w:rPr>
                <w:rFonts w:eastAsia="Times New Roman"/>
                <w:sz w:val="20"/>
              </w:rPr>
              <w:t>Pendekatan</w:t>
            </w:r>
          </w:p>
        </w:tc>
        <w:tc>
          <w:tcPr>
            <w:tcW w:w="4589" w:type="dxa"/>
          </w:tcPr>
          <w:p w14:paraId="5FADB8DF" w14:textId="77777777" w:rsidR="004E45DD" w:rsidRDefault="00000000">
            <w:pPr>
              <w:spacing w:after="0" w:line="240" w:lineRule="auto"/>
              <w:jc w:val="left"/>
            </w:pPr>
            <w:r>
              <w:rPr>
                <w:rFonts w:eastAsia="Times New Roman"/>
                <w:sz w:val="20"/>
              </w:rPr>
              <w:t>Pembelajaran Mendalam berbasis DUP</w:t>
            </w:r>
          </w:p>
        </w:tc>
      </w:tr>
      <w:tr w:rsidR="004E45DD" w14:paraId="7BD13AB6" w14:textId="77777777" w:rsidTr="0077134F">
        <w:trPr>
          <w:jc w:val="center"/>
        </w:trPr>
        <w:tc>
          <w:tcPr>
            <w:tcW w:w="3456" w:type="dxa"/>
          </w:tcPr>
          <w:p w14:paraId="04CCC0C8" w14:textId="77777777" w:rsidR="004E45DD" w:rsidRDefault="00000000">
            <w:pPr>
              <w:spacing w:after="0" w:line="240" w:lineRule="auto"/>
              <w:jc w:val="left"/>
            </w:pPr>
            <w:r>
              <w:rPr>
                <w:rFonts w:eastAsia="Times New Roman"/>
                <w:sz w:val="20"/>
              </w:rPr>
              <w:t>Metode</w:t>
            </w:r>
          </w:p>
        </w:tc>
        <w:tc>
          <w:tcPr>
            <w:tcW w:w="4589" w:type="dxa"/>
          </w:tcPr>
          <w:p w14:paraId="3E0C6025" w14:textId="77777777" w:rsidR="004E45DD" w:rsidRDefault="00000000">
            <w:pPr>
              <w:spacing w:after="0" w:line="240" w:lineRule="auto"/>
              <w:jc w:val="left"/>
            </w:pPr>
            <w:r>
              <w:rPr>
                <w:rFonts w:eastAsia="Times New Roman"/>
                <w:sz w:val="20"/>
              </w:rPr>
              <w:t>Ceramah interaktif, diskusi, demonstrasi, tanya jawab, praktik langsung, presentasi, refleksi</w:t>
            </w:r>
          </w:p>
        </w:tc>
      </w:tr>
      <w:tr w:rsidR="004E45DD" w14:paraId="68B68949" w14:textId="77777777" w:rsidTr="0077134F">
        <w:trPr>
          <w:jc w:val="center"/>
        </w:trPr>
        <w:tc>
          <w:tcPr>
            <w:tcW w:w="3456" w:type="dxa"/>
          </w:tcPr>
          <w:p w14:paraId="24C65F11" w14:textId="77777777" w:rsidR="004E45DD" w:rsidRDefault="00000000">
            <w:pPr>
              <w:spacing w:after="0" w:line="240" w:lineRule="auto"/>
              <w:jc w:val="left"/>
            </w:pPr>
            <w:r>
              <w:rPr>
                <w:rFonts w:eastAsia="Times New Roman"/>
                <w:sz w:val="20"/>
              </w:rPr>
              <w:t>Moda</w:t>
            </w:r>
          </w:p>
        </w:tc>
        <w:tc>
          <w:tcPr>
            <w:tcW w:w="4589" w:type="dxa"/>
          </w:tcPr>
          <w:p w14:paraId="6939C7E5" w14:textId="77777777" w:rsidR="004E45DD" w:rsidRDefault="00000000">
            <w:pPr>
              <w:spacing w:after="0" w:line="240" w:lineRule="auto"/>
              <w:jc w:val="left"/>
            </w:pPr>
            <w:r>
              <w:rPr>
                <w:rFonts w:eastAsia="Times New Roman"/>
                <w:sz w:val="20"/>
              </w:rPr>
              <w:t>Tatap muka/luring</w:t>
            </w:r>
          </w:p>
        </w:tc>
      </w:tr>
    </w:tbl>
    <w:p w14:paraId="2EE36F0F" w14:textId="6E3FC6C9" w:rsidR="004E45DD" w:rsidRDefault="00000000" w:rsidP="001357AA">
      <w:pPr>
        <w:pStyle w:val="Heading1"/>
        <w:ind w:left="0"/>
      </w:pPr>
      <w:r>
        <w:rPr>
          <w:rFonts w:eastAsia="Times New Roman"/>
        </w:rPr>
        <w:t xml:space="preserve">Latar </w:t>
      </w:r>
      <w:proofErr w:type="spellStart"/>
      <w:r>
        <w:rPr>
          <w:rFonts w:eastAsia="Times New Roman"/>
        </w:rPr>
        <w:t>Belakang</w:t>
      </w:r>
      <w:proofErr w:type="spellEnd"/>
    </w:p>
    <w:p w14:paraId="66284DDE" w14:textId="77777777" w:rsidR="004E45DD" w:rsidRDefault="00000000" w:rsidP="001357AA">
      <w:pPr>
        <w:ind w:firstLine="567"/>
      </w:pPr>
      <w:r>
        <w:rPr>
          <w:rFonts w:eastAsia="Times New Roman"/>
        </w:rPr>
        <w:t xml:space="preserve">Pembelajaran pada kelas X DKV perlu dimulai dari pemahaman terhadap kebutuhan murid. Murid yang baru memasuki fase awal keahlian DKV biasanya memiliki pengalaman menggambar yang beragam. Sebagian murid sudah terbiasa membuat sketsa karena minat pribadi, sebagian lain baru memahami penggunaan alat gambar dasar, dan sebagian masih membutuhkan </w:t>
      </w:r>
      <w:proofErr w:type="spellStart"/>
      <w:r>
        <w:rPr>
          <w:rFonts w:eastAsia="Times New Roman"/>
        </w:rPr>
        <w:t>arahan</w:t>
      </w:r>
      <w:proofErr w:type="spellEnd"/>
      <w:r>
        <w:rPr>
          <w:rFonts w:eastAsia="Times New Roman"/>
        </w:rPr>
        <w:t xml:space="preserve"> </w:t>
      </w:r>
      <w:proofErr w:type="spellStart"/>
      <w:r>
        <w:rPr>
          <w:rFonts w:eastAsia="Times New Roman"/>
        </w:rPr>
        <w:t>ketika</w:t>
      </w:r>
      <w:proofErr w:type="spellEnd"/>
      <w:r>
        <w:rPr>
          <w:rFonts w:eastAsia="Times New Roman"/>
        </w:rPr>
        <w:t xml:space="preserve"> </w:t>
      </w:r>
      <w:proofErr w:type="spellStart"/>
      <w:r>
        <w:rPr>
          <w:rFonts w:eastAsia="Times New Roman"/>
        </w:rPr>
        <w:t>harus</w:t>
      </w:r>
      <w:proofErr w:type="spellEnd"/>
      <w:r>
        <w:rPr>
          <w:rFonts w:eastAsia="Times New Roman"/>
        </w:rPr>
        <w:t xml:space="preserve"> </w:t>
      </w:r>
      <w:proofErr w:type="spellStart"/>
      <w:r>
        <w:rPr>
          <w:rFonts w:eastAsia="Times New Roman"/>
        </w:rPr>
        <w:t>menerjemahkan</w:t>
      </w:r>
      <w:proofErr w:type="spellEnd"/>
      <w:r>
        <w:rPr>
          <w:rFonts w:eastAsia="Times New Roman"/>
        </w:rPr>
        <w:t xml:space="preserve"> </w:t>
      </w:r>
      <w:proofErr w:type="spellStart"/>
      <w:r>
        <w:rPr>
          <w:rFonts w:eastAsia="Times New Roman"/>
        </w:rPr>
        <w:t>objek</w:t>
      </w:r>
      <w:proofErr w:type="spellEnd"/>
      <w:r>
        <w:rPr>
          <w:rFonts w:eastAsia="Times New Roman"/>
        </w:rPr>
        <w:t xml:space="preserve"> </w:t>
      </w:r>
      <w:proofErr w:type="spellStart"/>
      <w:r>
        <w:rPr>
          <w:rFonts w:eastAsia="Times New Roman"/>
        </w:rPr>
        <w:t>ruang</w:t>
      </w:r>
      <w:proofErr w:type="spellEnd"/>
      <w:r>
        <w:rPr>
          <w:rFonts w:eastAsia="Times New Roman"/>
        </w:rPr>
        <w:t xml:space="preserve"> </w:t>
      </w:r>
      <w:proofErr w:type="spellStart"/>
      <w:r>
        <w:rPr>
          <w:rFonts w:eastAsia="Times New Roman"/>
        </w:rPr>
        <w:t>ke</w:t>
      </w:r>
      <w:proofErr w:type="spellEnd"/>
      <w:r>
        <w:rPr>
          <w:rFonts w:eastAsia="Times New Roman"/>
        </w:rPr>
        <w:t xml:space="preserve"> </w:t>
      </w:r>
      <w:proofErr w:type="spellStart"/>
      <w:r>
        <w:rPr>
          <w:rFonts w:eastAsia="Times New Roman"/>
        </w:rPr>
        <w:t>bidang</w:t>
      </w:r>
      <w:proofErr w:type="spellEnd"/>
      <w:r>
        <w:rPr>
          <w:rFonts w:eastAsia="Times New Roman"/>
        </w:rPr>
        <w:t xml:space="preserve"> dua </w:t>
      </w:r>
      <w:proofErr w:type="spellStart"/>
      <w:r>
        <w:rPr>
          <w:rFonts w:eastAsia="Times New Roman"/>
        </w:rPr>
        <w:t>dimensi</w:t>
      </w:r>
      <w:proofErr w:type="spellEnd"/>
      <w:r>
        <w:rPr>
          <w:rFonts w:eastAsia="Times New Roman"/>
        </w:rPr>
        <w:t>.</w:t>
      </w:r>
    </w:p>
    <w:p w14:paraId="33401910" w14:textId="77777777" w:rsidR="004E45DD" w:rsidRDefault="00000000" w:rsidP="001357AA">
      <w:pPr>
        <w:ind w:firstLine="567"/>
      </w:pPr>
      <w:r>
        <w:rPr>
          <w:rFonts w:eastAsia="Times New Roman"/>
        </w:rPr>
        <w:t xml:space="preserve">Keberagaman tersebut menuntut pembelajaran yang inklusif. Inklusif dalam konteks ini bukan hanya berkaitan dengan kebutuhan khusus, tetapi juga cara guru memastikan semua murid dapat mengakses materi, terlibat dalam aktivitas, dan menunjukkan hasil belajar sesuai tahap perkembangannya. Pada materi Menggambar Perspektif, hambatan dapat muncul karena konsep titik hilang, garis horizon, dan garis bantu bersifat abstrak </w:t>
      </w:r>
      <w:proofErr w:type="spellStart"/>
      <w:r>
        <w:rPr>
          <w:rFonts w:eastAsia="Times New Roman"/>
        </w:rPr>
        <w:t>bagi</w:t>
      </w:r>
      <w:proofErr w:type="spellEnd"/>
      <w:r>
        <w:rPr>
          <w:rFonts w:eastAsia="Times New Roman"/>
        </w:rPr>
        <w:t xml:space="preserve"> murid yang </w:t>
      </w:r>
      <w:proofErr w:type="spellStart"/>
      <w:r>
        <w:rPr>
          <w:rFonts w:eastAsia="Times New Roman"/>
        </w:rPr>
        <w:t>belum</w:t>
      </w:r>
      <w:proofErr w:type="spellEnd"/>
      <w:r>
        <w:rPr>
          <w:rFonts w:eastAsia="Times New Roman"/>
        </w:rPr>
        <w:t xml:space="preserve"> </w:t>
      </w:r>
      <w:proofErr w:type="spellStart"/>
      <w:r>
        <w:rPr>
          <w:rFonts w:eastAsia="Times New Roman"/>
        </w:rPr>
        <w:t>terbiasa</w:t>
      </w:r>
      <w:proofErr w:type="spellEnd"/>
      <w:r>
        <w:rPr>
          <w:rFonts w:eastAsia="Times New Roman"/>
        </w:rPr>
        <w:t xml:space="preserve"> </w:t>
      </w:r>
      <w:proofErr w:type="spellStart"/>
      <w:r>
        <w:rPr>
          <w:rFonts w:eastAsia="Times New Roman"/>
        </w:rPr>
        <w:t>membaca</w:t>
      </w:r>
      <w:proofErr w:type="spellEnd"/>
      <w:r>
        <w:rPr>
          <w:rFonts w:eastAsia="Times New Roman"/>
        </w:rPr>
        <w:t xml:space="preserve"> </w:t>
      </w:r>
      <w:proofErr w:type="spellStart"/>
      <w:r>
        <w:rPr>
          <w:rFonts w:eastAsia="Times New Roman"/>
        </w:rPr>
        <w:t>ruang</w:t>
      </w:r>
      <w:proofErr w:type="spellEnd"/>
      <w:r>
        <w:rPr>
          <w:rFonts w:eastAsia="Times New Roman"/>
        </w:rPr>
        <w:t xml:space="preserve"> </w:t>
      </w:r>
      <w:proofErr w:type="spellStart"/>
      <w:r>
        <w:rPr>
          <w:rFonts w:eastAsia="Times New Roman"/>
        </w:rPr>
        <w:t>secara</w:t>
      </w:r>
      <w:proofErr w:type="spellEnd"/>
      <w:r>
        <w:rPr>
          <w:rFonts w:eastAsia="Times New Roman"/>
        </w:rPr>
        <w:t xml:space="preserve"> visual.</w:t>
      </w:r>
    </w:p>
    <w:p w14:paraId="3D0E455E" w14:textId="77777777" w:rsidR="004E45DD" w:rsidRDefault="00000000" w:rsidP="001357AA">
      <w:pPr>
        <w:ind w:firstLine="567"/>
      </w:pPr>
      <w:r>
        <w:rPr>
          <w:rFonts w:eastAsia="Times New Roman"/>
        </w:rPr>
        <w:t xml:space="preserve">Desain Universal untuk Pembelajaran menjadi penting karena guru perlu menyediakan berbagai cara belajar sejak awal. Materi tidak cukup disampaikan melalui penjelasan lisan, tetapi juga perlu ditampilkan melalui gambar, demonstrasi bertahap, contoh karya, latihan terbimbing, diskusi, dan praktik langsung. Dengan cara ini, murid yang berbeda gaya </w:t>
      </w:r>
      <w:proofErr w:type="spellStart"/>
      <w:r>
        <w:rPr>
          <w:rFonts w:eastAsia="Times New Roman"/>
        </w:rPr>
        <w:t>belajar</w:t>
      </w:r>
      <w:proofErr w:type="spellEnd"/>
      <w:r>
        <w:rPr>
          <w:rFonts w:eastAsia="Times New Roman"/>
        </w:rPr>
        <w:t xml:space="preserve"> dan </w:t>
      </w:r>
      <w:proofErr w:type="spellStart"/>
      <w:r>
        <w:rPr>
          <w:rFonts w:eastAsia="Times New Roman"/>
        </w:rPr>
        <w:t>kesiapan</w:t>
      </w:r>
      <w:proofErr w:type="spellEnd"/>
      <w:r>
        <w:rPr>
          <w:rFonts w:eastAsia="Times New Roman"/>
        </w:rPr>
        <w:t xml:space="preserve"> </w:t>
      </w:r>
      <w:proofErr w:type="spellStart"/>
      <w:r>
        <w:rPr>
          <w:rFonts w:eastAsia="Times New Roman"/>
        </w:rPr>
        <w:t>belajarnya</w:t>
      </w:r>
      <w:proofErr w:type="spellEnd"/>
      <w:r>
        <w:rPr>
          <w:rFonts w:eastAsia="Times New Roman"/>
        </w:rPr>
        <w:t xml:space="preserve"> </w:t>
      </w:r>
      <w:proofErr w:type="spellStart"/>
      <w:r>
        <w:rPr>
          <w:rFonts w:eastAsia="Times New Roman"/>
        </w:rPr>
        <w:t>tetap</w:t>
      </w:r>
      <w:proofErr w:type="spellEnd"/>
      <w:r>
        <w:rPr>
          <w:rFonts w:eastAsia="Times New Roman"/>
        </w:rPr>
        <w:t xml:space="preserve"> </w:t>
      </w:r>
      <w:proofErr w:type="spellStart"/>
      <w:r>
        <w:rPr>
          <w:rFonts w:eastAsia="Times New Roman"/>
        </w:rPr>
        <w:t>memiliki</w:t>
      </w:r>
      <w:proofErr w:type="spellEnd"/>
      <w:r>
        <w:rPr>
          <w:rFonts w:eastAsia="Times New Roman"/>
        </w:rPr>
        <w:t xml:space="preserve"> </w:t>
      </w:r>
      <w:proofErr w:type="spellStart"/>
      <w:r>
        <w:rPr>
          <w:rFonts w:eastAsia="Times New Roman"/>
        </w:rPr>
        <w:t>jalan</w:t>
      </w:r>
      <w:proofErr w:type="spellEnd"/>
      <w:r>
        <w:rPr>
          <w:rFonts w:eastAsia="Times New Roman"/>
        </w:rPr>
        <w:t xml:space="preserve"> </w:t>
      </w:r>
      <w:proofErr w:type="spellStart"/>
      <w:r>
        <w:rPr>
          <w:rFonts w:eastAsia="Times New Roman"/>
        </w:rPr>
        <w:t>untuk</w:t>
      </w:r>
      <w:proofErr w:type="spellEnd"/>
      <w:r>
        <w:rPr>
          <w:rFonts w:eastAsia="Times New Roman"/>
        </w:rPr>
        <w:t xml:space="preserve"> </w:t>
      </w:r>
      <w:proofErr w:type="spellStart"/>
      <w:r>
        <w:rPr>
          <w:rFonts w:eastAsia="Times New Roman"/>
        </w:rPr>
        <w:t>memahami</w:t>
      </w:r>
      <w:proofErr w:type="spellEnd"/>
      <w:r>
        <w:rPr>
          <w:rFonts w:eastAsia="Times New Roman"/>
        </w:rPr>
        <w:t xml:space="preserve"> </w:t>
      </w:r>
      <w:proofErr w:type="spellStart"/>
      <w:r>
        <w:rPr>
          <w:rFonts w:eastAsia="Times New Roman"/>
        </w:rPr>
        <w:t>materi</w:t>
      </w:r>
      <w:proofErr w:type="spellEnd"/>
      <w:r>
        <w:rPr>
          <w:rFonts w:eastAsia="Times New Roman"/>
        </w:rPr>
        <w:t>.</w:t>
      </w:r>
    </w:p>
    <w:p w14:paraId="6787F6B8" w14:textId="77777777" w:rsidR="004E45DD" w:rsidRDefault="00000000" w:rsidP="001357AA">
      <w:pPr>
        <w:ind w:firstLine="567"/>
      </w:pPr>
      <w:proofErr w:type="spellStart"/>
      <w:r>
        <w:rPr>
          <w:rFonts w:eastAsia="Times New Roman"/>
        </w:rPr>
        <w:t>Pembelajaran</w:t>
      </w:r>
      <w:proofErr w:type="spellEnd"/>
      <w:r>
        <w:rPr>
          <w:rFonts w:eastAsia="Times New Roman"/>
        </w:rPr>
        <w:t xml:space="preserve"> </w:t>
      </w:r>
      <w:proofErr w:type="spellStart"/>
      <w:r>
        <w:rPr>
          <w:rFonts w:eastAsia="Times New Roman"/>
        </w:rPr>
        <w:t>Mendalam</w:t>
      </w:r>
      <w:proofErr w:type="spellEnd"/>
      <w:r>
        <w:rPr>
          <w:rFonts w:eastAsia="Times New Roman"/>
        </w:rPr>
        <w:t xml:space="preserve"> </w:t>
      </w:r>
      <w:proofErr w:type="spellStart"/>
      <w:r>
        <w:rPr>
          <w:rFonts w:eastAsia="Times New Roman"/>
        </w:rPr>
        <w:t>memperkuat</w:t>
      </w:r>
      <w:proofErr w:type="spellEnd"/>
      <w:r>
        <w:rPr>
          <w:rFonts w:eastAsia="Times New Roman"/>
        </w:rPr>
        <w:t xml:space="preserve"> </w:t>
      </w:r>
      <w:proofErr w:type="spellStart"/>
      <w:r>
        <w:rPr>
          <w:rFonts w:eastAsia="Times New Roman"/>
        </w:rPr>
        <w:t>rancangan</w:t>
      </w:r>
      <w:proofErr w:type="spellEnd"/>
      <w:r>
        <w:rPr>
          <w:rFonts w:eastAsia="Times New Roman"/>
        </w:rPr>
        <w:t xml:space="preserve"> tersebut karena murid tidak hanya diminta meniru gambar, tetapi memahami alasan mengapa garis-garis dalam gambar harus menuju titik hilang tertentu. Murid diajak mengamati fenomena visual, menganalisis kesalahan perspektif, menerapkan konsep dalam karya, lalu merefleksikan prosesnya. Pembelajaran menjadi lebih bermakna karena terhubung dengan bidang DKV seperti ilustrasi, komik, desain interior, game art, storyboard, dan concept art.</w:t>
      </w:r>
    </w:p>
    <w:p w14:paraId="6610ED4C" w14:textId="77777777" w:rsidR="004E45DD" w:rsidRDefault="00000000" w:rsidP="001357AA">
      <w:pPr>
        <w:ind w:firstLine="567"/>
      </w:pPr>
      <w:r>
        <w:rPr>
          <w:rFonts w:eastAsia="Times New Roman"/>
        </w:rPr>
        <w:lastRenderedPageBreak/>
        <w:t>Materi Menggambar Perspektif dipilih karena menjadi dasar penting dalam kemampuan visual ruang. Karya DKV yang menampilkan ruang, latar, bangunan, atau suasana kota akan tampak lebih meyakinkan jika perspektifnya tepat. Pada saat yang sama, materi ini cocok untuk menerapkan DUP karena dapat diajarkan melalui media visual, demonstrasi, latihan berjenjang, pilihan objek, kolaborasi, dan refleksi.</w:t>
      </w:r>
    </w:p>
    <w:p w14:paraId="326C7180" w14:textId="1236EEB9" w:rsidR="004E45DD" w:rsidRDefault="00000000" w:rsidP="001357AA">
      <w:pPr>
        <w:pStyle w:val="Heading1"/>
        <w:ind w:left="0"/>
      </w:pPr>
      <w:proofErr w:type="spellStart"/>
      <w:r>
        <w:rPr>
          <w:rFonts w:eastAsia="Times New Roman"/>
        </w:rPr>
        <w:t>Karakteristik</w:t>
      </w:r>
      <w:proofErr w:type="spellEnd"/>
      <w:r>
        <w:rPr>
          <w:rFonts w:eastAsia="Times New Roman"/>
        </w:rPr>
        <w:t xml:space="preserve"> Murid</w:t>
      </w:r>
    </w:p>
    <w:p w14:paraId="054AFCC4" w14:textId="189EC1D1" w:rsidR="004E45DD" w:rsidRDefault="00000000" w:rsidP="001357AA">
      <w:pPr>
        <w:ind w:firstLine="567"/>
      </w:pPr>
      <w:proofErr w:type="spellStart"/>
      <w:r>
        <w:rPr>
          <w:rFonts w:eastAsia="Times New Roman"/>
        </w:rPr>
        <w:t>Kelas</w:t>
      </w:r>
      <w:proofErr w:type="spellEnd"/>
      <w:r>
        <w:rPr>
          <w:rFonts w:eastAsia="Times New Roman"/>
        </w:rPr>
        <w:t xml:space="preserve"> X DKV </w:t>
      </w:r>
      <w:proofErr w:type="spellStart"/>
      <w:r>
        <w:rPr>
          <w:rFonts w:eastAsia="Times New Roman"/>
        </w:rPr>
        <w:t>terdiri</w:t>
      </w:r>
      <w:proofErr w:type="spellEnd"/>
      <w:r>
        <w:rPr>
          <w:rFonts w:eastAsia="Times New Roman"/>
        </w:rPr>
        <w:t xml:space="preserve"> </w:t>
      </w:r>
      <w:proofErr w:type="spellStart"/>
      <w:r>
        <w:rPr>
          <w:rFonts w:eastAsia="Times New Roman"/>
        </w:rPr>
        <w:t>atas</w:t>
      </w:r>
      <w:proofErr w:type="spellEnd"/>
      <w:r>
        <w:rPr>
          <w:rFonts w:eastAsia="Times New Roman"/>
        </w:rPr>
        <w:t xml:space="preserve"> </w:t>
      </w:r>
      <w:r w:rsidR="00147F48">
        <w:rPr>
          <w:rFonts w:eastAsia="Times New Roman"/>
        </w:rPr>
        <w:t>22 murid</w:t>
      </w:r>
      <w:r>
        <w:rPr>
          <w:rFonts w:eastAsia="Times New Roman"/>
        </w:rPr>
        <w:t xml:space="preserve">. Berdasarkan asesmen awal singkat dan pengamatan selama pembukaan, murid menunjukkan keberagaman kesiapan belajar. </w:t>
      </w:r>
      <w:proofErr w:type="spellStart"/>
      <w:r w:rsidR="00D975FB" w:rsidRPr="00D975FB">
        <w:rPr>
          <w:rFonts w:eastAsia="Times New Roman"/>
        </w:rPr>
        <w:t>Berdasarkan</w:t>
      </w:r>
      <w:proofErr w:type="spellEnd"/>
      <w:r w:rsidR="00D975FB" w:rsidRPr="00D975FB">
        <w:rPr>
          <w:rFonts w:eastAsia="Times New Roman"/>
        </w:rPr>
        <w:t xml:space="preserve"> </w:t>
      </w:r>
      <w:proofErr w:type="spellStart"/>
      <w:r w:rsidR="00D975FB" w:rsidRPr="00D975FB">
        <w:rPr>
          <w:rFonts w:eastAsia="Times New Roman"/>
        </w:rPr>
        <w:t>pengamatan</w:t>
      </w:r>
      <w:proofErr w:type="spellEnd"/>
      <w:r w:rsidR="00D975FB" w:rsidRPr="00D975FB">
        <w:rPr>
          <w:rFonts w:eastAsia="Times New Roman"/>
        </w:rPr>
        <w:t xml:space="preserve"> </w:t>
      </w:r>
      <w:proofErr w:type="spellStart"/>
      <w:r w:rsidR="00D975FB" w:rsidRPr="00D975FB">
        <w:rPr>
          <w:rFonts w:eastAsia="Times New Roman"/>
        </w:rPr>
        <w:t>awal</w:t>
      </w:r>
      <w:proofErr w:type="spellEnd"/>
      <w:r w:rsidR="00D975FB" w:rsidRPr="00D975FB">
        <w:rPr>
          <w:rFonts w:eastAsia="Times New Roman"/>
        </w:rPr>
        <w:t xml:space="preserve"> </w:t>
      </w:r>
      <w:proofErr w:type="spellStart"/>
      <w:r w:rsidR="00D975FB" w:rsidRPr="00D975FB">
        <w:rPr>
          <w:rFonts w:eastAsia="Times New Roman"/>
        </w:rPr>
        <w:t>selama</w:t>
      </w:r>
      <w:proofErr w:type="spellEnd"/>
      <w:r w:rsidR="00D975FB" w:rsidRPr="00D975FB">
        <w:rPr>
          <w:rFonts w:eastAsia="Times New Roman"/>
        </w:rPr>
        <w:t xml:space="preserve"> </w:t>
      </w:r>
      <w:proofErr w:type="spellStart"/>
      <w:r w:rsidR="00D975FB" w:rsidRPr="00D975FB">
        <w:rPr>
          <w:rFonts w:eastAsia="Times New Roman"/>
        </w:rPr>
        <w:t>pembelajaran</w:t>
      </w:r>
      <w:proofErr w:type="spellEnd"/>
      <w:r w:rsidR="00D975FB" w:rsidRPr="00D975FB">
        <w:rPr>
          <w:rFonts w:eastAsia="Times New Roman"/>
        </w:rPr>
        <w:t xml:space="preserve">, </w:t>
      </w:r>
      <w:proofErr w:type="spellStart"/>
      <w:r w:rsidR="00D975FB" w:rsidRPr="00D975FB">
        <w:rPr>
          <w:rFonts w:eastAsia="Times New Roman"/>
        </w:rPr>
        <w:t>terdapat</w:t>
      </w:r>
      <w:proofErr w:type="spellEnd"/>
      <w:r w:rsidR="00D975FB" w:rsidRPr="00D975FB">
        <w:rPr>
          <w:rFonts w:eastAsia="Times New Roman"/>
        </w:rPr>
        <w:t xml:space="preserve"> </w:t>
      </w:r>
      <w:proofErr w:type="spellStart"/>
      <w:r w:rsidR="00D975FB" w:rsidRPr="00D975FB">
        <w:rPr>
          <w:rFonts w:eastAsia="Times New Roman"/>
        </w:rPr>
        <w:t>beberapa</w:t>
      </w:r>
      <w:proofErr w:type="spellEnd"/>
      <w:r w:rsidR="00D975FB" w:rsidRPr="00D975FB">
        <w:rPr>
          <w:rFonts w:eastAsia="Times New Roman"/>
        </w:rPr>
        <w:t xml:space="preserve"> murid yang </w:t>
      </w:r>
      <w:proofErr w:type="spellStart"/>
      <w:r w:rsidR="00D975FB" w:rsidRPr="00D975FB">
        <w:rPr>
          <w:rFonts w:eastAsia="Times New Roman"/>
        </w:rPr>
        <w:t>sudah</w:t>
      </w:r>
      <w:proofErr w:type="spellEnd"/>
      <w:r w:rsidR="00D975FB" w:rsidRPr="00D975FB">
        <w:rPr>
          <w:rFonts w:eastAsia="Times New Roman"/>
        </w:rPr>
        <w:t xml:space="preserve"> </w:t>
      </w:r>
      <w:proofErr w:type="spellStart"/>
      <w:r w:rsidR="00D975FB" w:rsidRPr="00D975FB">
        <w:rPr>
          <w:rFonts w:eastAsia="Times New Roman"/>
        </w:rPr>
        <w:t>terbiasa</w:t>
      </w:r>
      <w:proofErr w:type="spellEnd"/>
      <w:r w:rsidR="00D975FB" w:rsidRPr="00D975FB">
        <w:rPr>
          <w:rFonts w:eastAsia="Times New Roman"/>
        </w:rPr>
        <w:t xml:space="preserve"> </w:t>
      </w:r>
      <w:proofErr w:type="spellStart"/>
      <w:r w:rsidR="00D975FB" w:rsidRPr="00D975FB">
        <w:rPr>
          <w:rFonts w:eastAsia="Times New Roman"/>
        </w:rPr>
        <w:t>membuat</w:t>
      </w:r>
      <w:proofErr w:type="spellEnd"/>
      <w:r w:rsidR="00D975FB" w:rsidRPr="00D975FB">
        <w:rPr>
          <w:rFonts w:eastAsia="Times New Roman"/>
        </w:rPr>
        <w:t xml:space="preserve"> </w:t>
      </w:r>
      <w:proofErr w:type="spellStart"/>
      <w:r w:rsidR="00D975FB" w:rsidRPr="00D975FB">
        <w:rPr>
          <w:rFonts w:eastAsia="Times New Roman"/>
        </w:rPr>
        <w:t>sketsa</w:t>
      </w:r>
      <w:proofErr w:type="spellEnd"/>
      <w:r w:rsidR="00D975FB" w:rsidRPr="00D975FB">
        <w:rPr>
          <w:rFonts w:eastAsia="Times New Roman"/>
        </w:rPr>
        <w:t xml:space="preserve"> dan </w:t>
      </w:r>
      <w:proofErr w:type="spellStart"/>
      <w:r w:rsidR="00D975FB" w:rsidRPr="00D975FB">
        <w:rPr>
          <w:rFonts w:eastAsia="Times New Roman"/>
        </w:rPr>
        <w:t>relatif</w:t>
      </w:r>
      <w:proofErr w:type="spellEnd"/>
      <w:r w:rsidR="00D975FB" w:rsidRPr="00D975FB">
        <w:rPr>
          <w:rFonts w:eastAsia="Times New Roman"/>
        </w:rPr>
        <w:t xml:space="preserve"> </w:t>
      </w:r>
      <w:proofErr w:type="spellStart"/>
      <w:r w:rsidR="00D975FB" w:rsidRPr="00D975FB">
        <w:rPr>
          <w:rFonts w:eastAsia="Times New Roman"/>
        </w:rPr>
        <w:t>cepat</w:t>
      </w:r>
      <w:proofErr w:type="spellEnd"/>
      <w:r w:rsidR="00D975FB" w:rsidRPr="00D975FB">
        <w:rPr>
          <w:rFonts w:eastAsia="Times New Roman"/>
        </w:rPr>
        <w:t xml:space="preserve"> </w:t>
      </w:r>
      <w:proofErr w:type="spellStart"/>
      <w:r w:rsidR="00D975FB" w:rsidRPr="00D975FB">
        <w:rPr>
          <w:rFonts w:eastAsia="Times New Roman"/>
        </w:rPr>
        <w:t>memahami</w:t>
      </w:r>
      <w:proofErr w:type="spellEnd"/>
      <w:r w:rsidR="00D975FB" w:rsidRPr="00D975FB">
        <w:rPr>
          <w:rFonts w:eastAsia="Times New Roman"/>
        </w:rPr>
        <w:t xml:space="preserve"> </w:t>
      </w:r>
      <w:proofErr w:type="spellStart"/>
      <w:r w:rsidR="00D975FB" w:rsidRPr="00D975FB">
        <w:rPr>
          <w:rFonts w:eastAsia="Times New Roman"/>
        </w:rPr>
        <w:t>hubungan</w:t>
      </w:r>
      <w:proofErr w:type="spellEnd"/>
      <w:r w:rsidR="00D975FB" w:rsidRPr="00D975FB">
        <w:rPr>
          <w:rFonts w:eastAsia="Times New Roman"/>
        </w:rPr>
        <w:t xml:space="preserve"> </w:t>
      </w:r>
      <w:proofErr w:type="spellStart"/>
      <w:r w:rsidR="00D975FB" w:rsidRPr="00D975FB">
        <w:rPr>
          <w:rFonts w:eastAsia="Times New Roman"/>
        </w:rPr>
        <w:t>antara</w:t>
      </w:r>
      <w:proofErr w:type="spellEnd"/>
      <w:r w:rsidR="00D975FB" w:rsidRPr="00D975FB">
        <w:rPr>
          <w:rFonts w:eastAsia="Times New Roman"/>
        </w:rPr>
        <w:t xml:space="preserve"> garis </w:t>
      </w:r>
      <w:proofErr w:type="spellStart"/>
      <w:r w:rsidR="00D975FB" w:rsidRPr="00D975FB">
        <w:rPr>
          <w:rFonts w:eastAsia="Times New Roman"/>
        </w:rPr>
        <w:t>bantu</w:t>
      </w:r>
      <w:proofErr w:type="spellEnd"/>
      <w:r w:rsidR="00D975FB" w:rsidRPr="00D975FB">
        <w:rPr>
          <w:rFonts w:eastAsia="Times New Roman"/>
        </w:rPr>
        <w:t xml:space="preserve"> dan </w:t>
      </w:r>
      <w:proofErr w:type="spellStart"/>
      <w:r w:rsidR="00D975FB" w:rsidRPr="00D975FB">
        <w:rPr>
          <w:rFonts w:eastAsia="Times New Roman"/>
        </w:rPr>
        <w:t>titik</w:t>
      </w:r>
      <w:proofErr w:type="spellEnd"/>
      <w:r w:rsidR="00D975FB" w:rsidRPr="00D975FB">
        <w:rPr>
          <w:rFonts w:eastAsia="Times New Roman"/>
        </w:rPr>
        <w:t xml:space="preserve"> </w:t>
      </w:r>
      <w:proofErr w:type="spellStart"/>
      <w:r w:rsidR="00D975FB" w:rsidRPr="00D975FB">
        <w:rPr>
          <w:rFonts w:eastAsia="Times New Roman"/>
        </w:rPr>
        <w:t>hilang</w:t>
      </w:r>
      <w:proofErr w:type="spellEnd"/>
      <w:r w:rsidR="00D975FB" w:rsidRPr="00D975FB">
        <w:rPr>
          <w:rFonts w:eastAsia="Times New Roman"/>
        </w:rPr>
        <w:t xml:space="preserve">. Sebagian </w:t>
      </w:r>
      <w:proofErr w:type="spellStart"/>
      <w:r w:rsidR="00D975FB" w:rsidRPr="00D975FB">
        <w:rPr>
          <w:rFonts w:eastAsia="Times New Roman"/>
        </w:rPr>
        <w:t>besar</w:t>
      </w:r>
      <w:proofErr w:type="spellEnd"/>
      <w:r w:rsidR="00D975FB" w:rsidRPr="00D975FB">
        <w:rPr>
          <w:rFonts w:eastAsia="Times New Roman"/>
        </w:rPr>
        <w:t xml:space="preserve"> murid </w:t>
      </w:r>
      <w:proofErr w:type="spellStart"/>
      <w:r w:rsidR="00D975FB" w:rsidRPr="00D975FB">
        <w:rPr>
          <w:rFonts w:eastAsia="Times New Roman"/>
        </w:rPr>
        <w:t>dapat</w:t>
      </w:r>
      <w:proofErr w:type="spellEnd"/>
      <w:r w:rsidR="00D975FB" w:rsidRPr="00D975FB">
        <w:rPr>
          <w:rFonts w:eastAsia="Times New Roman"/>
        </w:rPr>
        <w:t xml:space="preserve"> </w:t>
      </w:r>
      <w:proofErr w:type="spellStart"/>
      <w:r w:rsidR="00D975FB" w:rsidRPr="00D975FB">
        <w:rPr>
          <w:rFonts w:eastAsia="Times New Roman"/>
        </w:rPr>
        <w:t>mengikuti</w:t>
      </w:r>
      <w:proofErr w:type="spellEnd"/>
      <w:r w:rsidR="00D975FB" w:rsidRPr="00D975FB">
        <w:rPr>
          <w:rFonts w:eastAsia="Times New Roman"/>
        </w:rPr>
        <w:t xml:space="preserve"> </w:t>
      </w:r>
      <w:proofErr w:type="spellStart"/>
      <w:r w:rsidR="00D975FB" w:rsidRPr="00D975FB">
        <w:rPr>
          <w:rFonts w:eastAsia="Times New Roman"/>
        </w:rPr>
        <w:t>penjelasan</w:t>
      </w:r>
      <w:proofErr w:type="spellEnd"/>
      <w:r w:rsidR="00D975FB" w:rsidRPr="00D975FB">
        <w:rPr>
          <w:rFonts w:eastAsia="Times New Roman"/>
        </w:rPr>
        <w:t xml:space="preserve"> </w:t>
      </w:r>
      <w:proofErr w:type="spellStart"/>
      <w:r w:rsidR="00D975FB" w:rsidRPr="00D975FB">
        <w:rPr>
          <w:rFonts w:eastAsia="Times New Roman"/>
        </w:rPr>
        <w:t>setelah</w:t>
      </w:r>
      <w:proofErr w:type="spellEnd"/>
      <w:r w:rsidR="00D975FB" w:rsidRPr="00D975FB">
        <w:rPr>
          <w:rFonts w:eastAsia="Times New Roman"/>
        </w:rPr>
        <w:t xml:space="preserve"> </w:t>
      </w:r>
      <w:proofErr w:type="spellStart"/>
      <w:r w:rsidR="00D975FB" w:rsidRPr="00D975FB">
        <w:rPr>
          <w:rFonts w:eastAsia="Times New Roman"/>
        </w:rPr>
        <w:t>melihat</w:t>
      </w:r>
      <w:proofErr w:type="spellEnd"/>
      <w:r w:rsidR="00D975FB" w:rsidRPr="00D975FB">
        <w:rPr>
          <w:rFonts w:eastAsia="Times New Roman"/>
        </w:rPr>
        <w:t xml:space="preserve"> </w:t>
      </w:r>
      <w:proofErr w:type="spellStart"/>
      <w:r w:rsidR="00D975FB" w:rsidRPr="00D975FB">
        <w:rPr>
          <w:rFonts w:eastAsia="Times New Roman"/>
        </w:rPr>
        <w:t>contoh</w:t>
      </w:r>
      <w:proofErr w:type="spellEnd"/>
      <w:r w:rsidR="00D975FB" w:rsidRPr="00D975FB">
        <w:rPr>
          <w:rFonts w:eastAsia="Times New Roman"/>
        </w:rPr>
        <w:t xml:space="preserve"> dan </w:t>
      </w:r>
      <w:proofErr w:type="spellStart"/>
      <w:r w:rsidR="00D975FB" w:rsidRPr="00D975FB">
        <w:rPr>
          <w:rFonts w:eastAsia="Times New Roman"/>
        </w:rPr>
        <w:t>demonstrasi</w:t>
      </w:r>
      <w:proofErr w:type="spellEnd"/>
      <w:r w:rsidR="00D975FB" w:rsidRPr="00D975FB">
        <w:rPr>
          <w:rFonts w:eastAsia="Times New Roman"/>
        </w:rPr>
        <w:t xml:space="preserve">, </w:t>
      </w:r>
      <w:proofErr w:type="spellStart"/>
      <w:r w:rsidR="00D975FB" w:rsidRPr="00D975FB">
        <w:rPr>
          <w:rFonts w:eastAsia="Times New Roman"/>
        </w:rPr>
        <w:t>sementara</w:t>
      </w:r>
      <w:proofErr w:type="spellEnd"/>
      <w:r w:rsidR="00D975FB" w:rsidRPr="00D975FB">
        <w:rPr>
          <w:rFonts w:eastAsia="Times New Roman"/>
        </w:rPr>
        <w:t xml:space="preserve"> </w:t>
      </w:r>
      <w:proofErr w:type="spellStart"/>
      <w:r w:rsidR="00D975FB" w:rsidRPr="00D975FB">
        <w:rPr>
          <w:rFonts w:eastAsia="Times New Roman"/>
        </w:rPr>
        <w:t>beberapa</w:t>
      </w:r>
      <w:proofErr w:type="spellEnd"/>
      <w:r w:rsidR="00D975FB" w:rsidRPr="00D975FB">
        <w:rPr>
          <w:rFonts w:eastAsia="Times New Roman"/>
        </w:rPr>
        <w:t xml:space="preserve"> murid </w:t>
      </w:r>
      <w:proofErr w:type="spellStart"/>
      <w:r w:rsidR="00D975FB" w:rsidRPr="00D975FB">
        <w:rPr>
          <w:rFonts w:eastAsia="Times New Roman"/>
        </w:rPr>
        <w:t>masih</w:t>
      </w:r>
      <w:proofErr w:type="spellEnd"/>
      <w:r w:rsidR="00D975FB" w:rsidRPr="00D975FB">
        <w:rPr>
          <w:rFonts w:eastAsia="Times New Roman"/>
        </w:rPr>
        <w:t xml:space="preserve"> </w:t>
      </w:r>
      <w:proofErr w:type="spellStart"/>
      <w:r w:rsidR="00D975FB" w:rsidRPr="00D975FB">
        <w:rPr>
          <w:rFonts w:eastAsia="Times New Roman"/>
        </w:rPr>
        <w:t>memerlukan</w:t>
      </w:r>
      <w:proofErr w:type="spellEnd"/>
      <w:r w:rsidR="00D975FB" w:rsidRPr="00D975FB">
        <w:rPr>
          <w:rFonts w:eastAsia="Times New Roman"/>
        </w:rPr>
        <w:t xml:space="preserve"> </w:t>
      </w:r>
      <w:proofErr w:type="spellStart"/>
      <w:r w:rsidR="00D975FB" w:rsidRPr="00D975FB">
        <w:rPr>
          <w:rFonts w:eastAsia="Times New Roman"/>
        </w:rPr>
        <w:t>bimbingan</w:t>
      </w:r>
      <w:proofErr w:type="spellEnd"/>
      <w:r w:rsidR="00D975FB" w:rsidRPr="00D975FB">
        <w:rPr>
          <w:rFonts w:eastAsia="Times New Roman"/>
        </w:rPr>
        <w:t xml:space="preserve"> </w:t>
      </w:r>
      <w:proofErr w:type="spellStart"/>
      <w:r w:rsidR="00D975FB" w:rsidRPr="00D975FB">
        <w:rPr>
          <w:rFonts w:eastAsia="Times New Roman"/>
        </w:rPr>
        <w:t>terutama</w:t>
      </w:r>
      <w:proofErr w:type="spellEnd"/>
      <w:r w:rsidR="00D975FB" w:rsidRPr="00D975FB">
        <w:rPr>
          <w:rFonts w:eastAsia="Times New Roman"/>
        </w:rPr>
        <w:t xml:space="preserve"> </w:t>
      </w:r>
      <w:proofErr w:type="spellStart"/>
      <w:r w:rsidR="00D975FB" w:rsidRPr="00D975FB">
        <w:rPr>
          <w:rFonts w:eastAsia="Times New Roman"/>
        </w:rPr>
        <w:t>dalam</w:t>
      </w:r>
      <w:proofErr w:type="spellEnd"/>
      <w:r w:rsidR="00D975FB" w:rsidRPr="00D975FB">
        <w:rPr>
          <w:rFonts w:eastAsia="Times New Roman"/>
        </w:rPr>
        <w:t xml:space="preserve"> </w:t>
      </w:r>
      <w:proofErr w:type="spellStart"/>
      <w:r w:rsidR="00D975FB" w:rsidRPr="00D975FB">
        <w:rPr>
          <w:rFonts w:eastAsia="Times New Roman"/>
        </w:rPr>
        <w:t>menentukan</w:t>
      </w:r>
      <w:proofErr w:type="spellEnd"/>
      <w:r w:rsidR="00D975FB" w:rsidRPr="00D975FB">
        <w:rPr>
          <w:rFonts w:eastAsia="Times New Roman"/>
        </w:rPr>
        <w:t xml:space="preserve"> </w:t>
      </w:r>
      <w:proofErr w:type="spellStart"/>
      <w:r w:rsidR="00D975FB" w:rsidRPr="00D975FB">
        <w:rPr>
          <w:rFonts w:eastAsia="Times New Roman"/>
        </w:rPr>
        <w:t>titik</w:t>
      </w:r>
      <w:proofErr w:type="spellEnd"/>
      <w:r w:rsidR="00D975FB" w:rsidRPr="00D975FB">
        <w:rPr>
          <w:rFonts w:eastAsia="Times New Roman"/>
        </w:rPr>
        <w:t xml:space="preserve"> </w:t>
      </w:r>
      <w:proofErr w:type="spellStart"/>
      <w:r w:rsidR="00D975FB" w:rsidRPr="00D975FB">
        <w:rPr>
          <w:rFonts w:eastAsia="Times New Roman"/>
        </w:rPr>
        <w:t>hilang</w:t>
      </w:r>
      <w:proofErr w:type="spellEnd"/>
      <w:r w:rsidR="00D975FB" w:rsidRPr="00D975FB">
        <w:rPr>
          <w:rFonts w:eastAsia="Times New Roman"/>
        </w:rPr>
        <w:t xml:space="preserve"> dan </w:t>
      </w:r>
      <w:proofErr w:type="spellStart"/>
      <w:r w:rsidR="00D975FB" w:rsidRPr="00D975FB">
        <w:rPr>
          <w:rFonts w:eastAsia="Times New Roman"/>
        </w:rPr>
        <w:t>menjaga</w:t>
      </w:r>
      <w:proofErr w:type="spellEnd"/>
      <w:r w:rsidR="00D975FB" w:rsidRPr="00D975FB">
        <w:rPr>
          <w:rFonts w:eastAsia="Times New Roman"/>
        </w:rPr>
        <w:t xml:space="preserve"> </w:t>
      </w:r>
      <w:proofErr w:type="spellStart"/>
      <w:r w:rsidR="00D975FB" w:rsidRPr="00D975FB">
        <w:rPr>
          <w:rFonts w:eastAsia="Times New Roman"/>
        </w:rPr>
        <w:t>arah</w:t>
      </w:r>
      <w:proofErr w:type="spellEnd"/>
      <w:r w:rsidR="00D975FB" w:rsidRPr="00D975FB">
        <w:rPr>
          <w:rFonts w:eastAsia="Times New Roman"/>
        </w:rPr>
        <w:t xml:space="preserve"> garis </w:t>
      </w:r>
      <w:proofErr w:type="spellStart"/>
      <w:r w:rsidR="00D975FB" w:rsidRPr="00D975FB">
        <w:rPr>
          <w:rFonts w:eastAsia="Times New Roman"/>
        </w:rPr>
        <w:t>perspektif</w:t>
      </w:r>
      <w:proofErr w:type="spellEnd"/>
      <w:r w:rsidR="00D975FB" w:rsidRPr="00D975FB">
        <w:rPr>
          <w:rFonts w:eastAsia="Times New Roman"/>
        </w:rPr>
        <w:t>.</w:t>
      </w:r>
    </w:p>
    <w:tbl>
      <w:tblPr>
        <w:tblStyle w:val="TableGrid"/>
        <w:tblW w:w="0" w:type="auto"/>
        <w:jc w:val="center"/>
        <w:tblLook w:val="04A0" w:firstRow="1" w:lastRow="0" w:firstColumn="1" w:lastColumn="0" w:noHBand="0" w:noVBand="1"/>
      </w:tblPr>
      <w:tblGrid>
        <w:gridCol w:w="2466"/>
        <w:gridCol w:w="2717"/>
        <w:gridCol w:w="2720"/>
      </w:tblGrid>
      <w:tr w:rsidR="004E45DD" w:rsidRPr="00147F48" w14:paraId="2882CAB2" w14:textId="77777777" w:rsidTr="001357AA">
        <w:trPr>
          <w:jc w:val="center"/>
        </w:trPr>
        <w:tc>
          <w:tcPr>
            <w:tcW w:w="2466" w:type="dxa"/>
            <w:shd w:val="clear" w:color="auto" w:fill="FFFFFF" w:themeFill="background1"/>
          </w:tcPr>
          <w:p w14:paraId="28CFA6B3" w14:textId="77777777" w:rsidR="004E45DD" w:rsidRPr="00147F48" w:rsidRDefault="00000000">
            <w:pPr>
              <w:spacing w:after="0" w:line="240" w:lineRule="auto"/>
              <w:jc w:val="center"/>
              <w:rPr>
                <w:sz w:val="20"/>
                <w:szCs w:val="20"/>
              </w:rPr>
            </w:pPr>
            <w:proofErr w:type="spellStart"/>
            <w:r w:rsidRPr="00147F48">
              <w:rPr>
                <w:rFonts w:eastAsia="Times New Roman"/>
                <w:b/>
                <w:sz w:val="20"/>
                <w:szCs w:val="20"/>
              </w:rPr>
              <w:t>Aspek</w:t>
            </w:r>
            <w:proofErr w:type="spellEnd"/>
          </w:p>
        </w:tc>
        <w:tc>
          <w:tcPr>
            <w:tcW w:w="2717" w:type="dxa"/>
            <w:shd w:val="clear" w:color="auto" w:fill="FFFFFF" w:themeFill="background1"/>
          </w:tcPr>
          <w:p w14:paraId="413ADD0C" w14:textId="77777777" w:rsidR="004E45DD" w:rsidRPr="00147F48" w:rsidRDefault="00000000">
            <w:pPr>
              <w:spacing w:after="0" w:line="240" w:lineRule="auto"/>
              <w:jc w:val="center"/>
              <w:rPr>
                <w:sz w:val="20"/>
                <w:szCs w:val="20"/>
              </w:rPr>
            </w:pPr>
            <w:r w:rsidRPr="00147F48">
              <w:rPr>
                <w:rFonts w:eastAsia="Times New Roman"/>
                <w:b/>
                <w:sz w:val="20"/>
                <w:szCs w:val="20"/>
              </w:rPr>
              <w:t>Kondisi Murid</w:t>
            </w:r>
          </w:p>
        </w:tc>
        <w:tc>
          <w:tcPr>
            <w:tcW w:w="2720" w:type="dxa"/>
            <w:shd w:val="clear" w:color="auto" w:fill="FFFFFF" w:themeFill="background1"/>
          </w:tcPr>
          <w:p w14:paraId="0A3EDBCC" w14:textId="77777777" w:rsidR="004E45DD" w:rsidRPr="00147F48" w:rsidRDefault="00000000">
            <w:pPr>
              <w:spacing w:after="0" w:line="240" w:lineRule="auto"/>
              <w:jc w:val="center"/>
              <w:rPr>
                <w:sz w:val="20"/>
                <w:szCs w:val="20"/>
              </w:rPr>
            </w:pPr>
            <w:r w:rsidRPr="00147F48">
              <w:rPr>
                <w:rFonts w:eastAsia="Times New Roman"/>
                <w:b/>
                <w:sz w:val="20"/>
                <w:szCs w:val="20"/>
              </w:rPr>
              <w:t>Implikasi Pembelajaran</w:t>
            </w:r>
          </w:p>
        </w:tc>
      </w:tr>
      <w:tr w:rsidR="004E45DD" w:rsidRPr="00147F48" w14:paraId="597D2A73" w14:textId="77777777" w:rsidTr="001357AA">
        <w:trPr>
          <w:jc w:val="center"/>
        </w:trPr>
        <w:tc>
          <w:tcPr>
            <w:tcW w:w="2466" w:type="dxa"/>
          </w:tcPr>
          <w:p w14:paraId="3CA6E13C" w14:textId="77777777" w:rsidR="004E45DD" w:rsidRPr="00147F48" w:rsidRDefault="00000000">
            <w:pPr>
              <w:spacing w:after="0" w:line="240" w:lineRule="auto"/>
              <w:jc w:val="left"/>
              <w:rPr>
                <w:sz w:val="20"/>
                <w:szCs w:val="20"/>
              </w:rPr>
            </w:pPr>
            <w:r w:rsidRPr="00147F48">
              <w:rPr>
                <w:rFonts w:eastAsia="Times New Roman"/>
                <w:sz w:val="20"/>
                <w:szCs w:val="20"/>
              </w:rPr>
              <w:t>Kemampuan awal</w:t>
            </w:r>
          </w:p>
        </w:tc>
        <w:tc>
          <w:tcPr>
            <w:tcW w:w="2717" w:type="dxa"/>
          </w:tcPr>
          <w:p w14:paraId="691B9B14" w14:textId="77777777" w:rsidR="004E45DD" w:rsidRPr="00147F48" w:rsidRDefault="00000000" w:rsidP="001357AA">
            <w:pPr>
              <w:spacing w:after="0" w:line="240" w:lineRule="auto"/>
              <w:rPr>
                <w:sz w:val="20"/>
                <w:szCs w:val="20"/>
              </w:rPr>
            </w:pPr>
            <w:r w:rsidRPr="00147F48">
              <w:rPr>
                <w:rFonts w:eastAsia="Times New Roman"/>
                <w:sz w:val="20"/>
                <w:szCs w:val="20"/>
              </w:rPr>
              <w:t>Sebagian besar murid sudah mengenal alat gambar dasar seperti pensil, penggaris, dan penghapus. Namun, tidak semua murid terbiasa menggunakan garis bantu secara presisi.</w:t>
            </w:r>
          </w:p>
        </w:tc>
        <w:tc>
          <w:tcPr>
            <w:tcW w:w="2720" w:type="dxa"/>
          </w:tcPr>
          <w:p w14:paraId="631937C3" w14:textId="77777777" w:rsidR="004E45DD" w:rsidRPr="00147F48" w:rsidRDefault="00000000" w:rsidP="001357AA">
            <w:pPr>
              <w:spacing w:after="0" w:line="240" w:lineRule="auto"/>
              <w:rPr>
                <w:sz w:val="20"/>
                <w:szCs w:val="20"/>
              </w:rPr>
            </w:pPr>
            <w:r w:rsidRPr="00147F48">
              <w:rPr>
                <w:rFonts w:eastAsia="Times New Roman"/>
                <w:sz w:val="20"/>
                <w:szCs w:val="20"/>
              </w:rPr>
              <w:t>Guru perlu memulai dari penguatan cara menarik garis lurus, menentukan garis horizon, dan menggunakan titik hilang sebelum memberi tugas karya utuh.</w:t>
            </w:r>
          </w:p>
        </w:tc>
      </w:tr>
      <w:tr w:rsidR="004E45DD" w:rsidRPr="00147F48" w14:paraId="4DF08972" w14:textId="77777777" w:rsidTr="001357AA">
        <w:trPr>
          <w:jc w:val="center"/>
        </w:trPr>
        <w:tc>
          <w:tcPr>
            <w:tcW w:w="2466" w:type="dxa"/>
          </w:tcPr>
          <w:p w14:paraId="31D26C39" w14:textId="77777777" w:rsidR="004E45DD" w:rsidRPr="00147F48" w:rsidRDefault="00000000">
            <w:pPr>
              <w:spacing w:after="0" w:line="240" w:lineRule="auto"/>
              <w:jc w:val="left"/>
              <w:rPr>
                <w:sz w:val="20"/>
                <w:szCs w:val="20"/>
              </w:rPr>
            </w:pPr>
            <w:r w:rsidRPr="00147F48">
              <w:rPr>
                <w:rFonts w:eastAsia="Times New Roman"/>
                <w:sz w:val="20"/>
                <w:szCs w:val="20"/>
              </w:rPr>
              <w:t>Pengalaman menggambar</w:t>
            </w:r>
          </w:p>
        </w:tc>
        <w:tc>
          <w:tcPr>
            <w:tcW w:w="2717" w:type="dxa"/>
          </w:tcPr>
          <w:p w14:paraId="708E9681" w14:textId="4F0174BA" w:rsidR="004E45DD" w:rsidRPr="00147F48" w:rsidRDefault="00000000" w:rsidP="001357AA">
            <w:pPr>
              <w:spacing w:after="0" w:line="240" w:lineRule="auto"/>
              <w:rPr>
                <w:sz w:val="20"/>
                <w:szCs w:val="20"/>
              </w:rPr>
            </w:pPr>
            <w:proofErr w:type="spellStart"/>
            <w:r w:rsidRPr="00147F48">
              <w:rPr>
                <w:rFonts w:eastAsia="Times New Roman"/>
                <w:sz w:val="20"/>
                <w:szCs w:val="20"/>
              </w:rPr>
              <w:t>Sekitar</w:t>
            </w:r>
            <w:proofErr w:type="spellEnd"/>
            <w:r w:rsidRPr="00147F48">
              <w:rPr>
                <w:rFonts w:eastAsia="Times New Roman"/>
                <w:sz w:val="20"/>
                <w:szCs w:val="20"/>
              </w:rPr>
              <w:t xml:space="preserve"> 10 murid </w:t>
            </w:r>
            <w:proofErr w:type="spellStart"/>
            <w:r w:rsidRPr="00147F48">
              <w:rPr>
                <w:rFonts w:eastAsia="Times New Roman"/>
                <w:sz w:val="20"/>
                <w:szCs w:val="20"/>
              </w:rPr>
              <w:t>cukup</w:t>
            </w:r>
            <w:proofErr w:type="spellEnd"/>
            <w:r w:rsidRPr="00147F48">
              <w:rPr>
                <w:rFonts w:eastAsia="Times New Roman"/>
                <w:sz w:val="20"/>
                <w:szCs w:val="20"/>
              </w:rPr>
              <w:t xml:space="preserve"> </w:t>
            </w:r>
            <w:proofErr w:type="spellStart"/>
            <w:r w:rsidRPr="00147F48">
              <w:rPr>
                <w:rFonts w:eastAsia="Times New Roman"/>
                <w:sz w:val="20"/>
                <w:szCs w:val="20"/>
              </w:rPr>
              <w:t>sering</w:t>
            </w:r>
            <w:proofErr w:type="spellEnd"/>
            <w:r w:rsidRPr="00147F48">
              <w:rPr>
                <w:rFonts w:eastAsia="Times New Roman"/>
                <w:sz w:val="20"/>
                <w:szCs w:val="20"/>
              </w:rPr>
              <w:t xml:space="preserve"> </w:t>
            </w:r>
            <w:proofErr w:type="spellStart"/>
            <w:r w:rsidRPr="00147F48">
              <w:rPr>
                <w:rFonts w:eastAsia="Times New Roman"/>
                <w:sz w:val="20"/>
                <w:szCs w:val="20"/>
              </w:rPr>
              <w:t>menggambar</w:t>
            </w:r>
            <w:proofErr w:type="spellEnd"/>
            <w:r w:rsidRPr="00147F48">
              <w:rPr>
                <w:rFonts w:eastAsia="Times New Roman"/>
                <w:sz w:val="20"/>
                <w:szCs w:val="20"/>
              </w:rPr>
              <w:t xml:space="preserve"> </w:t>
            </w:r>
            <w:proofErr w:type="spellStart"/>
            <w:r w:rsidRPr="00147F48">
              <w:rPr>
                <w:rFonts w:eastAsia="Times New Roman"/>
                <w:sz w:val="20"/>
                <w:szCs w:val="20"/>
              </w:rPr>
              <w:t>secara</w:t>
            </w:r>
            <w:proofErr w:type="spellEnd"/>
            <w:r w:rsidRPr="00147F48">
              <w:rPr>
                <w:rFonts w:eastAsia="Times New Roman"/>
                <w:sz w:val="20"/>
                <w:szCs w:val="20"/>
              </w:rPr>
              <w:t xml:space="preserve"> </w:t>
            </w:r>
            <w:proofErr w:type="spellStart"/>
            <w:r w:rsidRPr="00147F48">
              <w:rPr>
                <w:rFonts w:eastAsia="Times New Roman"/>
                <w:sz w:val="20"/>
                <w:szCs w:val="20"/>
              </w:rPr>
              <w:t>mandiri</w:t>
            </w:r>
            <w:proofErr w:type="spellEnd"/>
            <w:r w:rsidRPr="00147F48">
              <w:rPr>
                <w:rFonts w:eastAsia="Times New Roman"/>
                <w:sz w:val="20"/>
                <w:szCs w:val="20"/>
              </w:rPr>
              <w:t xml:space="preserve">, </w:t>
            </w:r>
            <w:r w:rsidR="00147F48" w:rsidRPr="00147F48">
              <w:rPr>
                <w:rFonts w:eastAsia="Times New Roman"/>
                <w:sz w:val="20"/>
                <w:szCs w:val="20"/>
              </w:rPr>
              <w:t>6</w:t>
            </w:r>
            <w:r w:rsidRPr="00147F48">
              <w:rPr>
                <w:rFonts w:eastAsia="Times New Roman"/>
                <w:sz w:val="20"/>
                <w:szCs w:val="20"/>
              </w:rPr>
              <w:t xml:space="preserve"> murid </w:t>
            </w:r>
            <w:proofErr w:type="spellStart"/>
            <w:r w:rsidRPr="00147F48">
              <w:rPr>
                <w:rFonts w:eastAsia="Times New Roman"/>
                <w:sz w:val="20"/>
                <w:szCs w:val="20"/>
              </w:rPr>
              <w:t>menggambar</w:t>
            </w:r>
            <w:proofErr w:type="spellEnd"/>
            <w:r w:rsidRPr="00147F48">
              <w:rPr>
                <w:rFonts w:eastAsia="Times New Roman"/>
                <w:sz w:val="20"/>
                <w:szCs w:val="20"/>
              </w:rPr>
              <w:t xml:space="preserve"> </w:t>
            </w:r>
            <w:proofErr w:type="spellStart"/>
            <w:r w:rsidRPr="00147F48">
              <w:rPr>
                <w:rFonts w:eastAsia="Times New Roman"/>
                <w:sz w:val="20"/>
                <w:szCs w:val="20"/>
              </w:rPr>
              <w:t>saat</w:t>
            </w:r>
            <w:proofErr w:type="spellEnd"/>
            <w:r w:rsidRPr="00147F48">
              <w:rPr>
                <w:rFonts w:eastAsia="Times New Roman"/>
                <w:sz w:val="20"/>
                <w:szCs w:val="20"/>
              </w:rPr>
              <w:t xml:space="preserve"> </w:t>
            </w:r>
            <w:proofErr w:type="spellStart"/>
            <w:r w:rsidRPr="00147F48">
              <w:rPr>
                <w:rFonts w:eastAsia="Times New Roman"/>
                <w:sz w:val="20"/>
                <w:szCs w:val="20"/>
              </w:rPr>
              <w:t>tugas</w:t>
            </w:r>
            <w:proofErr w:type="spellEnd"/>
            <w:r w:rsidRPr="00147F48">
              <w:rPr>
                <w:rFonts w:eastAsia="Times New Roman"/>
                <w:sz w:val="20"/>
                <w:szCs w:val="20"/>
              </w:rPr>
              <w:t xml:space="preserve"> </w:t>
            </w:r>
            <w:proofErr w:type="spellStart"/>
            <w:r w:rsidRPr="00147F48">
              <w:rPr>
                <w:rFonts w:eastAsia="Times New Roman"/>
                <w:sz w:val="20"/>
                <w:szCs w:val="20"/>
              </w:rPr>
              <w:t>sekolah</w:t>
            </w:r>
            <w:proofErr w:type="spellEnd"/>
            <w:r w:rsidRPr="00147F48">
              <w:rPr>
                <w:rFonts w:eastAsia="Times New Roman"/>
                <w:sz w:val="20"/>
                <w:szCs w:val="20"/>
              </w:rPr>
              <w:t>, dan 6 murid masih kurang percaya diri.</w:t>
            </w:r>
          </w:p>
        </w:tc>
        <w:tc>
          <w:tcPr>
            <w:tcW w:w="2720" w:type="dxa"/>
          </w:tcPr>
          <w:p w14:paraId="2930BDDD" w14:textId="77777777" w:rsidR="004E45DD" w:rsidRPr="00147F48" w:rsidRDefault="00000000" w:rsidP="001357AA">
            <w:pPr>
              <w:spacing w:after="0" w:line="240" w:lineRule="auto"/>
              <w:rPr>
                <w:sz w:val="20"/>
                <w:szCs w:val="20"/>
              </w:rPr>
            </w:pPr>
            <w:r w:rsidRPr="00147F48">
              <w:rPr>
                <w:rFonts w:eastAsia="Times New Roman"/>
                <w:sz w:val="20"/>
                <w:szCs w:val="20"/>
              </w:rPr>
              <w:t>Aktivitas perlu memberi contoh bertahap dan pilihan objek agar murid tidak merasa tugas terlalu jauh dari kemampuannya.</w:t>
            </w:r>
          </w:p>
        </w:tc>
      </w:tr>
      <w:tr w:rsidR="004E45DD" w:rsidRPr="00147F48" w14:paraId="1811E139" w14:textId="77777777" w:rsidTr="001357AA">
        <w:trPr>
          <w:jc w:val="center"/>
        </w:trPr>
        <w:tc>
          <w:tcPr>
            <w:tcW w:w="2466" w:type="dxa"/>
          </w:tcPr>
          <w:p w14:paraId="1FD5C32B" w14:textId="77777777" w:rsidR="004E45DD" w:rsidRPr="00147F48" w:rsidRDefault="00000000" w:rsidP="001357AA">
            <w:pPr>
              <w:spacing w:after="0" w:line="240" w:lineRule="auto"/>
              <w:rPr>
                <w:sz w:val="20"/>
                <w:szCs w:val="20"/>
              </w:rPr>
            </w:pPr>
            <w:r w:rsidRPr="00147F48">
              <w:rPr>
                <w:rFonts w:eastAsia="Times New Roman"/>
                <w:sz w:val="20"/>
                <w:szCs w:val="20"/>
              </w:rPr>
              <w:t>Pemahaman konsep perspektif</w:t>
            </w:r>
          </w:p>
        </w:tc>
        <w:tc>
          <w:tcPr>
            <w:tcW w:w="2717" w:type="dxa"/>
          </w:tcPr>
          <w:p w14:paraId="66ACF98C" w14:textId="77777777" w:rsidR="004E45DD" w:rsidRPr="00147F48" w:rsidRDefault="00000000" w:rsidP="001357AA">
            <w:pPr>
              <w:spacing w:after="0" w:line="240" w:lineRule="auto"/>
              <w:rPr>
                <w:sz w:val="20"/>
                <w:szCs w:val="20"/>
              </w:rPr>
            </w:pPr>
            <w:r w:rsidRPr="00147F48">
              <w:rPr>
                <w:rFonts w:eastAsia="Times New Roman"/>
                <w:sz w:val="20"/>
                <w:szCs w:val="20"/>
              </w:rPr>
              <w:t>Sebagian murid pernah mendengar istilah perspektif, tetapi belum dapat menjelaskan hubungan horizon line, vanishing point, dan eye level.</w:t>
            </w:r>
          </w:p>
        </w:tc>
        <w:tc>
          <w:tcPr>
            <w:tcW w:w="2720" w:type="dxa"/>
          </w:tcPr>
          <w:p w14:paraId="14EE6127" w14:textId="77777777" w:rsidR="004E45DD" w:rsidRPr="00147F48" w:rsidRDefault="00000000" w:rsidP="001357AA">
            <w:pPr>
              <w:spacing w:after="0" w:line="240" w:lineRule="auto"/>
              <w:rPr>
                <w:sz w:val="20"/>
                <w:szCs w:val="20"/>
              </w:rPr>
            </w:pPr>
            <w:r w:rsidRPr="00147F48">
              <w:rPr>
                <w:rFonts w:eastAsia="Times New Roman"/>
                <w:sz w:val="20"/>
                <w:szCs w:val="20"/>
              </w:rPr>
              <w:t>Guru perlu memakai contoh visual bertanda dan pertanyaan pemandu untuk menghubungkan istilah dengan bentuk gambar.</w:t>
            </w:r>
          </w:p>
        </w:tc>
      </w:tr>
      <w:tr w:rsidR="004E45DD" w:rsidRPr="00147F48" w14:paraId="4BC77CF0" w14:textId="77777777" w:rsidTr="001357AA">
        <w:trPr>
          <w:jc w:val="center"/>
        </w:trPr>
        <w:tc>
          <w:tcPr>
            <w:tcW w:w="2466" w:type="dxa"/>
          </w:tcPr>
          <w:p w14:paraId="00FA0933" w14:textId="77777777" w:rsidR="004E45DD" w:rsidRPr="00147F48" w:rsidRDefault="00000000" w:rsidP="001357AA">
            <w:pPr>
              <w:spacing w:after="0" w:line="240" w:lineRule="auto"/>
              <w:rPr>
                <w:sz w:val="20"/>
                <w:szCs w:val="20"/>
              </w:rPr>
            </w:pPr>
            <w:r w:rsidRPr="00147F48">
              <w:rPr>
                <w:rFonts w:eastAsia="Times New Roman"/>
                <w:sz w:val="20"/>
                <w:szCs w:val="20"/>
              </w:rPr>
              <w:t>Motivasi</w:t>
            </w:r>
          </w:p>
        </w:tc>
        <w:tc>
          <w:tcPr>
            <w:tcW w:w="2717" w:type="dxa"/>
          </w:tcPr>
          <w:p w14:paraId="133F9391" w14:textId="77777777" w:rsidR="004E45DD" w:rsidRPr="00147F48" w:rsidRDefault="00000000" w:rsidP="001357AA">
            <w:pPr>
              <w:spacing w:after="0" w:line="240" w:lineRule="auto"/>
              <w:rPr>
                <w:sz w:val="20"/>
                <w:szCs w:val="20"/>
              </w:rPr>
            </w:pPr>
            <w:r w:rsidRPr="00147F48">
              <w:rPr>
                <w:rFonts w:eastAsia="Times New Roman"/>
                <w:sz w:val="20"/>
                <w:szCs w:val="20"/>
              </w:rPr>
              <w:t>Motivasi belajar cukup baik karena materi dekat dengan minat DKV, terutama komik, game, dan ilustrasi ruang.</w:t>
            </w:r>
          </w:p>
        </w:tc>
        <w:tc>
          <w:tcPr>
            <w:tcW w:w="2720" w:type="dxa"/>
          </w:tcPr>
          <w:p w14:paraId="090CD156" w14:textId="77777777" w:rsidR="004E45DD" w:rsidRPr="00147F48" w:rsidRDefault="00000000" w:rsidP="001357AA">
            <w:pPr>
              <w:spacing w:after="0" w:line="240" w:lineRule="auto"/>
              <w:rPr>
                <w:sz w:val="20"/>
                <w:szCs w:val="20"/>
              </w:rPr>
            </w:pPr>
            <w:r w:rsidRPr="00147F48">
              <w:rPr>
                <w:rFonts w:eastAsia="Times New Roman"/>
                <w:sz w:val="20"/>
                <w:szCs w:val="20"/>
              </w:rPr>
              <w:t>Guru dapat menggunakan contoh dari dunia DKV sebagai pemantik agar murid merasa materi berguna.</w:t>
            </w:r>
          </w:p>
        </w:tc>
      </w:tr>
      <w:tr w:rsidR="004E45DD" w:rsidRPr="00147F48" w14:paraId="48368814" w14:textId="77777777" w:rsidTr="001357AA">
        <w:trPr>
          <w:jc w:val="center"/>
        </w:trPr>
        <w:tc>
          <w:tcPr>
            <w:tcW w:w="2466" w:type="dxa"/>
          </w:tcPr>
          <w:p w14:paraId="3F10D738" w14:textId="77777777" w:rsidR="004E45DD" w:rsidRPr="00147F48" w:rsidRDefault="00000000" w:rsidP="001357AA">
            <w:pPr>
              <w:spacing w:after="0" w:line="240" w:lineRule="auto"/>
              <w:rPr>
                <w:sz w:val="20"/>
                <w:szCs w:val="20"/>
              </w:rPr>
            </w:pPr>
            <w:r w:rsidRPr="00147F48">
              <w:rPr>
                <w:rFonts w:eastAsia="Times New Roman"/>
                <w:sz w:val="20"/>
                <w:szCs w:val="20"/>
              </w:rPr>
              <w:t>Kepercayaan diri</w:t>
            </w:r>
          </w:p>
        </w:tc>
        <w:tc>
          <w:tcPr>
            <w:tcW w:w="2717" w:type="dxa"/>
          </w:tcPr>
          <w:p w14:paraId="041D6134" w14:textId="77777777" w:rsidR="004E45DD" w:rsidRPr="00147F48" w:rsidRDefault="00000000" w:rsidP="001357AA">
            <w:pPr>
              <w:spacing w:after="0" w:line="240" w:lineRule="auto"/>
              <w:rPr>
                <w:sz w:val="20"/>
                <w:szCs w:val="20"/>
              </w:rPr>
            </w:pPr>
            <w:r w:rsidRPr="00147F48">
              <w:rPr>
                <w:rFonts w:eastAsia="Times New Roman"/>
                <w:sz w:val="20"/>
                <w:szCs w:val="20"/>
              </w:rPr>
              <w:t>Murid yang sudah sering menggambar cenderung lebih percaya diri, sedangkan beberapa murid ragu memulai karena takut garisnya salah.</w:t>
            </w:r>
          </w:p>
        </w:tc>
        <w:tc>
          <w:tcPr>
            <w:tcW w:w="2720" w:type="dxa"/>
          </w:tcPr>
          <w:p w14:paraId="7626C3E8" w14:textId="77777777" w:rsidR="004E45DD" w:rsidRPr="00147F48" w:rsidRDefault="00000000" w:rsidP="001357AA">
            <w:pPr>
              <w:spacing w:after="0" w:line="240" w:lineRule="auto"/>
              <w:rPr>
                <w:sz w:val="20"/>
                <w:szCs w:val="20"/>
              </w:rPr>
            </w:pPr>
            <w:r w:rsidRPr="00147F48">
              <w:rPr>
                <w:rFonts w:eastAsia="Times New Roman"/>
                <w:sz w:val="20"/>
                <w:szCs w:val="20"/>
              </w:rPr>
              <w:t>Guru perlu memberi latihan awal yang tidak langsung dinilai sebagai karya akhir dan memberi umpan balik yang spesifik.</w:t>
            </w:r>
          </w:p>
        </w:tc>
      </w:tr>
      <w:tr w:rsidR="004E45DD" w:rsidRPr="00147F48" w14:paraId="2643FE1B" w14:textId="77777777" w:rsidTr="001357AA">
        <w:trPr>
          <w:jc w:val="center"/>
        </w:trPr>
        <w:tc>
          <w:tcPr>
            <w:tcW w:w="2466" w:type="dxa"/>
          </w:tcPr>
          <w:p w14:paraId="6F0F3736" w14:textId="77777777" w:rsidR="004E45DD" w:rsidRPr="00147F48" w:rsidRDefault="00000000" w:rsidP="001357AA">
            <w:pPr>
              <w:spacing w:after="0" w:line="240" w:lineRule="auto"/>
              <w:rPr>
                <w:sz w:val="20"/>
                <w:szCs w:val="20"/>
              </w:rPr>
            </w:pPr>
            <w:r w:rsidRPr="00147F48">
              <w:rPr>
                <w:rFonts w:eastAsia="Times New Roman"/>
                <w:sz w:val="20"/>
                <w:szCs w:val="20"/>
              </w:rPr>
              <w:t>Kemampuan bekerja sama</w:t>
            </w:r>
          </w:p>
        </w:tc>
        <w:tc>
          <w:tcPr>
            <w:tcW w:w="2717" w:type="dxa"/>
          </w:tcPr>
          <w:p w14:paraId="35C60B8D" w14:textId="77777777" w:rsidR="004E45DD" w:rsidRPr="00147F48" w:rsidRDefault="00000000" w:rsidP="001357AA">
            <w:pPr>
              <w:spacing w:after="0" w:line="240" w:lineRule="auto"/>
              <w:rPr>
                <w:sz w:val="20"/>
                <w:szCs w:val="20"/>
              </w:rPr>
            </w:pPr>
            <w:r w:rsidRPr="00147F48">
              <w:rPr>
                <w:rFonts w:eastAsia="Times New Roman"/>
                <w:sz w:val="20"/>
                <w:szCs w:val="20"/>
              </w:rPr>
              <w:t xml:space="preserve">Sebagian besar murid dapat berdiskusi dalam kelompok kecil, meskipun ada beberapa </w:t>
            </w:r>
            <w:r w:rsidRPr="00147F48">
              <w:rPr>
                <w:rFonts w:eastAsia="Times New Roman"/>
                <w:sz w:val="20"/>
                <w:szCs w:val="20"/>
              </w:rPr>
              <w:lastRenderedPageBreak/>
              <w:t>murid yang lebih pasif.</w:t>
            </w:r>
          </w:p>
        </w:tc>
        <w:tc>
          <w:tcPr>
            <w:tcW w:w="2720" w:type="dxa"/>
          </w:tcPr>
          <w:p w14:paraId="09B600A9" w14:textId="77777777" w:rsidR="004E45DD" w:rsidRPr="00147F48" w:rsidRDefault="00000000" w:rsidP="001357AA">
            <w:pPr>
              <w:spacing w:after="0" w:line="240" w:lineRule="auto"/>
              <w:rPr>
                <w:sz w:val="20"/>
                <w:szCs w:val="20"/>
              </w:rPr>
            </w:pPr>
            <w:r w:rsidRPr="00147F48">
              <w:rPr>
                <w:rFonts w:eastAsia="Times New Roman"/>
                <w:sz w:val="20"/>
                <w:szCs w:val="20"/>
              </w:rPr>
              <w:lastRenderedPageBreak/>
              <w:t xml:space="preserve">Kerja berpasangan dan pembagian tugas sederhana perlu digunakan agar semua </w:t>
            </w:r>
            <w:r w:rsidRPr="00147F48">
              <w:rPr>
                <w:rFonts w:eastAsia="Times New Roman"/>
                <w:sz w:val="20"/>
                <w:szCs w:val="20"/>
              </w:rPr>
              <w:lastRenderedPageBreak/>
              <w:t>murid terlibat.</w:t>
            </w:r>
          </w:p>
        </w:tc>
      </w:tr>
      <w:tr w:rsidR="004E45DD" w:rsidRPr="00147F48" w14:paraId="687F3595" w14:textId="77777777" w:rsidTr="001357AA">
        <w:trPr>
          <w:jc w:val="center"/>
        </w:trPr>
        <w:tc>
          <w:tcPr>
            <w:tcW w:w="2466" w:type="dxa"/>
          </w:tcPr>
          <w:p w14:paraId="197819D1" w14:textId="77777777" w:rsidR="004E45DD" w:rsidRPr="00147F48" w:rsidRDefault="00000000" w:rsidP="001357AA">
            <w:pPr>
              <w:spacing w:after="0" w:line="240" w:lineRule="auto"/>
              <w:rPr>
                <w:sz w:val="20"/>
                <w:szCs w:val="20"/>
              </w:rPr>
            </w:pPr>
            <w:r w:rsidRPr="00147F48">
              <w:rPr>
                <w:rFonts w:eastAsia="Times New Roman"/>
                <w:sz w:val="20"/>
                <w:szCs w:val="20"/>
              </w:rPr>
              <w:lastRenderedPageBreak/>
              <w:t>Preferensi belajar</w:t>
            </w:r>
          </w:p>
        </w:tc>
        <w:tc>
          <w:tcPr>
            <w:tcW w:w="2717" w:type="dxa"/>
          </w:tcPr>
          <w:p w14:paraId="2F832FC2" w14:textId="77777777" w:rsidR="004E45DD" w:rsidRPr="00147F48" w:rsidRDefault="00000000" w:rsidP="001357AA">
            <w:pPr>
              <w:spacing w:after="0" w:line="240" w:lineRule="auto"/>
              <w:rPr>
                <w:sz w:val="20"/>
                <w:szCs w:val="20"/>
              </w:rPr>
            </w:pPr>
            <w:r w:rsidRPr="00147F48">
              <w:rPr>
                <w:rFonts w:eastAsia="Times New Roman"/>
                <w:sz w:val="20"/>
                <w:szCs w:val="20"/>
              </w:rPr>
              <w:t>Murid lebih mudah memahami materi ketika melihat contoh gambar, demonstrasi langsung, dan praktik daripada hanya mendengarkan penjelasan.</w:t>
            </w:r>
          </w:p>
        </w:tc>
        <w:tc>
          <w:tcPr>
            <w:tcW w:w="2720" w:type="dxa"/>
          </w:tcPr>
          <w:p w14:paraId="56CBEE3B" w14:textId="77777777" w:rsidR="004E45DD" w:rsidRPr="00147F48" w:rsidRDefault="00000000" w:rsidP="001357AA">
            <w:pPr>
              <w:spacing w:after="0" w:line="240" w:lineRule="auto"/>
              <w:rPr>
                <w:sz w:val="20"/>
                <w:szCs w:val="20"/>
              </w:rPr>
            </w:pPr>
            <w:r w:rsidRPr="00147F48">
              <w:rPr>
                <w:rFonts w:eastAsia="Times New Roman"/>
                <w:sz w:val="20"/>
                <w:szCs w:val="20"/>
              </w:rPr>
              <w:t>Pembelajaran perlu menggabungkan penjelasan lisan, visual, demonstrasi, LKPD, dan praktik langsung.</w:t>
            </w:r>
          </w:p>
        </w:tc>
      </w:tr>
      <w:tr w:rsidR="004E45DD" w:rsidRPr="00147F48" w14:paraId="26B13854" w14:textId="77777777" w:rsidTr="001357AA">
        <w:trPr>
          <w:jc w:val="center"/>
        </w:trPr>
        <w:tc>
          <w:tcPr>
            <w:tcW w:w="2466" w:type="dxa"/>
          </w:tcPr>
          <w:p w14:paraId="73378166" w14:textId="77777777" w:rsidR="004E45DD" w:rsidRPr="00147F48" w:rsidRDefault="00000000" w:rsidP="001357AA">
            <w:pPr>
              <w:spacing w:after="0" w:line="240" w:lineRule="auto"/>
              <w:rPr>
                <w:sz w:val="20"/>
                <w:szCs w:val="20"/>
              </w:rPr>
            </w:pPr>
            <w:r w:rsidRPr="00147F48">
              <w:rPr>
                <w:rFonts w:eastAsia="Times New Roman"/>
                <w:sz w:val="20"/>
                <w:szCs w:val="20"/>
              </w:rPr>
              <w:t>Kebutuhan pendampingan</w:t>
            </w:r>
          </w:p>
        </w:tc>
        <w:tc>
          <w:tcPr>
            <w:tcW w:w="2717" w:type="dxa"/>
          </w:tcPr>
          <w:p w14:paraId="336C11F4" w14:textId="77777777" w:rsidR="004E45DD" w:rsidRPr="00147F48" w:rsidRDefault="00000000" w:rsidP="001357AA">
            <w:pPr>
              <w:spacing w:after="0" w:line="240" w:lineRule="auto"/>
              <w:rPr>
                <w:sz w:val="20"/>
                <w:szCs w:val="20"/>
              </w:rPr>
            </w:pPr>
            <w:r w:rsidRPr="00147F48">
              <w:rPr>
                <w:rFonts w:eastAsia="Times New Roman"/>
                <w:sz w:val="20"/>
                <w:szCs w:val="20"/>
              </w:rPr>
              <w:t>Enam murid membutuhkan pengulangan pada tahap menentukan titik hilang dan menarik garis bantu.</w:t>
            </w:r>
          </w:p>
        </w:tc>
        <w:tc>
          <w:tcPr>
            <w:tcW w:w="2720" w:type="dxa"/>
          </w:tcPr>
          <w:p w14:paraId="53F986B2" w14:textId="77777777" w:rsidR="004E45DD" w:rsidRPr="00147F48" w:rsidRDefault="00000000" w:rsidP="001357AA">
            <w:pPr>
              <w:spacing w:after="0" w:line="240" w:lineRule="auto"/>
              <w:rPr>
                <w:sz w:val="20"/>
                <w:szCs w:val="20"/>
              </w:rPr>
            </w:pPr>
            <w:r w:rsidRPr="00147F48">
              <w:rPr>
                <w:rFonts w:eastAsia="Times New Roman"/>
                <w:sz w:val="20"/>
                <w:szCs w:val="20"/>
              </w:rPr>
              <w:t>Guru menyiapkan scaffolding, lembar contoh, latihan terbimbing, dan pendampingan individual.</w:t>
            </w:r>
          </w:p>
        </w:tc>
      </w:tr>
    </w:tbl>
    <w:p w14:paraId="34001B95" w14:textId="608F544F" w:rsidR="004E45DD" w:rsidRDefault="00000000" w:rsidP="001357AA">
      <w:pPr>
        <w:pStyle w:val="Heading1"/>
        <w:ind w:left="0"/>
      </w:pPr>
      <w:r>
        <w:rPr>
          <w:rFonts w:eastAsia="Times New Roman"/>
        </w:rPr>
        <w:t xml:space="preserve">Tujuan </w:t>
      </w:r>
      <w:proofErr w:type="spellStart"/>
      <w:r>
        <w:rPr>
          <w:rFonts w:eastAsia="Times New Roman"/>
        </w:rPr>
        <w:t>Pembelajaran</w:t>
      </w:r>
      <w:proofErr w:type="spellEnd"/>
    </w:p>
    <w:p w14:paraId="032F0477" w14:textId="77777777" w:rsidR="004E45DD" w:rsidRDefault="00000000" w:rsidP="001357AA">
      <w:pPr>
        <w:ind w:firstLine="360"/>
      </w:pPr>
      <w:r>
        <w:rPr>
          <w:rFonts w:eastAsia="Times New Roman"/>
        </w:rPr>
        <w:t>Tujuan pembelajaran disusun spesifik untuk materi Menggambar Perspektif dan diarahkan agar murid tidak hanya mengetahui istilah, tetapi juga dapat menerapkan dan menjelaskan proses berkarya. Tujuan ini mendukung pembelajaran mendalam karena mencakup memahami, mengaplikasikan, dan merefleksikan.</w:t>
      </w:r>
    </w:p>
    <w:p w14:paraId="3DCAFAD5" w14:textId="77777777" w:rsidR="004E45DD" w:rsidRDefault="00000000" w:rsidP="001357AA">
      <w:pPr>
        <w:pStyle w:val="ListNumber"/>
        <w:tabs>
          <w:tab w:val="clear" w:pos="360"/>
          <w:tab w:val="num" w:pos="993"/>
        </w:tabs>
        <w:spacing w:after="60" w:line="276" w:lineRule="auto"/>
        <w:ind w:left="851"/>
      </w:pPr>
      <w:r>
        <w:rPr>
          <w:rFonts w:eastAsia="Times New Roman"/>
        </w:rPr>
        <w:t xml:space="preserve">Murid mampu menjelaskan pengertian dan </w:t>
      </w:r>
      <w:proofErr w:type="spellStart"/>
      <w:r>
        <w:rPr>
          <w:rFonts w:eastAsia="Times New Roman"/>
        </w:rPr>
        <w:t>fungsi</w:t>
      </w:r>
      <w:proofErr w:type="spellEnd"/>
      <w:r>
        <w:rPr>
          <w:rFonts w:eastAsia="Times New Roman"/>
        </w:rPr>
        <w:t xml:space="preserve"> </w:t>
      </w:r>
      <w:proofErr w:type="spellStart"/>
      <w:r>
        <w:rPr>
          <w:rFonts w:eastAsia="Times New Roman"/>
        </w:rPr>
        <w:t>perspektif</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menggambar</w:t>
      </w:r>
      <w:proofErr w:type="spellEnd"/>
      <w:r>
        <w:rPr>
          <w:rFonts w:eastAsia="Times New Roman"/>
        </w:rPr>
        <w:t xml:space="preserve"> </w:t>
      </w:r>
      <w:proofErr w:type="spellStart"/>
      <w:r>
        <w:rPr>
          <w:rFonts w:eastAsia="Times New Roman"/>
        </w:rPr>
        <w:t>ruang</w:t>
      </w:r>
      <w:proofErr w:type="spellEnd"/>
      <w:r>
        <w:rPr>
          <w:rFonts w:eastAsia="Times New Roman"/>
        </w:rPr>
        <w:t xml:space="preserve"> pada </w:t>
      </w:r>
      <w:proofErr w:type="spellStart"/>
      <w:r>
        <w:rPr>
          <w:rFonts w:eastAsia="Times New Roman"/>
        </w:rPr>
        <w:t>bidang</w:t>
      </w:r>
      <w:proofErr w:type="spellEnd"/>
      <w:r>
        <w:rPr>
          <w:rFonts w:eastAsia="Times New Roman"/>
        </w:rPr>
        <w:t xml:space="preserve"> dua </w:t>
      </w:r>
      <w:proofErr w:type="spellStart"/>
      <w:r>
        <w:rPr>
          <w:rFonts w:eastAsia="Times New Roman"/>
        </w:rPr>
        <w:t>dimensi</w:t>
      </w:r>
      <w:proofErr w:type="spellEnd"/>
      <w:r>
        <w:rPr>
          <w:rFonts w:eastAsia="Times New Roman"/>
        </w:rPr>
        <w:t>.</w:t>
      </w:r>
    </w:p>
    <w:p w14:paraId="2F05A0AA" w14:textId="77777777" w:rsidR="004E45DD" w:rsidRDefault="00000000" w:rsidP="001357AA">
      <w:pPr>
        <w:pStyle w:val="ListNumber"/>
        <w:tabs>
          <w:tab w:val="clear" w:pos="360"/>
          <w:tab w:val="num" w:pos="993"/>
        </w:tabs>
        <w:spacing w:after="60" w:line="276" w:lineRule="auto"/>
        <w:ind w:left="851"/>
      </w:pPr>
      <w:r>
        <w:rPr>
          <w:rFonts w:eastAsia="Times New Roman"/>
        </w:rPr>
        <w:t>Murid mampu mengenali garis horizon sebagai acuan tinggi pandang dalam gambar perspektif.</w:t>
      </w:r>
    </w:p>
    <w:p w14:paraId="05F157BA" w14:textId="77777777" w:rsidR="004E45DD" w:rsidRDefault="00000000" w:rsidP="001357AA">
      <w:pPr>
        <w:pStyle w:val="ListNumber"/>
        <w:tabs>
          <w:tab w:val="clear" w:pos="360"/>
          <w:tab w:val="num" w:pos="993"/>
        </w:tabs>
        <w:spacing w:after="60" w:line="276" w:lineRule="auto"/>
        <w:ind w:left="851"/>
      </w:pPr>
      <w:r>
        <w:rPr>
          <w:rFonts w:eastAsia="Times New Roman"/>
        </w:rPr>
        <w:t>Murid mampu mengenali titik hilang sebagai pusat arah garis bantu perspektif.</w:t>
      </w:r>
    </w:p>
    <w:p w14:paraId="16BF365E" w14:textId="77777777" w:rsidR="004E45DD" w:rsidRDefault="00000000" w:rsidP="001357AA">
      <w:pPr>
        <w:pStyle w:val="ListNumber"/>
        <w:tabs>
          <w:tab w:val="clear" w:pos="360"/>
          <w:tab w:val="num" w:pos="993"/>
        </w:tabs>
        <w:spacing w:after="60" w:line="276" w:lineRule="auto"/>
        <w:ind w:left="851"/>
      </w:pPr>
      <w:r>
        <w:rPr>
          <w:rFonts w:eastAsia="Times New Roman"/>
        </w:rPr>
        <w:t>Murid mampu memahami fungsi garis bantu untuk menjaga proporsi dan kedalaman ruang.</w:t>
      </w:r>
    </w:p>
    <w:p w14:paraId="409565AD" w14:textId="77777777" w:rsidR="004E45DD" w:rsidRDefault="00000000" w:rsidP="001357AA">
      <w:pPr>
        <w:pStyle w:val="ListNumber"/>
        <w:tabs>
          <w:tab w:val="clear" w:pos="360"/>
          <w:tab w:val="num" w:pos="993"/>
        </w:tabs>
        <w:spacing w:after="60" w:line="276" w:lineRule="auto"/>
        <w:ind w:left="851"/>
      </w:pPr>
      <w:r>
        <w:rPr>
          <w:rFonts w:eastAsia="Times New Roman"/>
        </w:rPr>
        <w:t>Murid mampu membedakan contoh perspektif satu titik hilang, dua titik hilang, dan tiga titik hilang secara sederhana.</w:t>
      </w:r>
    </w:p>
    <w:p w14:paraId="3E6A7A29" w14:textId="77777777" w:rsidR="004E45DD" w:rsidRDefault="00000000" w:rsidP="001357AA">
      <w:pPr>
        <w:pStyle w:val="ListNumber"/>
        <w:tabs>
          <w:tab w:val="clear" w:pos="360"/>
          <w:tab w:val="num" w:pos="993"/>
        </w:tabs>
        <w:spacing w:after="60" w:line="276" w:lineRule="auto"/>
        <w:ind w:left="851"/>
      </w:pPr>
      <w:r>
        <w:rPr>
          <w:rFonts w:eastAsia="Times New Roman"/>
        </w:rPr>
        <w:t>Murid mampu menerapkan teknik dasar perspektif satu titik hilang pada objek sederhana seperti lorong, ruang kelas, jalan, atau bangunan sederhana.</w:t>
      </w:r>
    </w:p>
    <w:p w14:paraId="15DD4858" w14:textId="77777777" w:rsidR="004E45DD" w:rsidRDefault="00000000" w:rsidP="001357AA">
      <w:pPr>
        <w:pStyle w:val="ListNumber"/>
        <w:tabs>
          <w:tab w:val="clear" w:pos="360"/>
          <w:tab w:val="num" w:pos="993"/>
        </w:tabs>
        <w:spacing w:after="60" w:line="276" w:lineRule="auto"/>
        <w:ind w:left="851"/>
      </w:pPr>
      <w:r>
        <w:rPr>
          <w:rFonts w:eastAsia="Times New Roman"/>
        </w:rPr>
        <w:t>Murid mampu menghasilkan gambar perspektif sederhana dengan memperhatikan garis horizon, titik hilang, garis bantu, proporsi, dan kerapian.</w:t>
      </w:r>
    </w:p>
    <w:p w14:paraId="652D1C74" w14:textId="77777777" w:rsidR="004E45DD" w:rsidRDefault="00000000" w:rsidP="001357AA">
      <w:pPr>
        <w:pStyle w:val="ListNumber"/>
        <w:tabs>
          <w:tab w:val="clear" w:pos="360"/>
          <w:tab w:val="num" w:pos="993"/>
        </w:tabs>
        <w:spacing w:after="60" w:line="276" w:lineRule="auto"/>
        <w:ind w:left="851"/>
      </w:pPr>
      <w:r>
        <w:rPr>
          <w:rFonts w:eastAsia="Times New Roman"/>
        </w:rPr>
        <w:t>Murid mampu menjelaskan proses pembuatan karya dan merefleksikan bagian yang sudah berhasil serta bagian yang perlu diperbaiki.</w:t>
      </w:r>
    </w:p>
    <w:p w14:paraId="0EA968BB" w14:textId="64759865" w:rsidR="004E45DD" w:rsidRDefault="00000000" w:rsidP="001357AA">
      <w:pPr>
        <w:pStyle w:val="Heading1"/>
        <w:ind w:left="0"/>
      </w:pPr>
      <w:proofErr w:type="spellStart"/>
      <w:r>
        <w:rPr>
          <w:rFonts w:eastAsia="Times New Roman"/>
        </w:rPr>
        <w:t>Pembelajaran</w:t>
      </w:r>
      <w:proofErr w:type="spellEnd"/>
      <w:r>
        <w:rPr>
          <w:rFonts w:eastAsia="Times New Roman"/>
        </w:rPr>
        <w:t xml:space="preserve"> </w:t>
      </w:r>
      <w:proofErr w:type="spellStart"/>
      <w:r>
        <w:rPr>
          <w:rFonts w:eastAsia="Times New Roman"/>
        </w:rPr>
        <w:t>Mendalam</w:t>
      </w:r>
      <w:proofErr w:type="spellEnd"/>
    </w:p>
    <w:p w14:paraId="14239891" w14:textId="77777777" w:rsidR="004E45DD" w:rsidRDefault="00000000" w:rsidP="001357AA">
      <w:pPr>
        <w:ind w:firstLine="720"/>
      </w:pPr>
      <w:r>
        <w:rPr>
          <w:rFonts w:eastAsia="Times New Roman"/>
        </w:rPr>
        <w:t>Pembelajaran mendalam dalam materi Menggambar Perspektif diterapkan melalui pengalaman belajar yang berkesadaran, bermakna, dan menggembirakan. Murid tidak hanya mengikuti instruksi menggambar, tetapi diajak menyadari tujuan belajar, memahami hubungan konsep dengan pengalaman visual, menikmati proses praktik, dan merefleksikan perkembangan keterampilan mereka.</w:t>
      </w:r>
    </w:p>
    <w:tbl>
      <w:tblPr>
        <w:tblStyle w:val="TableGrid"/>
        <w:tblW w:w="0" w:type="auto"/>
        <w:jc w:val="center"/>
        <w:tblLook w:val="04A0" w:firstRow="1" w:lastRow="0" w:firstColumn="1" w:lastColumn="0" w:noHBand="0" w:noVBand="1"/>
      </w:tblPr>
      <w:tblGrid>
        <w:gridCol w:w="2466"/>
        <w:gridCol w:w="2715"/>
        <w:gridCol w:w="2722"/>
      </w:tblGrid>
      <w:tr w:rsidR="004E45DD" w:rsidRPr="00147F48" w14:paraId="14262971" w14:textId="77777777" w:rsidTr="001357AA">
        <w:trPr>
          <w:jc w:val="center"/>
        </w:trPr>
        <w:tc>
          <w:tcPr>
            <w:tcW w:w="2466" w:type="dxa"/>
            <w:shd w:val="clear" w:color="auto" w:fill="FFFFFF" w:themeFill="background1"/>
          </w:tcPr>
          <w:p w14:paraId="34A0A2DB" w14:textId="77777777" w:rsidR="004E45DD" w:rsidRPr="00147F48" w:rsidRDefault="00000000">
            <w:pPr>
              <w:spacing w:after="0" w:line="240" w:lineRule="auto"/>
              <w:jc w:val="center"/>
              <w:rPr>
                <w:sz w:val="20"/>
                <w:szCs w:val="20"/>
              </w:rPr>
            </w:pPr>
            <w:proofErr w:type="spellStart"/>
            <w:r w:rsidRPr="00147F48">
              <w:rPr>
                <w:rFonts w:eastAsia="Times New Roman"/>
                <w:b/>
                <w:sz w:val="20"/>
                <w:szCs w:val="20"/>
              </w:rPr>
              <w:t>Aspek</w:t>
            </w:r>
            <w:proofErr w:type="spellEnd"/>
          </w:p>
        </w:tc>
        <w:tc>
          <w:tcPr>
            <w:tcW w:w="2715" w:type="dxa"/>
            <w:shd w:val="clear" w:color="auto" w:fill="FFFFFF" w:themeFill="background1"/>
          </w:tcPr>
          <w:p w14:paraId="11947D89" w14:textId="77777777" w:rsidR="004E45DD" w:rsidRPr="00147F48" w:rsidRDefault="00000000">
            <w:pPr>
              <w:spacing w:after="0" w:line="240" w:lineRule="auto"/>
              <w:jc w:val="center"/>
              <w:rPr>
                <w:sz w:val="20"/>
                <w:szCs w:val="20"/>
              </w:rPr>
            </w:pPr>
            <w:r w:rsidRPr="00147F48">
              <w:rPr>
                <w:rFonts w:eastAsia="Times New Roman"/>
                <w:b/>
                <w:sz w:val="20"/>
                <w:szCs w:val="20"/>
              </w:rPr>
              <w:t xml:space="preserve">Penerapan dalam Aktivitas </w:t>
            </w:r>
            <w:r w:rsidRPr="00147F48">
              <w:rPr>
                <w:rFonts w:eastAsia="Times New Roman"/>
                <w:b/>
                <w:sz w:val="20"/>
                <w:szCs w:val="20"/>
              </w:rPr>
              <w:lastRenderedPageBreak/>
              <w:t>Menggambar Perspektif</w:t>
            </w:r>
          </w:p>
        </w:tc>
        <w:tc>
          <w:tcPr>
            <w:tcW w:w="2722" w:type="dxa"/>
            <w:shd w:val="clear" w:color="auto" w:fill="FFFFFF" w:themeFill="background1"/>
          </w:tcPr>
          <w:p w14:paraId="08A0994F" w14:textId="77777777" w:rsidR="004E45DD" w:rsidRPr="00147F48" w:rsidRDefault="00000000">
            <w:pPr>
              <w:spacing w:after="0" w:line="240" w:lineRule="auto"/>
              <w:jc w:val="center"/>
              <w:rPr>
                <w:sz w:val="20"/>
                <w:szCs w:val="20"/>
              </w:rPr>
            </w:pPr>
            <w:r w:rsidRPr="00147F48">
              <w:rPr>
                <w:rFonts w:eastAsia="Times New Roman"/>
                <w:b/>
                <w:sz w:val="20"/>
                <w:szCs w:val="20"/>
              </w:rPr>
              <w:lastRenderedPageBreak/>
              <w:t xml:space="preserve">Hubungan dengan </w:t>
            </w:r>
            <w:r w:rsidRPr="00147F48">
              <w:rPr>
                <w:rFonts w:eastAsia="Times New Roman"/>
                <w:b/>
                <w:sz w:val="20"/>
                <w:szCs w:val="20"/>
              </w:rPr>
              <w:lastRenderedPageBreak/>
              <w:t>Memahami, Mengaplikasikan, Merefleksikan</w:t>
            </w:r>
          </w:p>
        </w:tc>
      </w:tr>
      <w:tr w:rsidR="004E45DD" w:rsidRPr="00147F48" w14:paraId="2A321F11" w14:textId="77777777" w:rsidTr="001357AA">
        <w:trPr>
          <w:jc w:val="center"/>
        </w:trPr>
        <w:tc>
          <w:tcPr>
            <w:tcW w:w="2466" w:type="dxa"/>
          </w:tcPr>
          <w:p w14:paraId="1710A14E" w14:textId="77777777" w:rsidR="004E45DD" w:rsidRPr="00147F48" w:rsidRDefault="00000000">
            <w:pPr>
              <w:spacing w:after="0" w:line="240" w:lineRule="auto"/>
              <w:jc w:val="left"/>
              <w:rPr>
                <w:sz w:val="20"/>
                <w:szCs w:val="20"/>
              </w:rPr>
            </w:pPr>
            <w:r w:rsidRPr="00147F48">
              <w:rPr>
                <w:rFonts w:eastAsia="Times New Roman"/>
                <w:sz w:val="20"/>
                <w:szCs w:val="20"/>
              </w:rPr>
              <w:lastRenderedPageBreak/>
              <w:t>Berkesadaran</w:t>
            </w:r>
          </w:p>
        </w:tc>
        <w:tc>
          <w:tcPr>
            <w:tcW w:w="2715" w:type="dxa"/>
          </w:tcPr>
          <w:p w14:paraId="7408EB39" w14:textId="77777777" w:rsidR="004E45DD" w:rsidRPr="00147F48" w:rsidRDefault="00000000" w:rsidP="001357AA">
            <w:pPr>
              <w:spacing w:after="0" w:line="240" w:lineRule="auto"/>
              <w:rPr>
                <w:sz w:val="20"/>
                <w:szCs w:val="20"/>
              </w:rPr>
            </w:pPr>
            <w:r w:rsidRPr="00147F48">
              <w:rPr>
                <w:rFonts w:eastAsia="Times New Roman"/>
                <w:sz w:val="20"/>
                <w:szCs w:val="20"/>
              </w:rPr>
              <w:t>Pada awal pembelajaran, murid menggambar emoticon perasaan dan menulis tujuan belajar. Guru menanyakan pengalaman mereka melihat lorong, rel, jalan, atau gedung dari sudut pandang tertentu.</w:t>
            </w:r>
          </w:p>
        </w:tc>
        <w:tc>
          <w:tcPr>
            <w:tcW w:w="2722" w:type="dxa"/>
          </w:tcPr>
          <w:p w14:paraId="1534EB43" w14:textId="77777777" w:rsidR="004E45DD" w:rsidRPr="00147F48" w:rsidRDefault="00000000" w:rsidP="001357AA">
            <w:pPr>
              <w:spacing w:after="0" w:line="240" w:lineRule="auto"/>
              <w:rPr>
                <w:sz w:val="20"/>
                <w:szCs w:val="20"/>
              </w:rPr>
            </w:pPr>
            <w:r w:rsidRPr="00147F48">
              <w:rPr>
                <w:rFonts w:eastAsia="Times New Roman"/>
                <w:sz w:val="20"/>
                <w:szCs w:val="20"/>
              </w:rPr>
              <w:t>Murid menyadari kesiapan diri, mengaktifkan pengetahuan awal, dan memahami mengapa materi dipelajari.</w:t>
            </w:r>
          </w:p>
        </w:tc>
      </w:tr>
      <w:tr w:rsidR="004E45DD" w:rsidRPr="00147F48" w14:paraId="1E4F298D" w14:textId="77777777" w:rsidTr="001357AA">
        <w:trPr>
          <w:jc w:val="center"/>
        </w:trPr>
        <w:tc>
          <w:tcPr>
            <w:tcW w:w="2466" w:type="dxa"/>
          </w:tcPr>
          <w:p w14:paraId="5FDE8BB7" w14:textId="77777777" w:rsidR="004E45DD" w:rsidRPr="00147F48" w:rsidRDefault="00000000">
            <w:pPr>
              <w:spacing w:after="0" w:line="240" w:lineRule="auto"/>
              <w:jc w:val="left"/>
              <w:rPr>
                <w:sz w:val="20"/>
                <w:szCs w:val="20"/>
              </w:rPr>
            </w:pPr>
            <w:r w:rsidRPr="00147F48">
              <w:rPr>
                <w:rFonts w:eastAsia="Times New Roman"/>
                <w:sz w:val="20"/>
                <w:szCs w:val="20"/>
              </w:rPr>
              <w:t>Bermakna</w:t>
            </w:r>
          </w:p>
        </w:tc>
        <w:tc>
          <w:tcPr>
            <w:tcW w:w="2715" w:type="dxa"/>
          </w:tcPr>
          <w:p w14:paraId="77A2E2B0" w14:textId="77777777" w:rsidR="004E45DD" w:rsidRPr="00147F48" w:rsidRDefault="00000000" w:rsidP="001357AA">
            <w:pPr>
              <w:spacing w:after="0" w:line="240" w:lineRule="auto"/>
              <w:rPr>
                <w:sz w:val="20"/>
                <w:szCs w:val="20"/>
              </w:rPr>
            </w:pPr>
            <w:r w:rsidRPr="00147F48">
              <w:rPr>
                <w:rFonts w:eastAsia="Times New Roman"/>
                <w:sz w:val="20"/>
                <w:szCs w:val="20"/>
              </w:rPr>
              <w:t>Guru menghubungkan perspektif dengan komik, game background, desain interior, storyboard, dan concept art. Murid memilih objek yang dekat dengan minatnya.</w:t>
            </w:r>
          </w:p>
        </w:tc>
        <w:tc>
          <w:tcPr>
            <w:tcW w:w="2722" w:type="dxa"/>
          </w:tcPr>
          <w:p w14:paraId="3EDF79C4" w14:textId="77777777" w:rsidR="004E45DD" w:rsidRPr="00147F48" w:rsidRDefault="00000000" w:rsidP="001357AA">
            <w:pPr>
              <w:spacing w:after="0" w:line="240" w:lineRule="auto"/>
              <w:rPr>
                <w:sz w:val="20"/>
                <w:szCs w:val="20"/>
              </w:rPr>
            </w:pPr>
            <w:r w:rsidRPr="00147F48">
              <w:rPr>
                <w:rFonts w:eastAsia="Times New Roman"/>
                <w:sz w:val="20"/>
                <w:szCs w:val="20"/>
              </w:rPr>
              <w:t>Murid memahami konsep dalam konteks DKV dan mengaplikasikannya pada karya yang relevan.</w:t>
            </w:r>
          </w:p>
        </w:tc>
      </w:tr>
      <w:tr w:rsidR="004E45DD" w:rsidRPr="00147F48" w14:paraId="7BACD889" w14:textId="77777777" w:rsidTr="001357AA">
        <w:trPr>
          <w:jc w:val="center"/>
        </w:trPr>
        <w:tc>
          <w:tcPr>
            <w:tcW w:w="2466" w:type="dxa"/>
          </w:tcPr>
          <w:p w14:paraId="5DF9B56D" w14:textId="77777777" w:rsidR="004E45DD" w:rsidRPr="00147F48" w:rsidRDefault="00000000">
            <w:pPr>
              <w:spacing w:after="0" w:line="240" w:lineRule="auto"/>
              <w:jc w:val="left"/>
              <w:rPr>
                <w:sz w:val="20"/>
                <w:szCs w:val="20"/>
              </w:rPr>
            </w:pPr>
            <w:r w:rsidRPr="00147F48">
              <w:rPr>
                <w:rFonts w:eastAsia="Times New Roman"/>
                <w:sz w:val="20"/>
                <w:szCs w:val="20"/>
              </w:rPr>
              <w:t>Menggembirakan</w:t>
            </w:r>
          </w:p>
        </w:tc>
        <w:tc>
          <w:tcPr>
            <w:tcW w:w="2715" w:type="dxa"/>
          </w:tcPr>
          <w:p w14:paraId="4FB20112" w14:textId="77777777" w:rsidR="004E45DD" w:rsidRPr="00147F48" w:rsidRDefault="00000000" w:rsidP="001357AA">
            <w:pPr>
              <w:spacing w:after="0" w:line="240" w:lineRule="auto"/>
              <w:rPr>
                <w:sz w:val="20"/>
                <w:szCs w:val="20"/>
              </w:rPr>
            </w:pPr>
            <w:r w:rsidRPr="00147F48">
              <w:rPr>
                <w:rFonts w:eastAsia="Times New Roman"/>
                <w:sz w:val="20"/>
                <w:szCs w:val="20"/>
              </w:rPr>
              <w:t>Pembelajaran memberi ruang praktik, diskusi, pilihan objek, dan apresiasi hasil. Kesalahan garis bantu diperlakukan sebagai bagian dari proses belajar, bukan kegagalan.</w:t>
            </w:r>
          </w:p>
        </w:tc>
        <w:tc>
          <w:tcPr>
            <w:tcW w:w="2722" w:type="dxa"/>
          </w:tcPr>
          <w:p w14:paraId="7ADFEDA5" w14:textId="77777777" w:rsidR="004E45DD" w:rsidRPr="00147F48" w:rsidRDefault="00000000" w:rsidP="001357AA">
            <w:pPr>
              <w:spacing w:after="0" w:line="240" w:lineRule="auto"/>
              <w:rPr>
                <w:sz w:val="20"/>
                <w:szCs w:val="20"/>
              </w:rPr>
            </w:pPr>
            <w:r w:rsidRPr="00147F48">
              <w:rPr>
                <w:rFonts w:eastAsia="Times New Roman"/>
                <w:sz w:val="20"/>
                <w:szCs w:val="20"/>
              </w:rPr>
              <w:t>Murid lebih berani mencoba, memperbaiki, dan merefleksikan proses tanpa takut dinilai hanya dari hasil akhir.</w:t>
            </w:r>
          </w:p>
        </w:tc>
      </w:tr>
      <w:tr w:rsidR="004E45DD" w:rsidRPr="00147F48" w14:paraId="5F4FDF90" w14:textId="77777777" w:rsidTr="001357AA">
        <w:trPr>
          <w:jc w:val="center"/>
        </w:trPr>
        <w:tc>
          <w:tcPr>
            <w:tcW w:w="2466" w:type="dxa"/>
          </w:tcPr>
          <w:p w14:paraId="30FBFAE1" w14:textId="77777777" w:rsidR="004E45DD" w:rsidRPr="00147F48" w:rsidRDefault="00000000">
            <w:pPr>
              <w:spacing w:after="0" w:line="240" w:lineRule="auto"/>
              <w:jc w:val="left"/>
              <w:rPr>
                <w:sz w:val="20"/>
                <w:szCs w:val="20"/>
              </w:rPr>
            </w:pPr>
            <w:r w:rsidRPr="00147F48">
              <w:rPr>
                <w:rFonts w:eastAsia="Times New Roman"/>
                <w:sz w:val="20"/>
                <w:szCs w:val="20"/>
              </w:rPr>
              <w:t>Memahami</w:t>
            </w:r>
          </w:p>
        </w:tc>
        <w:tc>
          <w:tcPr>
            <w:tcW w:w="2715" w:type="dxa"/>
          </w:tcPr>
          <w:p w14:paraId="4DD44DFF" w14:textId="77777777" w:rsidR="004E45DD" w:rsidRPr="00147F48" w:rsidRDefault="00000000" w:rsidP="001357AA">
            <w:pPr>
              <w:spacing w:after="0" w:line="240" w:lineRule="auto"/>
              <w:rPr>
                <w:sz w:val="20"/>
                <w:szCs w:val="20"/>
              </w:rPr>
            </w:pPr>
            <w:r w:rsidRPr="00147F48">
              <w:rPr>
                <w:rFonts w:eastAsia="Times New Roman"/>
                <w:sz w:val="20"/>
                <w:szCs w:val="20"/>
              </w:rPr>
              <w:t>Murid membaca contoh gambar dan mengidentifikasi horizon line, vanishing point, eye level, dan garis bantu.</w:t>
            </w:r>
          </w:p>
        </w:tc>
        <w:tc>
          <w:tcPr>
            <w:tcW w:w="2722" w:type="dxa"/>
          </w:tcPr>
          <w:p w14:paraId="64C11BAE" w14:textId="77777777" w:rsidR="004E45DD" w:rsidRPr="00147F48" w:rsidRDefault="00000000" w:rsidP="001357AA">
            <w:pPr>
              <w:spacing w:after="0" w:line="240" w:lineRule="auto"/>
              <w:rPr>
                <w:sz w:val="20"/>
                <w:szCs w:val="20"/>
              </w:rPr>
            </w:pPr>
            <w:r w:rsidRPr="00147F48">
              <w:rPr>
                <w:rFonts w:eastAsia="Times New Roman"/>
                <w:sz w:val="20"/>
                <w:szCs w:val="20"/>
              </w:rPr>
              <w:t>Pemahaman dibangun melalui contoh visual dan tanya jawab.</w:t>
            </w:r>
          </w:p>
        </w:tc>
      </w:tr>
      <w:tr w:rsidR="004E45DD" w:rsidRPr="00147F48" w14:paraId="0B04D538" w14:textId="77777777" w:rsidTr="001357AA">
        <w:trPr>
          <w:jc w:val="center"/>
        </w:trPr>
        <w:tc>
          <w:tcPr>
            <w:tcW w:w="2466" w:type="dxa"/>
          </w:tcPr>
          <w:p w14:paraId="16409319" w14:textId="77777777" w:rsidR="004E45DD" w:rsidRPr="00147F48" w:rsidRDefault="00000000">
            <w:pPr>
              <w:spacing w:after="0" w:line="240" w:lineRule="auto"/>
              <w:jc w:val="left"/>
              <w:rPr>
                <w:sz w:val="20"/>
                <w:szCs w:val="20"/>
              </w:rPr>
            </w:pPr>
            <w:r w:rsidRPr="00147F48">
              <w:rPr>
                <w:rFonts w:eastAsia="Times New Roman"/>
                <w:sz w:val="20"/>
                <w:szCs w:val="20"/>
              </w:rPr>
              <w:t>Mengaplikasikan</w:t>
            </w:r>
          </w:p>
        </w:tc>
        <w:tc>
          <w:tcPr>
            <w:tcW w:w="2715" w:type="dxa"/>
          </w:tcPr>
          <w:p w14:paraId="4657DC41" w14:textId="77777777" w:rsidR="004E45DD" w:rsidRPr="00147F48" w:rsidRDefault="00000000" w:rsidP="001357AA">
            <w:pPr>
              <w:spacing w:after="0" w:line="240" w:lineRule="auto"/>
              <w:rPr>
                <w:sz w:val="20"/>
                <w:szCs w:val="20"/>
              </w:rPr>
            </w:pPr>
            <w:r w:rsidRPr="00147F48">
              <w:rPr>
                <w:rFonts w:eastAsia="Times New Roman"/>
                <w:sz w:val="20"/>
                <w:szCs w:val="20"/>
              </w:rPr>
              <w:t>Murid membuat gambar perspektif satu titik hilang dengan objek pilihan.</w:t>
            </w:r>
          </w:p>
        </w:tc>
        <w:tc>
          <w:tcPr>
            <w:tcW w:w="2722" w:type="dxa"/>
          </w:tcPr>
          <w:p w14:paraId="33A98FF7" w14:textId="77777777" w:rsidR="004E45DD" w:rsidRPr="00147F48" w:rsidRDefault="00000000" w:rsidP="001357AA">
            <w:pPr>
              <w:spacing w:after="0" w:line="240" w:lineRule="auto"/>
              <w:rPr>
                <w:sz w:val="20"/>
                <w:szCs w:val="20"/>
              </w:rPr>
            </w:pPr>
            <w:r w:rsidRPr="00147F48">
              <w:rPr>
                <w:rFonts w:eastAsia="Times New Roman"/>
                <w:sz w:val="20"/>
                <w:szCs w:val="20"/>
              </w:rPr>
              <w:t>Konsep diubah menjadi keterampilan menggambar nyata.</w:t>
            </w:r>
          </w:p>
        </w:tc>
      </w:tr>
      <w:tr w:rsidR="004E45DD" w:rsidRPr="00147F48" w14:paraId="35617CC6" w14:textId="77777777" w:rsidTr="001357AA">
        <w:trPr>
          <w:jc w:val="center"/>
        </w:trPr>
        <w:tc>
          <w:tcPr>
            <w:tcW w:w="2466" w:type="dxa"/>
          </w:tcPr>
          <w:p w14:paraId="53747AB1" w14:textId="77777777" w:rsidR="004E45DD" w:rsidRPr="00147F48" w:rsidRDefault="00000000">
            <w:pPr>
              <w:spacing w:after="0" w:line="240" w:lineRule="auto"/>
              <w:jc w:val="left"/>
              <w:rPr>
                <w:sz w:val="20"/>
                <w:szCs w:val="20"/>
              </w:rPr>
            </w:pPr>
            <w:r w:rsidRPr="00147F48">
              <w:rPr>
                <w:rFonts w:eastAsia="Times New Roman"/>
                <w:sz w:val="20"/>
                <w:szCs w:val="20"/>
              </w:rPr>
              <w:t>Merefleksikan</w:t>
            </w:r>
          </w:p>
        </w:tc>
        <w:tc>
          <w:tcPr>
            <w:tcW w:w="2715" w:type="dxa"/>
          </w:tcPr>
          <w:p w14:paraId="3693BEBB" w14:textId="77777777" w:rsidR="004E45DD" w:rsidRPr="00147F48" w:rsidRDefault="00000000" w:rsidP="001357AA">
            <w:pPr>
              <w:spacing w:after="0" w:line="240" w:lineRule="auto"/>
              <w:rPr>
                <w:sz w:val="20"/>
                <w:szCs w:val="20"/>
              </w:rPr>
            </w:pPr>
            <w:r w:rsidRPr="00147F48">
              <w:rPr>
                <w:rFonts w:eastAsia="Times New Roman"/>
                <w:sz w:val="20"/>
                <w:szCs w:val="20"/>
              </w:rPr>
              <w:t>Murid menjawab pertanyaan refleksi tentang kesulitan, bagian yang berhasil, dan rencana perbaikan.</w:t>
            </w:r>
          </w:p>
        </w:tc>
        <w:tc>
          <w:tcPr>
            <w:tcW w:w="2722" w:type="dxa"/>
          </w:tcPr>
          <w:p w14:paraId="5D08CB06" w14:textId="77777777" w:rsidR="004E45DD" w:rsidRPr="00147F48" w:rsidRDefault="00000000" w:rsidP="001357AA">
            <w:pPr>
              <w:spacing w:after="0" w:line="240" w:lineRule="auto"/>
              <w:rPr>
                <w:sz w:val="20"/>
                <w:szCs w:val="20"/>
              </w:rPr>
            </w:pPr>
            <w:r w:rsidRPr="00147F48">
              <w:rPr>
                <w:rFonts w:eastAsia="Times New Roman"/>
                <w:sz w:val="20"/>
                <w:szCs w:val="20"/>
              </w:rPr>
              <w:t>Murid mengevaluasi proses dan menentukan langkah belajar berikutnya.</w:t>
            </w:r>
          </w:p>
        </w:tc>
      </w:tr>
    </w:tbl>
    <w:p w14:paraId="77FC785D" w14:textId="77777777" w:rsidR="004E45DD" w:rsidRDefault="004E45DD"/>
    <w:p w14:paraId="2BA29015" w14:textId="64246510" w:rsidR="004E45DD" w:rsidRDefault="00000000" w:rsidP="001357AA">
      <w:pPr>
        <w:pStyle w:val="Heading1"/>
        <w:ind w:left="0"/>
      </w:pPr>
      <w:r>
        <w:rPr>
          <w:rFonts w:eastAsia="Times New Roman"/>
        </w:rPr>
        <w:t xml:space="preserve">Desain Universal </w:t>
      </w:r>
      <w:proofErr w:type="spellStart"/>
      <w:r>
        <w:rPr>
          <w:rFonts w:eastAsia="Times New Roman"/>
        </w:rPr>
        <w:t>untuk</w:t>
      </w:r>
      <w:proofErr w:type="spellEnd"/>
      <w:r>
        <w:rPr>
          <w:rFonts w:eastAsia="Times New Roman"/>
        </w:rPr>
        <w:t xml:space="preserve"> </w:t>
      </w:r>
      <w:proofErr w:type="spellStart"/>
      <w:r>
        <w:rPr>
          <w:rFonts w:eastAsia="Times New Roman"/>
        </w:rPr>
        <w:t>Pembelajaran</w:t>
      </w:r>
      <w:proofErr w:type="spellEnd"/>
    </w:p>
    <w:p w14:paraId="167E38B1" w14:textId="7F9E483A" w:rsidR="004E45DD" w:rsidRDefault="00C21383" w:rsidP="001357AA">
      <w:pPr>
        <w:ind w:firstLine="720"/>
        <w:rPr>
          <w:rFonts w:eastAsia="Times New Roman"/>
        </w:rPr>
      </w:pPr>
      <w:proofErr w:type="spellStart"/>
      <w:r w:rsidRPr="00C21383">
        <w:rPr>
          <w:rFonts w:eastAsia="Times New Roman"/>
        </w:rPr>
        <w:t>Dalam</w:t>
      </w:r>
      <w:proofErr w:type="spellEnd"/>
      <w:r w:rsidRPr="00C21383">
        <w:rPr>
          <w:rFonts w:eastAsia="Times New Roman"/>
        </w:rPr>
        <w:t xml:space="preserve"> </w:t>
      </w:r>
      <w:proofErr w:type="spellStart"/>
      <w:r w:rsidRPr="00C21383">
        <w:rPr>
          <w:rFonts w:eastAsia="Times New Roman"/>
        </w:rPr>
        <w:t>pembelajaran</w:t>
      </w:r>
      <w:proofErr w:type="spellEnd"/>
      <w:r w:rsidRPr="00C21383">
        <w:rPr>
          <w:rFonts w:eastAsia="Times New Roman"/>
        </w:rPr>
        <w:t xml:space="preserve"> </w:t>
      </w:r>
      <w:proofErr w:type="spellStart"/>
      <w:r w:rsidRPr="00C21383">
        <w:rPr>
          <w:rFonts w:eastAsia="Times New Roman"/>
        </w:rPr>
        <w:t>ini</w:t>
      </w:r>
      <w:proofErr w:type="spellEnd"/>
      <w:r w:rsidRPr="00C21383">
        <w:rPr>
          <w:rFonts w:eastAsia="Times New Roman"/>
        </w:rPr>
        <w:t xml:space="preserve">, DUP </w:t>
      </w:r>
      <w:proofErr w:type="spellStart"/>
      <w:r w:rsidRPr="00C21383">
        <w:rPr>
          <w:rFonts w:eastAsia="Times New Roman"/>
        </w:rPr>
        <w:t>digunakan</w:t>
      </w:r>
      <w:proofErr w:type="spellEnd"/>
      <w:r w:rsidRPr="00C21383">
        <w:rPr>
          <w:rFonts w:eastAsia="Times New Roman"/>
        </w:rPr>
        <w:t xml:space="preserve"> </w:t>
      </w:r>
      <w:proofErr w:type="spellStart"/>
      <w:r w:rsidRPr="00C21383">
        <w:rPr>
          <w:rFonts w:eastAsia="Times New Roman"/>
        </w:rPr>
        <w:t>untuk</w:t>
      </w:r>
      <w:proofErr w:type="spellEnd"/>
      <w:r w:rsidRPr="00C21383">
        <w:rPr>
          <w:rFonts w:eastAsia="Times New Roman"/>
        </w:rPr>
        <w:t xml:space="preserve"> </w:t>
      </w:r>
      <w:proofErr w:type="spellStart"/>
      <w:r w:rsidRPr="00C21383">
        <w:rPr>
          <w:rFonts w:eastAsia="Times New Roman"/>
        </w:rPr>
        <w:t>memberikan</w:t>
      </w:r>
      <w:proofErr w:type="spellEnd"/>
      <w:r w:rsidRPr="00C21383">
        <w:rPr>
          <w:rFonts w:eastAsia="Times New Roman"/>
        </w:rPr>
        <w:t xml:space="preserve"> </w:t>
      </w:r>
      <w:proofErr w:type="spellStart"/>
      <w:r w:rsidRPr="00C21383">
        <w:rPr>
          <w:rFonts w:eastAsia="Times New Roman"/>
        </w:rPr>
        <w:t>lebih</w:t>
      </w:r>
      <w:proofErr w:type="spellEnd"/>
      <w:r w:rsidRPr="00C21383">
        <w:rPr>
          <w:rFonts w:eastAsia="Times New Roman"/>
        </w:rPr>
        <w:t xml:space="preserve"> </w:t>
      </w:r>
      <w:proofErr w:type="spellStart"/>
      <w:r w:rsidRPr="00C21383">
        <w:rPr>
          <w:rFonts w:eastAsia="Times New Roman"/>
        </w:rPr>
        <w:t>dari</w:t>
      </w:r>
      <w:proofErr w:type="spellEnd"/>
      <w:r w:rsidRPr="00C21383">
        <w:rPr>
          <w:rFonts w:eastAsia="Times New Roman"/>
        </w:rPr>
        <w:t xml:space="preserve"> </w:t>
      </w:r>
      <w:proofErr w:type="spellStart"/>
      <w:r w:rsidRPr="00C21383">
        <w:rPr>
          <w:rFonts w:eastAsia="Times New Roman"/>
        </w:rPr>
        <w:t>satu</w:t>
      </w:r>
      <w:proofErr w:type="spellEnd"/>
      <w:r w:rsidRPr="00C21383">
        <w:rPr>
          <w:rFonts w:eastAsia="Times New Roman"/>
        </w:rPr>
        <w:t xml:space="preserve"> </w:t>
      </w:r>
      <w:proofErr w:type="spellStart"/>
      <w:r w:rsidRPr="00C21383">
        <w:rPr>
          <w:rFonts w:eastAsia="Times New Roman"/>
        </w:rPr>
        <w:t>cara</w:t>
      </w:r>
      <w:proofErr w:type="spellEnd"/>
      <w:r w:rsidRPr="00C21383">
        <w:rPr>
          <w:rFonts w:eastAsia="Times New Roman"/>
        </w:rPr>
        <w:t xml:space="preserve"> </w:t>
      </w:r>
      <w:proofErr w:type="spellStart"/>
      <w:r w:rsidRPr="00C21383">
        <w:rPr>
          <w:rFonts w:eastAsia="Times New Roman"/>
        </w:rPr>
        <w:t>kepada</w:t>
      </w:r>
      <w:proofErr w:type="spellEnd"/>
      <w:r w:rsidRPr="00C21383">
        <w:rPr>
          <w:rFonts w:eastAsia="Times New Roman"/>
        </w:rPr>
        <w:t xml:space="preserve"> murid </w:t>
      </w:r>
      <w:proofErr w:type="spellStart"/>
      <w:r w:rsidRPr="00C21383">
        <w:rPr>
          <w:rFonts w:eastAsia="Times New Roman"/>
        </w:rPr>
        <w:t>dalam</w:t>
      </w:r>
      <w:proofErr w:type="spellEnd"/>
      <w:r w:rsidRPr="00C21383">
        <w:rPr>
          <w:rFonts w:eastAsia="Times New Roman"/>
        </w:rPr>
        <w:t xml:space="preserve"> </w:t>
      </w:r>
      <w:proofErr w:type="spellStart"/>
      <w:r w:rsidRPr="00C21383">
        <w:rPr>
          <w:rFonts w:eastAsia="Times New Roman"/>
        </w:rPr>
        <w:t>memahami</w:t>
      </w:r>
      <w:proofErr w:type="spellEnd"/>
      <w:r w:rsidRPr="00C21383">
        <w:rPr>
          <w:rFonts w:eastAsia="Times New Roman"/>
        </w:rPr>
        <w:t xml:space="preserve"> </w:t>
      </w:r>
      <w:proofErr w:type="spellStart"/>
      <w:r w:rsidRPr="00C21383">
        <w:rPr>
          <w:rFonts w:eastAsia="Times New Roman"/>
        </w:rPr>
        <w:t>materi</w:t>
      </w:r>
      <w:proofErr w:type="spellEnd"/>
      <w:r w:rsidRPr="00C21383">
        <w:rPr>
          <w:rFonts w:eastAsia="Times New Roman"/>
        </w:rPr>
        <w:t xml:space="preserve">, </w:t>
      </w:r>
      <w:proofErr w:type="spellStart"/>
      <w:r w:rsidRPr="00C21383">
        <w:rPr>
          <w:rFonts w:eastAsia="Times New Roman"/>
        </w:rPr>
        <w:t>mengikuti</w:t>
      </w:r>
      <w:proofErr w:type="spellEnd"/>
      <w:r w:rsidRPr="00C21383">
        <w:rPr>
          <w:rFonts w:eastAsia="Times New Roman"/>
        </w:rPr>
        <w:t xml:space="preserve"> </w:t>
      </w:r>
      <w:proofErr w:type="spellStart"/>
      <w:r w:rsidRPr="00C21383">
        <w:rPr>
          <w:rFonts w:eastAsia="Times New Roman"/>
        </w:rPr>
        <w:t>kegiatan</w:t>
      </w:r>
      <w:proofErr w:type="spellEnd"/>
      <w:r w:rsidRPr="00C21383">
        <w:rPr>
          <w:rFonts w:eastAsia="Times New Roman"/>
        </w:rPr>
        <w:t xml:space="preserve">, dan </w:t>
      </w:r>
      <w:proofErr w:type="spellStart"/>
      <w:r w:rsidRPr="00C21383">
        <w:rPr>
          <w:rFonts w:eastAsia="Times New Roman"/>
        </w:rPr>
        <w:t>menunjukkan</w:t>
      </w:r>
      <w:proofErr w:type="spellEnd"/>
      <w:r w:rsidRPr="00C21383">
        <w:rPr>
          <w:rFonts w:eastAsia="Times New Roman"/>
        </w:rPr>
        <w:t xml:space="preserve"> </w:t>
      </w:r>
      <w:proofErr w:type="spellStart"/>
      <w:r w:rsidRPr="00C21383">
        <w:rPr>
          <w:rFonts w:eastAsia="Times New Roman"/>
        </w:rPr>
        <w:t>hasil</w:t>
      </w:r>
      <w:proofErr w:type="spellEnd"/>
      <w:r w:rsidRPr="00C21383">
        <w:rPr>
          <w:rFonts w:eastAsia="Times New Roman"/>
        </w:rPr>
        <w:t xml:space="preserve"> </w:t>
      </w:r>
      <w:proofErr w:type="spellStart"/>
      <w:r w:rsidRPr="00C21383">
        <w:rPr>
          <w:rFonts w:eastAsia="Times New Roman"/>
        </w:rPr>
        <w:t>belajarnya</w:t>
      </w:r>
      <w:proofErr w:type="spellEnd"/>
      <w:r w:rsidRPr="00C21383">
        <w:rPr>
          <w:rFonts w:eastAsia="Times New Roman"/>
        </w:rPr>
        <w:t>.</w:t>
      </w:r>
      <w:r>
        <w:rPr>
          <w:rFonts w:eastAsia="Times New Roman"/>
        </w:rPr>
        <w:t xml:space="preserve"> Pada materi Menggambar Perspektif, tiga </w:t>
      </w:r>
      <w:proofErr w:type="spellStart"/>
      <w:r>
        <w:rPr>
          <w:rFonts w:eastAsia="Times New Roman"/>
        </w:rPr>
        <w:t>prinsip</w:t>
      </w:r>
      <w:proofErr w:type="spellEnd"/>
      <w:r>
        <w:rPr>
          <w:rFonts w:eastAsia="Times New Roman"/>
        </w:rPr>
        <w:t xml:space="preserve"> </w:t>
      </w:r>
      <w:proofErr w:type="spellStart"/>
      <w:r>
        <w:rPr>
          <w:rFonts w:eastAsia="Times New Roman"/>
        </w:rPr>
        <w:t>utama</w:t>
      </w:r>
      <w:proofErr w:type="spellEnd"/>
      <w:r>
        <w:rPr>
          <w:rFonts w:eastAsia="Times New Roman"/>
        </w:rPr>
        <w:t xml:space="preserve"> DUP </w:t>
      </w:r>
      <w:proofErr w:type="spellStart"/>
      <w:r>
        <w:rPr>
          <w:rFonts w:eastAsia="Times New Roman"/>
        </w:rPr>
        <w:t>diterjemahkan</w:t>
      </w:r>
      <w:proofErr w:type="spellEnd"/>
      <w:r>
        <w:rPr>
          <w:rFonts w:eastAsia="Times New Roman"/>
        </w:rPr>
        <w:t xml:space="preserve"> </w:t>
      </w:r>
      <w:proofErr w:type="spellStart"/>
      <w:r>
        <w:rPr>
          <w:rFonts w:eastAsia="Times New Roman"/>
        </w:rPr>
        <w:t>menjadi</w:t>
      </w:r>
      <w:proofErr w:type="spellEnd"/>
      <w:r>
        <w:rPr>
          <w:rFonts w:eastAsia="Times New Roman"/>
        </w:rPr>
        <w:t xml:space="preserve"> </w:t>
      </w:r>
      <w:proofErr w:type="spellStart"/>
      <w:r>
        <w:rPr>
          <w:rFonts w:eastAsia="Times New Roman"/>
        </w:rPr>
        <w:t>kegiatan</w:t>
      </w:r>
      <w:proofErr w:type="spellEnd"/>
      <w:r>
        <w:rPr>
          <w:rFonts w:eastAsia="Times New Roman"/>
        </w:rPr>
        <w:t xml:space="preserve"> </w:t>
      </w:r>
      <w:proofErr w:type="spellStart"/>
      <w:r>
        <w:rPr>
          <w:rFonts w:eastAsia="Times New Roman"/>
        </w:rPr>
        <w:t>konkret</w:t>
      </w:r>
      <w:proofErr w:type="spellEnd"/>
      <w:r>
        <w:rPr>
          <w:rFonts w:eastAsia="Times New Roman"/>
        </w:rPr>
        <w:t xml:space="preserve"> </w:t>
      </w:r>
      <w:proofErr w:type="spellStart"/>
      <w:r>
        <w:rPr>
          <w:rFonts w:eastAsia="Times New Roman"/>
        </w:rPr>
        <w:t>sebagai</w:t>
      </w:r>
      <w:proofErr w:type="spellEnd"/>
      <w:r>
        <w:rPr>
          <w:rFonts w:eastAsia="Times New Roman"/>
        </w:rPr>
        <w:t xml:space="preserve"> </w:t>
      </w:r>
      <w:proofErr w:type="spellStart"/>
      <w:r>
        <w:rPr>
          <w:rFonts w:eastAsia="Times New Roman"/>
        </w:rPr>
        <w:t>berikut</w:t>
      </w:r>
      <w:proofErr w:type="spellEnd"/>
      <w:r>
        <w:rPr>
          <w:rFonts w:eastAsia="Times New Roman"/>
        </w:rPr>
        <w:t>.</w:t>
      </w:r>
    </w:p>
    <w:p w14:paraId="5A2F15AB" w14:textId="77777777" w:rsidR="001C32F4" w:rsidRDefault="001C32F4" w:rsidP="001357AA">
      <w:pPr>
        <w:ind w:firstLine="720"/>
      </w:pPr>
    </w:p>
    <w:tbl>
      <w:tblPr>
        <w:tblStyle w:val="TableGrid"/>
        <w:tblW w:w="0" w:type="auto"/>
        <w:jc w:val="center"/>
        <w:tblLook w:val="04A0" w:firstRow="1" w:lastRow="0" w:firstColumn="1" w:lastColumn="0" w:noHBand="0" w:noVBand="1"/>
      </w:tblPr>
      <w:tblGrid>
        <w:gridCol w:w="1785"/>
        <w:gridCol w:w="2032"/>
        <w:gridCol w:w="2046"/>
        <w:gridCol w:w="2040"/>
      </w:tblGrid>
      <w:tr w:rsidR="004E45DD" w:rsidRPr="00147F48" w14:paraId="783D8BB4" w14:textId="77777777" w:rsidTr="001357AA">
        <w:trPr>
          <w:jc w:val="center"/>
        </w:trPr>
        <w:tc>
          <w:tcPr>
            <w:tcW w:w="1785" w:type="dxa"/>
            <w:shd w:val="clear" w:color="auto" w:fill="FFFFFF" w:themeFill="background1"/>
          </w:tcPr>
          <w:p w14:paraId="0351A796" w14:textId="77777777" w:rsidR="004E45DD" w:rsidRPr="00147F48" w:rsidRDefault="00000000">
            <w:pPr>
              <w:spacing w:after="0" w:line="240" w:lineRule="auto"/>
              <w:jc w:val="center"/>
              <w:rPr>
                <w:sz w:val="20"/>
                <w:szCs w:val="20"/>
              </w:rPr>
            </w:pPr>
            <w:proofErr w:type="spellStart"/>
            <w:r w:rsidRPr="00147F48">
              <w:rPr>
                <w:rFonts w:eastAsia="Times New Roman"/>
                <w:b/>
                <w:sz w:val="20"/>
                <w:szCs w:val="20"/>
              </w:rPr>
              <w:t>Prinsip</w:t>
            </w:r>
            <w:proofErr w:type="spellEnd"/>
            <w:r w:rsidRPr="00147F48">
              <w:rPr>
                <w:rFonts w:eastAsia="Times New Roman"/>
                <w:b/>
                <w:sz w:val="20"/>
                <w:szCs w:val="20"/>
              </w:rPr>
              <w:t xml:space="preserve"> DUP</w:t>
            </w:r>
          </w:p>
        </w:tc>
        <w:tc>
          <w:tcPr>
            <w:tcW w:w="2032" w:type="dxa"/>
            <w:shd w:val="clear" w:color="auto" w:fill="FFFFFF" w:themeFill="background1"/>
          </w:tcPr>
          <w:p w14:paraId="6E96CB54" w14:textId="77777777" w:rsidR="004E45DD" w:rsidRPr="00147F48" w:rsidRDefault="00000000">
            <w:pPr>
              <w:spacing w:after="0" w:line="240" w:lineRule="auto"/>
              <w:jc w:val="center"/>
              <w:rPr>
                <w:sz w:val="20"/>
                <w:szCs w:val="20"/>
              </w:rPr>
            </w:pPr>
            <w:r w:rsidRPr="00147F48">
              <w:rPr>
                <w:rFonts w:eastAsia="Times New Roman"/>
                <w:b/>
                <w:sz w:val="20"/>
                <w:szCs w:val="20"/>
              </w:rPr>
              <w:t>Penerapan</w:t>
            </w:r>
          </w:p>
        </w:tc>
        <w:tc>
          <w:tcPr>
            <w:tcW w:w="2046" w:type="dxa"/>
            <w:shd w:val="clear" w:color="auto" w:fill="FFFFFF" w:themeFill="background1"/>
          </w:tcPr>
          <w:p w14:paraId="2A034B4F" w14:textId="77777777" w:rsidR="004E45DD" w:rsidRPr="00147F48" w:rsidRDefault="00000000">
            <w:pPr>
              <w:spacing w:after="0" w:line="240" w:lineRule="auto"/>
              <w:jc w:val="center"/>
              <w:rPr>
                <w:sz w:val="20"/>
                <w:szCs w:val="20"/>
              </w:rPr>
            </w:pPr>
            <w:r w:rsidRPr="00147F48">
              <w:rPr>
                <w:rFonts w:eastAsia="Times New Roman"/>
                <w:b/>
                <w:sz w:val="20"/>
                <w:szCs w:val="20"/>
              </w:rPr>
              <w:t>Contoh Aktivitas</w:t>
            </w:r>
          </w:p>
        </w:tc>
        <w:tc>
          <w:tcPr>
            <w:tcW w:w="2040" w:type="dxa"/>
            <w:shd w:val="clear" w:color="auto" w:fill="FFFFFF" w:themeFill="background1"/>
          </w:tcPr>
          <w:p w14:paraId="5B6CCE92" w14:textId="77777777" w:rsidR="004E45DD" w:rsidRPr="00147F48" w:rsidRDefault="00000000" w:rsidP="00147F48">
            <w:pPr>
              <w:spacing w:after="0" w:line="240" w:lineRule="auto"/>
              <w:jc w:val="center"/>
              <w:rPr>
                <w:sz w:val="20"/>
                <w:szCs w:val="20"/>
              </w:rPr>
            </w:pPr>
            <w:r w:rsidRPr="00147F48">
              <w:rPr>
                <w:rFonts w:eastAsia="Times New Roman"/>
                <w:b/>
                <w:sz w:val="20"/>
                <w:szCs w:val="20"/>
              </w:rPr>
              <w:t>Tujuan</w:t>
            </w:r>
          </w:p>
        </w:tc>
      </w:tr>
      <w:tr w:rsidR="004E45DD" w:rsidRPr="00147F48" w14:paraId="6CB3E2B9" w14:textId="77777777" w:rsidTr="001357AA">
        <w:trPr>
          <w:jc w:val="center"/>
        </w:trPr>
        <w:tc>
          <w:tcPr>
            <w:tcW w:w="1785" w:type="dxa"/>
          </w:tcPr>
          <w:p w14:paraId="6C258255" w14:textId="77777777" w:rsidR="004E45DD" w:rsidRPr="00147F48" w:rsidRDefault="00000000">
            <w:pPr>
              <w:spacing w:after="0" w:line="240" w:lineRule="auto"/>
              <w:jc w:val="left"/>
              <w:rPr>
                <w:sz w:val="20"/>
                <w:szCs w:val="20"/>
              </w:rPr>
            </w:pPr>
            <w:r w:rsidRPr="00147F48">
              <w:rPr>
                <w:rFonts w:eastAsia="Times New Roman"/>
                <w:sz w:val="20"/>
                <w:szCs w:val="20"/>
              </w:rPr>
              <w:t>Multiple Means of Engagement</w:t>
            </w:r>
          </w:p>
        </w:tc>
        <w:tc>
          <w:tcPr>
            <w:tcW w:w="2032" w:type="dxa"/>
          </w:tcPr>
          <w:p w14:paraId="7605E026" w14:textId="77777777" w:rsidR="004E45DD" w:rsidRPr="00147F48" w:rsidRDefault="00000000" w:rsidP="001357AA">
            <w:pPr>
              <w:spacing w:after="0" w:line="240" w:lineRule="auto"/>
              <w:rPr>
                <w:sz w:val="20"/>
                <w:szCs w:val="20"/>
              </w:rPr>
            </w:pPr>
            <w:r w:rsidRPr="00147F48">
              <w:rPr>
                <w:rFonts w:eastAsia="Times New Roman"/>
                <w:sz w:val="20"/>
                <w:szCs w:val="20"/>
              </w:rPr>
              <w:t>Guru membangun keterlibatan melalui pertanyaan pemantik, pilihan objek, kerja kelompok, dan hubungan dengan dunia DKV.</w:t>
            </w:r>
          </w:p>
        </w:tc>
        <w:tc>
          <w:tcPr>
            <w:tcW w:w="2046" w:type="dxa"/>
          </w:tcPr>
          <w:p w14:paraId="5A7519F3" w14:textId="77777777" w:rsidR="004E45DD" w:rsidRPr="00147F48" w:rsidRDefault="00000000" w:rsidP="001357AA">
            <w:pPr>
              <w:spacing w:after="0" w:line="240" w:lineRule="auto"/>
              <w:rPr>
                <w:sz w:val="20"/>
                <w:szCs w:val="20"/>
              </w:rPr>
            </w:pPr>
            <w:r w:rsidRPr="00147F48">
              <w:rPr>
                <w:rFonts w:eastAsia="Times New Roman"/>
                <w:sz w:val="20"/>
                <w:szCs w:val="20"/>
              </w:rPr>
              <w:t>Murid memilih menggambar lorong sekolah, ruang kelas, jalan, atau bangunan sederhana. Guru menanyakan contoh perspektif pada komik dan game.</w:t>
            </w:r>
          </w:p>
        </w:tc>
        <w:tc>
          <w:tcPr>
            <w:tcW w:w="2040" w:type="dxa"/>
          </w:tcPr>
          <w:p w14:paraId="59715AC3" w14:textId="77777777" w:rsidR="004E45DD" w:rsidRPr="00147F48" w:rsidRDefault="00000000" w:rsidP="00147F48">
            <w:pPr>
              <w:spacing w:after="0" w:line="240" w:lineRule="auto"/>
              <w:rPr>
                <w:sz w:val="20"/>
                <w:szCs w:val="20"/>
              </w:rPr>
            </w:pPr>
            <w:r w:rsidRPr="00147F48">
              <w:rPr>
                <w:rFonts w:eastAsia="Times New Roman"/>
                <w:sz w:val="20"/>
                <w:szCs w:val="20"/>
              </w:rPr>
              <w:t>Menumbuhkan motivasi dan rasa memiliki terhadap tugas.</w:t>
            </w:r>
          </w:p>
        </w:tc>
      </w:tr>
      <w:tr w:rsidR="004E45DD" w:rsidRPr="00147F48" w14:paraId="4BF7EFC7" w14:textId="77777777" w:rsidTr="001357AA">
        <w:trPr>
          <w:jc w:val="center"/>
        </w:trPr>
        <w:tc>
          <w:tcPr>
            <w:tcW w:w="1785" w:type="dxa"/>
          </w:tcPr>
          <w:p w14:paraId="4C0DC506" w14:textId="77777777" w:rsidR="004E45DD" w:rsidRPr="00147F48" w:rsidRDefault="00000000">
            <w:pPr>
              <w:spacing w:after="0" w:line="240" w:lineRule="auto"/>
              <w:jc w:val="left"/>
              <w:rPr>
                <w:sz w:val="20"/>
                <w:szCs w:val="20"/>
              </w:rPr>
            </w:pPr>
            <w:r w:rsidRPr="00147F48">
              <w:rPr>
                <w:rFonts w:eastAsia="Times New Roman"/>
                <w:sz w:val="20"/>
                <w:szCs w:val="20"/>
              </w:rPr>
              <w:t>Multiple Means of Engagement</w:t>
            </w:r>
          </w:p>
        </w:tc>
        <w:tc>
          <w:tcPr>
            <w:tcW w:w="2032" w:type="dxa"/>
          </w:tcPr>
          <w:p w14:paraId="474C4DB9" w14:textId="77777777" w:rsidR="004E45DD" w:rsidRPr="00147F48" w:rsidRDefault="00000000" w:rsidP="001357AA">
            <w:pPr>
              <w:spacing w:after="0" w:line="240" w:lineRule="auto"/>
              <w:rPr>
                <w:sz w:val="20"/>
                <w:szCs w:val="20"/>
              </w:rPr>
            </w:pPr>
            <w:r w:rsidRPr="00147F48">
              <w:rPr>
                <w:rFonts w:eastAsia="Times New Roman"/>
                <w:sz w:val="20"/>
                <w:szCs w:val="20"/>
              </w:rPr>
              <w:t xml:space="preserve">Guru memberi ruang aman untuk mencoba </w:t>
            </w:r>
            <w:r w:rsidRPr="00147F48">
              <w:rPr>
                <w:rFonts w:eastAsia="Times New Roman"/>
                <w:sz w:val="20"/>
                <w:szCs w:val="20"/>
              </w:rPr>
              <w:lastRenderedPageBreak/>
              <w:t>dan memperbaiki kesalahan.</w:t>
            </w:r>
          </w:p>
        </w:tc>
        <w:tc>
          <w:tcPr>
            <w:tcW w:w="2046" w:type="dxa"/>
          </w:tcPr>
          <w:p w14:paraId="554E842D" w14:textId="77777777" w:rsidR="004E45DD" w:rsidRPr="00147F48" w:rsidRDefault="00000000" w:rsidP="001357AA">
            <w:pPr>
              <w:spacing w:after="0" w:line="240" w:lineRule="auto"/>
              <w:rPr>
                <w:sz w:val="20"/>
                <w:szCs w:val="20"/>
              </w:rPr>
            </w:pPr>
            <w:r w:rsidRPr="00147F48">
              <w:rPr>
                <w:rFonts w:eastAsia="Times New Roman"/>
                <w:sz w:val="20"/>
                <w:szCs w:val="20"/>
              </w:rPr>
              <w:lastRenderedPageBreak/>
              <w:t xml:space="preserve">Kesalahan garis bantu dibahas sebagai </w:t>
            </w:r>
            <w:r w:rsidRPr="00147F48">
              <w:rPr>
                <w:rFonts w:eastAsia="Times New Roman"/>
                <w:sz w:val="20"/>
                <w:szCs w:val="20"/>
              </w:rPr>
              <w:lastRenderedPageBreak/>
              <w:t>contoh revisi, bukan sebagai kegagalan murid.</w:t>
            </w:r>
          </w:p>
        </w:tc>
        <w:tc>
          <w:tcPr>
            <w:tcW w:w="2040" w:type="dxa"/>
          </w:tcPr>
          <w:p w14:paraId="4031A79C" w14:textId="77777777" w:rsidR="004E45DD" w:rsidRPr="00147F48" w:rsidRDefault="00000000" w:rsidP="00147F48">
            <w:pPr>
              <w:spacing w:after="0" w:line="240" w:lineRule="auto"/>
              <w:rPr>
                <w:sz w:val="20"/>
                <w:szCs w:val="20"/>
              </w:rPr>
            </w:pPr>
            <w:r w:rsidRPr="00147F48">
              <w:rPr>
                <w:rFonts w:eastAsia="Times New Roman"/>
                <w:sz w:val="20"/>
                <w:szCs w:val="20"/>
              </w:rPr>
              <w:lastRenderedPageBreak/>
              <w:t xml:space="preserve">Meningkatkan kepercayaan diri </w:t>
            </w:r>
            <w:r w:rsidRPr="00147F48">
              <w:rPr>
                <w:rFonts w:eastAsia="Times New Roman"/>
                <w:sz w:val="20"/>
                <w:szCs w:val="20"/>
              </w:rPr>
              <w:lastRenderedPageBreak/>
              <w:t>murid yang masih ragu menggambar.</w:t>
            </w:r>
          </w:p>
        </w:tc>
      </w:tr>
      <w:tr w:rsidR="004E45DD" w:rsidRPr="00147F48" w14:paraId="429DE9C3" w14:textId="77777777" w:rsidTr="001357AA">
        <w:trPr>
          <w:jc w:val="center"/>
        </w:trPr>
        <w:tc>
          <w:tcPr>
            <w:tcW w:w="1785" w:type="dxa"/>
          </w:tcPr>
          <w:p w14:paraId="01B6728C" w14:textId="77777777" w:rsidR="004E45DD" w:rsidRPr="00147F48" w:rsidRDefault="00000000">
            <w:pPr>
              <w:spacing w:after="0" w:line="240" w:lineRule="auto"/>
              <w:jc w:val="left"/>
              <w:rPr>
                <w:sz w:val="20"/>
                <w:szCs w:val="20"/>
              </w:rPr>
            </w:pPr>
            <w:r w:rsidRPr="00147F48">
              <w:rPr>
                <w:rFonts w:eastAsia="Times New Roman"/>
                <w:sz w:val="20"/>
                <w:szCs w:val="20"/>
              </w:rPr>
              <w:lastRenderedPageBreak/>
              <w:t>Multiple Means of Representation</w:t>
            </w:r>
          </w:p>
        </w:tc>
        <w:tc>
          <w:tcPr>
            <w:tcW w:w="2032" w:type="dxa"/>
          </w:tcPr>
          <w:p w14:paraId="4F5522C0" w14:textId="77777777" w:rsidR="004E45DD" w:rsidRPr="00147F48" w:rsidRDefault="00000000" w:rsidP="001357AA">
            <w:pPr>
              <w:spacing w:after="0" w:line="240" w:lineRule="auto"/>
              <w:rPr>
                <w:sz w:val="20"/>
                <w:szCs w:val="20"/>
              </w:rPr>
            </w:pPr>
            <w:r w:rsidRPr="00147F48">
              <w:rPr>
                <w:rFonts w:eastAsia="Times New Roman"/>
                <w:sz w:val="20"/>
                <w:szCs w:val="20"/>
              </w:rPr>
              <w:t>Materi disajikan melalui penjelasan lisan, gambar, contoh karya, video singkat, demonstrasi papan tulis, dan LKPD.</w:t>
            </w:r>
          </w:p>
        </w:tc>
        <w:tc>
          <w:tcPr>
            <w:tcW w:w="2046" w:type="dxa"/>
          </w:tcPr>
          <w:p w14:paraId="1022FAF1" w14:textId="77777777" w:rsidR="004E45DD" w:rsidRPr="00147F48" w:rsidRDefault="00000000" w:rsidP="001357AA">
            <w:pPr>
              <w:spacing w:after="0" w:line="240" w:lineRule="auto"/>
              <w:rPr>
                <w:sz w:val="20"/>
                <w:szCs w:val="20"/>
              </w:rPr>
            </w:pPr>
            <w:r w:rsidRPr="00147F48">
              <w:rPr>
                <w:rFonts w:eastAsia="Times New Roman"/>
                <w:sz w:val="20"/>
                <w:szCs w:val="20"/>
              </w:rPr>
              <w:t>Guru menandai horizon line dan titik hilang pada contoh gambar, lalu mendemonstrasikan langkah menggambar satu titik hilang.</w:t>
            </w:r>
          </w:p>
        </w:tc>
        <w:tc>
          <w:tcPr>
            <w:tcW w:w="2040" w:type="dxa"/>
          </w:tcPr>
          <w:p w14:paraId="2901BC34" w14:textId="77777777" w:rsidR="004E45DD" w:rsidRPr="00147F48" w:rsidRDefault="00000000" w:rsidP="00147F48">
            <w:pPr>
              <w:spacing w:after="0" w:line="240" w:lineRule="auto"/>
              <w:rPr>
                <w:sz w:val="20"/>
                <w:szCs w:val="20"/>
              </w:rPr>
            </w:pPr>
            <w:r w:rsidRPr="00147F48">
              <w:rPr>
                <w:rFonts w:eastAsia="Times New Roman"/>
                <w:sz w:val="20"/>
                <w:szCs w:val="20"/>
              </w:rPr>
              <w:t>Membantu murid memahami konsep abstrak melalui berbagai representasi.</w:t>
            </w:r>
          </w:p>
        </w:tc>
      </w:tr>
      <w:tr w:rsidR="004E45DD" w:rsidRPr="00147F48" w14:paraId="5353B7B3" w14:textId="77777777" w:rsidTr="001357AA">
        <w:trPr>
          <w:jc w:val="center"/>
        </w:trPr>
        <w:tc>
          <w:tcPr>
            <w:tcW w:w="1785" w:type="dxa"/>
          </w:tcPr>
          <w:p w14:paraId="3F1DB3A2" w14:textId="77777777" w:rsidR="004E45DD" w:rsidRPr="00147F48" w:rsidRDefault="00000000">
            <w:pPr>
              <w:spacing w:after="0" w:line="240" w:lineRule="auto"/>
              <w:jc w:val="left"/>
              <w:rPr>
                <w:sz w:val="20"/>
                <w:szCs w:val="20"/>
              </w:rPr>
            </w:pPr>
            <w:r w:rsidRPr="00147F48">
              <w:rPr>
                <w:rFonts w:eastAsia="Times New Roman"/>
                <w:sz w:val="20"/>
                <w:szCs w:val="20"/>
              </w:rPr>
              <w:t>Multiple Means of Representation</w:t>
            </w:r>
          </w:p>
        </w:tc>
        <w:tc>
          <w:tcPr>
            <w:tcW w:w="2032" w:type="dxa"/>
          </w:tcPr>
          <w:p w14:paraId="718126DD" w14:textId="77777777" w:rsidR="004E45DD" w:rsidRPr="00147F48" w:rsidRDefault="00000000" w:rsidP="001357AA">
            <w:pPr>
              <w:spacing w:after="0" w:line="240" w:lineRule="auto"/>
              <w:rPr>
                <w:sz w:val="20"/>
                <w:szCs w:val="20"/>
              </w:rPr>
            </w:pPr>
            <w:r w:rsidRPr="00147F48">
              <w:rPr>
                <w:rFonts w:eastAsia="Times New Roman"/>
                <w:sz w:val="20"/>
                <w:szCs w:val="20"/>
              </w:rPr>
              <w:t>Guru menggunakan pertanyaan pemandu untuk menjelaskan istilah teknis.</w:t>
            </w:r>
          </w:p>
        </w:tc>
        <w:tc>
          <w:tcPr>
            <w:tcW w:w="2046" w:type="dxa"/>
          </w:tcPr>
          <w:p w14:paraId="02BCE466" w14:textId="77777777" w:rsidR="004E45DD" w:rsidRPr="00147F48" w:rsidRDefault="00000000" w:rsidP="001357AA">
            <w:pPr>
              <w:spacing w:after="0" w:line="240" w:lineRule="auto"/>
              <w:rPr>
                <w:sz w:val="20"/>
                <w:szCs w:val="20"/>
              </w:rPr>
            </w:pPr>
            <w:r w:rsidRPr="00147F48">
              <w:rPr>
                <w:rFonts w:eastAsia="Times New Roman"/>
                <w:sz w:val="20"/>
                <w:szCs w:val="20"/>
              </w:rPr>
              <w:t>Pertanyaan: garis mana yang bergerak menuju titik hilang, bagian mana yang paling dekat dengan pengamat, dan mengapa objek jauh tampak mengecil.</w:t>
            </w:r>
          </w:p>
        </w:tc>
        <w:tc>
          <w:tcPr>
            <w:tcW w:w="2040" w:type="dxa"/>
          </w:tcPr>
          <w:p w14:paraId="2392D720" w14:textId="77777777" w:rsidR="004E45DD" w:rsidRPr="00147F48" w:rsidRDefault="00000000" w:rsidP="00147F48">
            <w:pPr>
              <w:spacing w:after="0" w:line="240" w:lineRule="auto"/>
              <w:rPr>
                <w:sz w:val="20"/>
                <w:szCs w:val="20"/>
              </w:rPr>
            </w:pPr>
            <w:r w:rsidRPr="00147F48">
              <w:rPr>
                <w:rFonts w:eastAsia="Times New Roman"/>
                <w:sz w:val="20"/>
                <w:szCs w:val="20"/>
              </w:rPr>
              <w:t>Menghubungkan bahasa konsep dengan pengamatan visual.</w:t>
            </w:r>
          </w:p>
        </w:tc>
      </w:tr>
      <w:tr w:rsidR="004E45DD" w:rsidRPr="00147F48" w14:paraId="67443966" w14:textId="77777777" w:rsidTr="001357AA">
        <w:trPr>
          <w:jc w:val="center"/>
        </w:trPr>
        <w:tc>
          <w:tcPr>
            <w:tcW w:w="1785" w:type="dxa"/>
          </w:tcPr>
          <w:p w14:paraId="4DBB2D09" w14:textId="77777777" w:rsidR="004E45DD" w:rsidRPr="00147F48" w:rsidRDefault="00000000">
            <w:pPr>
              <w:spacing w:after="0" w:line="240" w:lineRule="auto"/>
              <w:jc w:val="left"/>
              <w:rPr>
                <w:sz w:val="20"/>
                <w:szCs w:val="20"/>
              </w:rPr>
            </w:pPr>
            <w:r w:rsidRPr="00147F48">
              <w:rPr>
                <w:rFonts w:eastAsia="Times New Roman"/>
                <w:sz w:val="20"/>
                <w:szCs w:val="20"/>
              </w:rPr>
              <w:t>Multiple Means of Action and Expression</w:t>
            </w:r>
          </w:p>
        </w:tc>
        <w:tc>
          <w:tcPr>
            <w:tcW w:w="2032" w:type="dxa"/>
          </w:tcPr>
          <w:p w14:paraId="20BB9866" w14:textId="77777777" w:rsidR="004E45DD" w:rsidRPr="00147F48" w:rsidRDefault="00000000" w:rsidP="001357AA">
            <w:pPr>
              <w:spacing w:after="0" w:line="240" w:lineRule="auto"/>
              <w:rPr>
                <w:sz w:val="20"/>
                <w:szCs w:val="20"/>
              </w:rPr>
            </w:pPr>
            <w:r w:rsidRPr="00147F48">
              <w:rPr>
                <w:rFonts w:eastAsia="Times New Roman"/>
                <w:sz w:val="20"/>
                <w:szCs w:val="20"/>
              </w:rPr>
              <w:t>Murid menunjukkan pemahaman melalui LKPD, jawaban lisan, praktik gambar, presentasi singkat, dan refleksi tertulis.</w:t>
            </w:r>
          </w:p>
        </w:tc>
        <w:tc>
          <w:tcPr>
            <w:tcW w:w="2046" w:type="dxa"/>
          </w:tcPr>
          <w:p w14:paraId="57D24AA2" w14:textId="77777777" w:rsidR="004E45DD" w:rsidRPr="00147F48" w:rsidRDefault="00000000" w:rsidP="001357AA">
            <w:pPr>
              <w:spacing w:after="0" w:line="240" w:lineRule="auto"/>
              <w:rPr>
                <w:sz w:val="20"/>
                <w:szCs w:val="20"/>
              </w:rPr>
            </w:pPr>
            <w:r w:rsidRPr="00147F48">
              <w:rPr>
                <w:rFonts w:eastAsia="Times New Roman"/>
                <w:sz w:val="20"/>
                <w:szCs w:val="20"/>
              </w:rPr>
              <w:t>Murid A menjelaskan proses secara lisan, Murid B menunjukkan garis bantu pada karya, Murid C menulis refleksi tentang kesulitan menentukan titik hilang.</w:t>
            </w:r>
          </w:p>
        </w:tc>
        <w:tc>
          <w:tcPr>
            <w:tcW w:w="2040" w:type="dxa"/>
          </w:tcPr>
          <w:p w14:paraId="398610ED" w14:textId="77777777" w:rsidR="004E45DD" w:rsidRPr="00147F48" w:rsidRDefault="00000000" w:rsidP="00147F48">
            <w:pPr>
              <w:spacing w:after="0" w:line="240" w:lineRule="auto"/>
              <w:rPr>
                <w:sz w:val="20"/>
                <w:szCs w:val="20"/>
              </w:rPr>
            </w:pPr>
            <w:r w:rsidRPr="00147F48">
              <w:rPr>
                <w:rFonts w:eastAsia="Times New Roman"/>
                <w:sz w:val="20"/>
                <w:szCs w:val="20"/>
              </w:rPr>
              <w:t>Memberi variasi cara mengekspresikan pemahaman.</w:t>
            </w:r>
          </w:p>
        </w:tc>
      </w:tr>
      <w:tr w:rsidR="004E45DD" w:rsidRPr="00147F48" w14:paraId="7774B8E0" w14:textId="77777777" w:rsidTr="001357AA">
        <w:trPr>
          <w:jc w:val="center"/>
        </w:trPr>
        <w:tc>
          <w:tcPr>
            <w:tcW w:w="1785" w:type="dxa"/>
          </w:tcPr>
          <w:p w14:paraId="3F5AEE13" w14:textId="77777777" w:rsidR="004E45DD" w:rsidRPr="00147F48" w:rsidRDefault="00000000">
            <w:pPr>
              <w:spacing w:after="0" w:line="240" w:lineRule="auto"/>
              <w:jc w:val="left"/>
              <w:rPr>
                <w:sz w:val="20"/>
                <w:szCs w:val="20"/>
              </w:rPr>
            </w:pPr>
            <w:r w:rsidRPr="00147F48">
              <w:rPr>
                <w:rFonts w:eastAsia="Times New Roman"/>
                <w:sz w:val="20"/>
                <w:szCs w:val="20"/>
              </w:rPr>
              <w:t>Multiple Means of Action and Expression</w:t>
            </w:r>
          </w:p>
        </w:tc>
        <w:tc>
          <w:tcPr>
            <w:tcW w:w="2032" w:type="dxa"/>
          </w:tcPr>
          <w:p w14:paraId="1E6C1796" w14:textId="77777777" w:rsidR="004E45DD" w:rsidRPr="00147F48" w:rsidRDefault="00000000" w:rsidP="001357AA">
            <w:pPr>
              <w:spacing w:after="0" w:line="240" w:lineRule="auto"/>
              <w:rPr>
                <w:sz w:val="20"/>
                <w:szCs w:val="20"/>
              </w:rPr>
            </w:pPr>
            <w:r w:rsidRPr="00147F48">
              <w:rPr>
                <w:rFonts w:eastAsia="Times New Roman"/>
                <w:sz w:val="20"/>
                <w:szCs w:val="20"/>
              </w:rPr>
              <w:t>Guru memberi dukungan berbeda sesuai kebutuhan murid.</w:t>
            </w:r>
          </w:p>
        </w:tc>
        <w:tc>
          <w:tcPr>
            <w:tcW w:w="2046" w:type="dxa"/>
          </w:tcPr>
          <w:p w14:paraId="33D19050" w14:textId="77777777" w:rsidR="004E45DD" w:rsidRPr="00147F48" w:rsidRDefault="00000000" w:rsidP="001357AA">
            <w:pPr>
              <w:spacing w:after="0" w:line="240" w:lineRule="auto"/>
              <w:rPr>
                <w:sz w:val="20"/>
                <w:szCs w:val="20"/>
              </w:rPr>
            </w:pPr>
            <w:r w:rsidRPr="00147F48">
              <w:rPr>
                <w:rFonts w:eastAsia="Times New Roman"/>
                <w:sz w:val="20"/>
                <w:szCs w:val="20"/>
              </w:rPr>
              <w:t>Murid yang membutuhkan bimbingan diberi contoh garis bantu dan latihan terbimbing; murid yang lebih siap diberi tantangan menambah detail ruang.</w:t>
            </w:r>
          </w:p>
        </w:tc>
        <w:tc>
          <w:tcPr>
            <w:tcW w:w="2040" w:type="dxa"/>
          </w:tcPr>
          <w:p w14:paraId="099A1718" w14:textId="77777777" w:rsidR="004E45DD" w:rsidRPr="00147F48" w:rsidRDefault="00000000" w:rsidP="00147F48">
            <w:pPr>
              <w:spacing w:after="0" w:line="240" w:lineRule="auto"/>
              <w:rPr>
                <w:sz w:val="20"/>
                <w:szCs w:val="20"/>
              </w:rPr>
            </w:pPr>
            <w:r w:rsidRPr="00147F48">
              <w:rPr>
                <w:rFonts w:eastAsia="Times New Roman"/>
                <w:sz w:val="20"/>
                <w:szCs w:val="20"/>
              </w:rPr>
              <w:t>Memastikan setiap murid dapat bergerak maju dari titik awal masing-masing.</w:t>
            </w:r>
          </w:p>
        </w:tc>
      </w:tr>
    </w:tbl>
    <w:p w14:paraId="21135B7B" w14:textId="3C6AB7D8" w:rsidR="004E45DD" w:rsidRDefault="00000000" w:rsidP="001357AA">
      <w:pPr>
        <w:pStyle w:val="Heading1"/>
        <w:ind w:left="0"/>
      </w:pPr>
      <w:r>
        <w:rPr>
          <w:rFonts w:eastAsia="Times New Roman"/>
        </w:rPr>
        <w:t xml:space="preserve">Strategi </w:t>
      </w:r>
      <w:proofErr w:type="spellStart"/>
      <w:r>
        <w:rPr>
          <w:rFonts w:eastAsia="Times New Roman"/>
        </w:rPr>
        <w:t>Pembelajaran</w:t>
      </w:r>
      <w:proofErr w:type="spellEnd"/>
    </w:p>
    <w:p w14:paraId="7EA93F2B" w14:textId="77777777" w:rsidR="004E45DD" w:rsidRDefault="00000000" w:rsidP="001357AA">
      <w:pPr>
        <w:ind w:firstLine="720"/>
      </w:pPr>
      <w:r>
        <w:rPr>
          <w:rFonts w:eastAsia="Times New Roman"/>
        </w:rPr>
        <w:t>Strategi pembelajaran yang digunakan adalah kombinasi demonstrasi, praktik langsung, diskusi, pembelajaran berbasis aktivitas, scaffolding, diferensiasi, dan umpan balik formatif. Kombinasi ini dipilih karena materi Menggambar Perspektif menuntut pemahaman konsep sekaligus keterampilan prosedural. Murid perlu melihat contoh, memahami alasan, mencoba langkah, menerima umpan balik, dan memperbaiki karya.</w:t>
      </w:r>
    </w:p>
    <w:tbl>
      <w:tblPr>
        <w:tblStyle w:val="TableGrid"/>
        <w:tblW w:w="0" w:type="auto"/>
        <w:jc w:val="center"/>
        <w:tblLook w:val="04A0" w:firstRow="1" w:lastRow="0" w:firstColumn="1" w:lastColumn="0" w:noHBand="0" w:noVBand="1"/>
      </w:tblPr>
      <w:tblGrid>
        <w:gridCol w:w="2464"/>
        <w:gridCol w:w="2719"/>
        <w:gridCol w:w="2720"/>
      </w:tblGrid>
      <w:tr w:rsidR="004E45DD" w:rsidRPr="00147F48" w14:paraId="72A0AC10" w14:textId="77777777" w:rsidTr="001357AA">
        <w:trPr>
          <w:jc w:val="center"/>
        </w:trPr>
        <w:tc>
          <w:tcPr>
            <w:tcW w:w="2464" w:type="dxa"/>
            <w:shd w:val="clear" w:color="auto" w:fill="FFFFFF" w:themeFill="background1"/>
          </w:tcPr>
          <w:p w14:paraId="3DE94B62" w14:textId="77777777" w:rsidR="004E45DD" w:rsidRPr="00147F48" w:rsidRDefault="00000000">
            <w:pPr>
              <w:spacing w:after="0" w:line="240" w:lineRule="auto"/>
              <w:jc w:val="center"/>
              <w:rPr>
                <w:sz w:val="20"/>
                <w:szCs w:val="20"/>
              </w:rPr>
            </w:pPr>
            <w:r w:rsidRPr="00147F48">
              <w:rPr>
                <w:rFonts w:eastAsia="Times New Roman"/>
                <w:b/>
                <w:sz w:val="20"/>
                <w:szCs w:val="20"/>
              </w:rPr>
              <w:t>Strategi</w:t>
            </w:r>
          </w:p>
        </w:tc>
        <w:tc>
          <w:tcPr>
            <w:tcW w:w="2719" w:type="dxa"/>
            <w:shd w:val="clear" w:color="auto" w:fill="FFFFFF" w:themeFill="background1"/>
          </w:tcPr>
          <w:p w14:paraId="39FDC4B2" w14:textId="77777777" w:rsidR="004E45DD" w:rsidRPr="00147F48" w:rsidRDefault="00000000">
            <w:pPr>
              <w:spacing w:after="0" w:line="240" w:lineRule="auto"/>
              <w:jc w:val="center"/>
              <w:rPr>
                <w:sz w:val="20"/>
                <w:szCs w:val="20"/>
              </w:rPr>
            </w:pPr>
            <w:r w:rsidRPr="00147F48">
              <w:rPr>
                <w:rFonts w:eastAsia="Times New Roman"/>
                <w:b/>
                <w:sz w:val="20"/>
                <w:szCs w:val="20"/>
              </w:rPr>
              <w:t>Alasan Pemilihan</w:t>
            </w:r>
          </w:p>
        </w:tc>
        <w:tc>
          <w:tcPr>
            <w:tcW w:w="2720" w:type="dxa"/>
            <w:shd w:val="clear" w:color="auto" w:fill="FFFFFF" w:themeFill="background1"/>
          </w:tcPr>
          <w:p w14:paraId="576FAF30" w14:textId="77777777" w:rsidR="004E45DD" w:rsidRPr="00147F48" w:rsidRDefault="00000000">
            <w:pPr>
              <w:spacing w:after="0" w:line="240" w:lineRule="auto"/>
              <w:jc w:val="center"/>
              <w:rPr>
                <w:sz w:val="20"/>
                <w:szCs w:val="20"/>
              </w:rPr>
            </w:pPr>
            <w:r w:rsidRPr="00147F48">
              <w:rPr>
                <w:rFonts w:eastAsia="Times New Roman"/>
                <w:b/>
                <w:sz w:val="20"/>
                <w:szCs w:val="20"/>
              </w:rPr>
              <w:t>Penerapan Konkret</w:t>
            </w:r>
          </w:p>
        </w:tc>
      </w:tr>
      <w:tr w:rsidR="004E45DD" w:rsidRPr="00147F48" w14:paraId="09ABB758" w14:textId="77777777" w:rsidTr="001357AA">
        <w:trPr>
          <w:jc w:val="center"/>
        </w:trPr>
        <w:tc>
          <w:tcPr>
            <w:tcW w:w="2464" w:type="dxa"/>
          </w:tcPr>
          <w:p w14:paraId="18F5C3AC" w14:textId="77777777" w:rsidR="004E45DD" w:rsidRPr="00147F48" w:rsidRDefault="00000000">
            <w:pPr>
              <w:spacing w:after="0" w:line="240" w:lineRule="auto"/>
              <w:jc w:val="left"/>
              <w:rPr>
                <w:sz w:val="20"/>
                <w:szCs w:val="20"/>
              </w:rPr>
            </w:pPr>
            <w:r w:rsidRPr="00147F48">
              <w:rPr>
                <w:rFonts w:eastAsia="Times New Roman"/>
                <w:sz w:val="20"/>
                <w:szCs w:val="20"/>
              </w:rPr>
              <w:t>Demonstrasi</w:t>
            </w:r>
          </w:p>
        </w:tc>
        <w:tc>
          <w:tcPr>
            <w:tcW w:w="2719" w:type="dxa"/>
          </w:tcPr>
          <w:p w14:paraId="276059A7" w14:textId="77777777" w:rsidR="004E45DD" w:rsidRPr="00147F48" w:rsidRDefault="00000000">
            <w:pPr>
              <w:spacing w:after="0" w:line="240" w:lineRule="auto"/>
              <w:jc w:val="left"/>
              <w:rPr>
                <w:sz w:val="20"/>
                <w:szCs w:val="20"/>
              </w:rPr>
            </w:pPr>
            <w:r w:rsidRPr="00147F48">
              <w:rPr>
                <w:rFonts w:eastAsia="Times New Roman"/>
                <w:sz w:val="20"/>
                <w:szCs w:val="20"/>
              </w:rPr>
              <w:t>Murid lebih mudah memahami urutan membuat perspektif jika melihat proses langsung.</w:t>
            </w:r>
          </w:p>
        </w:tc>
        <w:tc>
          <w:tcPr>
            <w:tcW w:w="2720" w:type="dxa"/>
          </w:tcPr>
          <w:p w14:paraId="365C300A" w14:textId="77777777" w:rsidR="004E45DD" w:rsidRPr="00147F48" w:rsidRDefault="00000000">
            <w:pPr>
              <w:spacing w:after="0" w:line="240" w:lineRule="auto"/>
              <w:jc w:val="left"/>
              <w:rPr>
                <w:sz w:val="20"/>
                <w:szCs w:val="20"/>
              </w:rPr>
            </w:pPr>
            <w:r w:rsidRPr="00147F48">
              <w:rPr>
                <w:rFonts w:eastAsia="Times New Roman"/>
                <w:sz w:val="20"/>
                <w:szCs w:val="20"/>
              </w:rPr>
              <w:t>Guru menggambar horizon line, titik hilang, garis bantu, dan bentuk lorong di papan tulis.</w:t>
            </w:r>
          </w:p>
        </w:tc>
      </w:tr>
      <w:tr w:rsidR="004E45DD" w:rsidRPr="00147F48" w14:paraId="2337E230" w14:textId="77777777" w:rsidTr="001357AA">
        <w:trPr>
          <w:jc w:val="center"/>
        </w:trPr>
        <w:tc>
          <w:tcPr>
            <w:tcW w:w="2464" w:type="dxa"/>
          </w:tcPr>
          <w:p w14:paraId="1BA557EE" w14:textId="77777777" w:rsidR="004E45DD" w:rsidRPr="00147F48" w:rsidRDefault="00000000">
            <w:pPr>
              <w:spacing w:after="0" w:line="240" w:lineRule="auto"/>
              <w:jc w:val="left"/>
              <w:rPr>
                <w:sz w:val="20"/>
                <w:szCs w:val="20"/>
              </w:rPr>
            </w:pPr>
            <w:r w:rsidRPr="00147F48">
              <w:rPr>
                <w:rFonts w:eastAsia="Times New Roman"/>
                <w:sz w:val="20"/>
                <w:szCs w:val="20"/>
              </w:rPr>
              <w:t>Praktik langsung</w:t>
            </w:r>
          </w:p>
        </w:tc>
        <w:tc>
          <w:tcPr>
            <w:tcW w:w="2719" w:type="dxa"/>
          </w:tcPr>
          <w:p w14:paraId="312AF857" w14:textId="77777777" w:rsidR="004E45DD" w:rsidRPr="00147F48" w:rsidRDefault="00000000">
            <w:pPr>
              <w:spacing w:after="0" w:line="240" w:lineRule="auto"/>
              <w:jc w:val="left"/>
              <w:rPr>
                <w:sz w:val="20"/>
                <w:szCs w:val="20"/>
              </w:rPr>
            </w:pPr>
            <w:r w:rsidRPr="00147F48">
              <w:rPr>
                <w:rFonts w:eastAsia="Times New Roman"/>
                <w:sz w:val="20"/>
                <w:szCs w:val="20"/>
              </w:rPr>
              <w:t>Keterampilan menggambar harus dilatih melalui aktivitas tangan dan pengamatan proporsi.</w:t>
            </w:r>
          </w:p>
        </w:tc>
        <w:tc>
          <w:tcPr>
            <w:tcW w:w="2720" w:type="dxa"/>
          </w:tcPr>
          <w:p w14:paraId="5885E1E5" w14:textId="77777777" w:rsidR="004E45DD" w:rsidRPr="00147F48" w:rsidRDefault="00000000">
            <w:pPr>
              <w:spacing w:after="0" w:line="240" w:lineRule="auto"/>
              <w:jc w:val="left"/>
              <w:rPr>
                <w:sz w:val="20"/>
                <w:szCs w:val="20"/>
              </w:rPr>
            </w:pPr>
            <w:r w:rsidRPr="00147F48">
              <w:rPr>
                <w:rFonts w:eastAsia="Times New Roman"/>
                <w:sz w:val="20"/>
                <w:szCs w:val="20"/>
              </w:rPr>
              <w:t>Murid membuat karya perspektif satu titik hilang pada kertas A3.</w:t>
            </w:r>
          </w:p>
        </w:tc>
      </w:tr>
      <w:tr w:rsidR="004E45DD" w:rsidRPr="00147F48" w14:paraId="1F525699" w14:textId="77777777" w:rsidTr="001357AA">
        <w:trPr>
          <w:jc w:val="center"/>
        </w:trPr>
        <w:tc>
          <w:tcPr>
            <w:tcW w:w="2464" w:type="dxa"/>
          </w:tcPr>
          <w:p w14:paraId="31ED16AB" w14:textId="77777777" w:rsidR="004E45DD" w:rsidRPr="00147F48" w:rsidRDefault="00000000">
            <w:pPr>
              <w:spacing w:after="0" w:line="240" w:lineRule="auto"/>
              <w:jc w:val="left"/>
              <w:rPr>
                <w:sz w:val="20"/>
                <w:szCs w:val="20"/>
              </w:rPr>
            </w:pPr>
            <w:r w:rsidRPr="00147F48">
              <w:rPr>
                <w:rFonts w:eastAsia="Times New Roman"/>
                <w:sz w:val="20"/>
                <w:szCs w:val="20"/>
              </w:rPr>
              <w:t>Diskusi</w:t>
            </w:r>
          </w:p>
        </w:tc>
        <w:tc>
          <w:tcPr>
            <w:tcW w:w="2719" w:type="dxa"/>
          </w:tcPr>
          <w:p w14:paraId="6F8B5FAE" w14:textId="77777777" w:rsidR="004E45DD" w:rsidRPr="00147F48" w:rsidRDefault="00000000">
            <w:pPr>
              <w:spacing w:after="0" w:line="240" w:lineRule="auto"/>
              <w:jc w:val="left"/>
              <w:rPr>
                <w:sz w:val="20"/>
                <w:szCs w:val="20"/>
              </w:rPr>
            </w:pPr>
            <w:r w:rsidRPr="00147F48">
              <w:rPr>
                <w:rFonts w:eastAsia="Times New Roman"/>
                <w:sz w:val="20"/>
                <w:szCs w:val="20"/>
              </w:rPr>
              <w:t xml:space="preserve">Murid perlu membandingkan </w:t>
            </w:r>
            <w:r w:rsidRPr="00147F48">
              <w:rPr>
                <w:rFonts w:eastAsia="Times New Roman"/>
                <w:sz w:val="20"/>
                <w:szCs w:val="20"/>
              </w:rPr>
              <w:lastRenderedPageBreak/>
              <w:t>pendapat ketika mengidentifikasi jenis perspektif.</w:t>
            </w:r>
          </w:p>
        </w:tc>
        <w:tc>
          <w:tcPr>
            <w:tcW w:w="2720" w:type="dxa"/>
          </w:tcPr>
          <w:p w14:paraId="50E293F1" w14:textId="77777777" w:rsidR="004E45DD" w:rsidRPr="00147F48" w:rsidRDefault="00000000">
            <w:pPr>
              <w:spacing w:after="0" w:line="240" w:lineRule="auto"/>
              <w:jc w:val="left"/>
              <w:rPr>
                <w:sz w:val="20"/>
                <w:szCs w:val="20"/>
              </w:rPr>
            </w:pPr>
            <w:r w:rsidRPr="00147F48">
              <w:rPr>
                <w:rFonts w:eastAsia="Times New Roman"/>
                <w:sz w:val="20"/>
                <w:szCs w:val="20"/>
              </w:rPr>
              <w:lastRenderedPageBreak/>
              <w:t xml:space="preserve">Kelompok kecil mengisi </w:t>
            </w:r>
            <w:r w:rsidRPr="00147F48">
              <w:rPr>
                <w:rFonts w:eastAsia="Times New Roman"/>
                <w:sz w:val="20"/>
                <w:szCs w:val="20"/>
              </w:rPr>
              <w:lastRenderedPageBreak/>
              <w:t>LKPD berdasarkan contoh gambar.</w:t>
            </w:r>
          </w:p>
        </w:tc>
      </w:tr>
      <w:tr w:rsidR="004E45DD" w:rsidRPr="00147F48" w14:paraId="03B61BF8" w14:textId="77777777" w:rsidTr="001357AA">
        <w:trPr>
          <w:jc w:val="center"/>
        </w:trPr>
        <w:tc>
          <w:tcPr>
            <w:tcW w:w="2464" w:type="dxa"/>
          </w:tcPr>
          <w:p w14:paraId="34D10173" w14:textId="77777777" w:rsidR="004E45DD" w:rsidRPr="00147F48" w:rsidRDefault="00000000">
            <w:pPr>
              <w:spacing w:after="0" w:line="240" w:lineRule="auto"/>
              <w:jc w:val="left"/>
              <w:rPr>
                <w:sz w:val="20"/>
                <w:szCs w:val="20"/>
              </w:rPr>
            </w:pPr>
            <w:r w:rsidRPr="00147F48">
              <w:rPr>
                <w:rFonts w:eastAsia="Times New Roman"/>
                <w:sz w:val="20"/>
                <w:szCs w:val="20"/>
              </w:rPr>
              <w:lastRenderedPageBreak/>
              <w:t>Pembelajaran berbasis aktivitas</w:t>
            </w:r>
          </w:p>
        </w:tc>
        <w:tc>
          <w:tcPr>
            <w:tcW w:w="2719" w:type="dxa"/>
          </w:tcPr>
          <w:p w14:paraId="513178C2" w14:textId="77777777" w:rsidR="004E45DD" w:rsidRPr="00147F48" w:rsidRDefault="00000000">
            <w:pPr>
              <w:spacing w:after="0" w:line="240" w:lineRule="auto"/>
              <w:jc w:val="left"/>
              <w:rPr>
                <w:sz w:val="20"/>
                <w:szCs w:val="20"/>
              </w:rPr>
            </w:pPr>
            <w:r w:rsidRPr="00147F48">
              <w:rPr>
                <w:rFonts w:eastAsia="Times New Roman"/>
                <w:sz w:val="20"/>
                <w:szCs w:val="20"/>
              </w:rPr>
              <w:t>Murid belajar dari masalah visual dan tugas nyata, bukan hanya definisi.</w:t>
            </w:r>
          </w:p>
        </w:tc>
        <w:tc>
          <w:tcPr>
            <w:tcW w:w="2720" w:type="dxa"/>
          </w:tcPr>
          <w:p w14:paraId="71F29E76" w14:textId="77777777" w:rsidR="004E45DD" w:rsidRPr="00147F48" w:rsidRDefault="00000000">
            <w:pPr>
              <w:spacing w:after="0" w:line="240" w:lineRule="auto"/>
              <w:jc w:val="left"/>
              <w:rPr>
                <w:sz w:val="20"/>
                <w:szCs w:val="20"/>
              </w:rPr>
            </w:pPr>
            <w:r w:rsidRPr="00147F48">
              <w:rPr>
                <w:rFonts w:eastAsia="Times New Roman"/>
                <w:sz w:val="20"/>
                <w:szCs w:val="20"/>
              </w:rPr>
              <w:t>Murid membandingkan gambar proporsional dan tidak proporsional.</w:t>
            </w:r>
          </w:p>
        </w:tc>
      </w:tr>
      <w:tr w:rsidR="004E45DD" w:rsidRPr="00147F48" w14:paraId="2AD53649" w14:textId="77777777" w:rsidTr="001357AA">
        <w:trPr>
          <w:jc w:val="center"/>
        </w:trPr>
        <w:tc>
          <w:tcPr>
            <w:tcW w:w="2464" w:type="dxa"/>
          </w:tcPr>
          <w:p w14:paraId="7C5B9962" w14:textId="77777777" w:rsidR="004E45DD" w:rsidRPr="00147F48" w:rsidRDefault="00000000">
            <w:pPr>
              <w:spacing w:after="0" w:line="240" w:lineRule="auto"/>
              <w:jc w:val="left"/>
              <w:rPr>
                <w:sz w:val="20"/>
                <w:szCs w:val="20"/>
              </w:rPr>
            </w:pPr>
            <w:r w:rsidRPr="00147F48">
              <w:rPr>
                <w:rFonts w:eastAsia="Times New Roman"/>
                <w:sz w:val="20"/>
                <w:szCs w:val="20"/>
              </w:rPr>
              <w:t>Scaffolding</w:t>
            </w:r>
          </w:p>
        </w:tc>
        <w:tc>
          <w:tcPr>
            <w:tcW w:w="2719" w:type="dxa"/>
          </w:tcPr>
          <w:p w14:paraId="61184FD1" w14:textId="77777777" w:rsidR="004E45DD" w:rsidRPr="00147F48" w:rsidRDefault="00000000">
            <w:pPr>
              <w:spacing w:after="0" w:line="240" w:lineRule="auto"/>
              <w:jc w:val="left"/>
              <w:rPr>
                <w:sz w:val="20"/>
                <w:szCs w:val="20"/>
              </w:rPr>
            </w:pPr>
            <w:r w:rsidRPr="00147F48">
              <w:rPr>
                <w:rFonts w:eastAsia="Times New Roman"/>
                <w:sz w:val="20"/>
                <w:szCs w:val="20"/>
              </w:rPr>
              <w:t>Sebagian murid membutuhkan bantuan bertahap sebelum mandiri.</w:t>
            </w:r>
          </w:p>
        </w:tc>
        <w:tc>
          <w:tcPr>
            <w:tcW w:w="2720" w:type="dxa"/>
          </w:tcPr>
          <w:p w14:paraId="7CBAF1A5" w14:textId="77777777" w:rsidR="004E45DD" w:rsidRPr="00147F48" w:rsidRDefault="00000000">
            <w:pPr>
              <w:spacing w:after="0" w:line="240" w:lineRule="auto"/>
              <w:jc w:val="left"/>
              <w:rPr>
                <w:sz w:val="20"/>
                <w:szCs w:val="20"/>
              </w:rPr>
            </w:pPr>
            <w:r w:rsidRPr="00147F48">
              <w:rPr>
                <w:rFonts w:eastAsia="Times New Roman"/>
                <w:sz w:val="20"/>
                <w:szCs w:val="20"/>
              </w:rPr>
              <w:t>Guru memberi contoh, pertanyaan pemandu, latihan terbimbing, lalu mengurangi bantuan.</w:t>
            </w:r>
          </w:p>
        </w:tc>
      </w:tr>
      <w:tr w:rsidR="004E45DD" w:rsidRPr="00147F48" w14:paraId="0A6E9D4A" w14:textId="77777777" w:rsidTr="001357AA">
        <w:trPr>
          <w:jc w:val="center"/>
        </w:trPr>
        <w:tc>
          <w:tcPr>
            <w:tcW w:w="2464" w:type="dxa"/>
          </w:tcPr>
          <w:p w14:paraId="5090655C" w14:textId="77777777" w:rsidR="004E45DD" w:rsidRPr="00147F48" w:rsidRDefault="00000000">
            <w:pPr>
              <w:spacing w:after="0" w:line="240" w:lineRule="auto"/>
              <w:jc w:val="left"/>
              <w:rPr>
                <w:sz w:val="20"/>
                <w:szCs w:val="20"/>
              </w:rPr>
            </w:pPr>
            <w:r w:rsidRPr="00147F48">
              <w:rPr>
                <w:rFonts w:eastAsia="Times New Roman"/>
                <w:sz w:val="20"/>
                <w:szCs w:val="20"/>
              </w:rPr>
              <w:t>Diferensiasi</w:t>
            </w:r>
          </w:p>
        </w:tc>
        <w:tc>
          <w:tcPr>
            <w:tcW w:w="2719" w:type="dxa"/>
          </w:tcPr>
          <w:p w14:paraId="4E8D6844" w14:textId="77777777" w:rsidR="004E45DD" w:rsidRPr="00147F48" w:rsidRDefault="00000000">
            <w:pPr>
              <w:spacing w:after="0" w:line="240" w:lineRule="auto"/>
              <w:jc w:val="left"/>
              <w:rPr>
                <w:sz w:val="20"/>
                <w:szCs w:val="20"/>
              </w:rPr>
            </w:pPr>
            <w:r w:rsidRPr="00147F48">
              <w:rPr>
                <w:rFonts w:eastAsia="Times New Roman"/>
                <w:sz w:val="20"/>
                <w:szCs w:val="20"/>
              </w:rPr>
              <w:t>Kesiapan belajar murid tidak sama.</w:t>
            </w:r>
          </w:p>
        </w:tc>
        <w:tc>
          <w:tcPr>
            <w:tcW w:w="2720" w:type="dxa"/>
          </w:tcPr>
          <w:p w14:paraId="21E5DD7C" w14:textId="77777777" w:rsidR="004E45DD" w:rsidRPr="00147F48" w:rsidRDefault="00000000">
            <w:pPr>
              <w:spacing w:after="0" w:line="240" w:lineRule="auto"/>
              <w:jc w:val="left"/>
              <w:rPr>
                <w:sz w:val="20"/>
                <w:szCs w:val="20"/>
              </w:rPr>
            </w:pPr>
            <w:r w:rsidRPr="00147F48">
              <w:rPr>
                <w:rFonts w:eastAsia="Times New Roman"/>
                <w:sz w:val="20"/>
                <w:szCs w:val="20"/>
              </w:rPr>
              <w:t>Tugas disesuaikan: objek sederhana, objek sedang, atau tambahan detail/pengayaan.</w:t>
            </w:r>
          </w:p>
        </w:tc>
      </w:tr>
      <w:tr w:rsidR="004E45DD" w:rsidRPr="00147F48" w14:paraId="358A1C1B" w14:textId="77777777" w:rsidTr="001357AA">
        <w:trPr>
          <w:jc w:val="center"/>
        </w:trPr>
        <w:tc>
          <w:tcPr>
            <w:tcW w:w="2464" w:type="dxa"/>
          </w:tcPr>
          <w:p w14:paraId="5094DF0C" w14:textId="77777777" w:rsidR="004E45DD" w:rsidRPr="00147F48" w:rsidRDefault="00000000">
            <w:pPr>
              <w:spacing w:after="0" w:line="240" w:lineRule="auto"/>
              <w:jc w:val="left"/>
              <w:rPr>
                <w:sz w:val="20"/>
                <w:szCs w:val="20"/>
              </w:rPr>
            </w:pPr>
            <w:r w:rsidRPr="00147F48">
              <w:rPr>
                <w:rFonts w:eastAsia="Times New Roman"/>
                <w:sz w:val="20"/>
                <w:szCs w:val="20"/>
              </w:rPr>
              <w:t>Umpan balik formatif</w:t>
            </w:r>
          </w:p>
        </w:tc>
        <w:tc>
          <w:tcPr>
            <w:tcW w:w="2719" w:type="dxa"/>
          </w:tcPr>
          <w:p w14:paraId="7A3DADEA" w14:textId="77777777" w:rsidR="004E45DD" w:rsidRPr="00147F48" w:rsidRDefault="00000000">
            <w:pPr>
              <w:spacing w:after="0" w:line="240" w:lineRule="auto"/>
              <w:jc w:val="left"/>
              <w:rPr>
                <w:sz w:val="20"/>
                <w:szCs w:val="20"/>
              </w:rPr>
            </w:pPr>
            <w:r w:rsidRPr="00147F48">
              <w:rPr>
                <w:rFonts w:eastAsia="Times New Roman"/>
                <w:sz w:val="20"/>
                <w:szCs w:val="20"/>
              </w:rPr>
              <w:t>Kesalahan perspektif perlu diperbaiki saat proses, bukan hanya setelah karya selesai.</w:t>
            </w:r>
          </w:p>
        </w:tc>
        <w:tc>
          <w:tcPr>
            <w:tcW w:w="2720" w:type="dxa"/>
          </w:tcPr>
          <w:p w14:paraId="2B45F30E" w14:textId="77777777" w:rsidR="004E45DD" w:rsidRPr="00147F48" w:rsidRDefault="00000000">
            <w:pPr>
              <w:spacing w:after="0" w:line="240" w:lineRule="auto"/>
              <w:jc w:val="left"/>
              <w:rPr>
                <w:sz w:val="20"/>
                <w:szCs w:val="20"/>
              </w:rPr>
            </w:pPr>
            <w:r w:rsidRPr="00147F48">
              <w:rPr>
                <w:rFonts w:eastAsia="Times New Roman"/>
                <w:sz w:val="20"/>
                <w:szCs w:val="20"/>
              </w:rPr>
              <w:t>Guru memberi masukan pada arah garis bantu, titik hilang, dan proporsi.</w:t>
            </w:r>
          </w:p>
        </w:tc>
      </w:tr>
    </w:tbl>
    <w:p w14:paraId="537A6079" w14:textId="46112FA5" w:rsidR="004E45DD" w:rsidRDefault="00000000" w:rsidP="001357AA">
      <w:pPr>
        <w:pStyle w:val="Heading1"/>
        <w:ind w:left="0"/>
      </w:pPr>
      <w:r>
        <w:rPr>
          <w:rFonts w:eastAsia="Times New Roman"/>
        </w:rPr>
        <w:t xml:space="preserve">Media dan </w:t>
      </w:r>
      <w:proofErr w:type="spellStart"/>
      <w:r>
        <w:rPr>
          <w:rFonts w:eastAsia="Times New Roman"/>
        </w:rPr>
        <w:t>Sumber</w:t>
      </w:r>
      <w:proofErr w:type="spellEnd"/>
      <w:r>
        <w:rPr>
          <w:rFonts w:eastAsia="Times New Roman"/>
        </w:rPr>
        <w:t xml:space="preserve"> </w:t>
      </w:r>
      <w:proofErr w:type="spellStart"/>
      <w:r>
        <w:rPr>
          <w:rFonts w:eastAsia="Times New Roman"/>
        </w:rPr>
        <w:t>Belajar</w:t>
      </w:r>
      <w:proofErr w:type="spellEnd"/>
    </w:p>
    <w:p w14:paraId="18D3D488" w14:textId="77777777" w:rsidR="004E45DD" w:rsidRDefault="00000000" w:rsidP="001357AA">
      <w:pPr>
        <w:ind w:firstLine="720"/>
      </w:pPr>
      <w:r>
        <w:rPr>
          <w:rFonts w:eastAsia="Times New Roman"/>
        </w:rPr>
        <w:t>Media yang digunakan dipilih realistis dan sesuai dengan pembelajaran DKV di kelas. Media tidak dibuat berlebihan, tetapi cukup untuk mendukung visualisasi, demonstrasi, dan praktik.</w:t>
      </w:r>
    </w:p>
    <w:tbl>
      <w:tblPr>
        <w:tblStyle w:val="TableGrid"/>
        <w:tblW w:w="0" w:type="auto"/>
        <w:jc w:val="center"/>
        <w:tblLook w:val="04A0" w:firstRow="1" w:lastRow="0" w:firstColumn="1" w:lastColumn="0" w:noHBand="0" w:noVBand="1"/>
      </w:tblPr>
      <w:tblGrid>
        <w:gridCol w:w="2609"/>
        <w:gridCol w:w="2718"/>
        <w:gridCol w:w="2718"/>
      </w:tblGrid>
      <w:tr w:rsidR="004E45DD" w:rsidRPr="00A621E5" w14:paraId="1F483988" w14:textId="77777777" w:rsidTr="001357AA">
        <w:trPr>
          <w:jc w:val="center"/>
        </w:trPr>
        <w:tc>
          <w:tcPr>
            <w:tcW w:w="2609" w:type="dxa"/>
            <w:shd w:val="clear" w:color="auto" w:fill="FFFFFF" w:themeFill="background1"/>
          </w:tcPr>
          <w:p w14:paraId="118D1F54" w14:textId="77777777" w:rsidR="004E45DD" w:rsidRPr="00A621E5" w:rsidRDefault="00000000">
            <w:pPr>
              <w:spacing w:after="0" w:line="240" w:lineRule="auto"/>
              <w:jc w:val="center"/>
              <w:rPr>
                <w:sz w:val="20"/>
                <w:szCs w:val="20"/>
              </w:rPr>
            </w:pPr>
            <w:r w:rsidRPr="00A621E5">
              <w:rPr>
                <w:rFonts w:eastAsia="Times New Roman"/>
                <w:b/>
                <w:sz w:val="20"/>
                <w:szCs w:val="20"/>
              </w:rPr>
              <w:t>Media/</w:t>
            </w:r>
            <w:proofErr w:type="spellStart"/>
            <w:r w:rsidRPr="00A621E5">
              <w:rPr>
                <w:rFonts w:eastAsia="Times New Roman"/>
                <w:b/>
                <w:sz w:val="20"/>
                <w:szCs w:val="20"/>
              </w:rPr>
              <w:t>Sumber</w:t>
            </w:r>
            <w:proofErr w:type="spellEnd"/>
          </w:p>
        </w:tc>
        <w:tc>
          <w:tcPr>
            <w:tcW w:w="2718" w:type="dxa"/>
            <w:shd w:val="clear" w:color="auto" w:fill="FFFFFF" w:themeFill="background1"/>
          </w:tcPr>
          <w:p w14:paraId="6DF79CA6" w14:textId="77777777" w:rsidR="004E45DD" w:rsidRPr="00A621E5" w:rsidRDefault="00000000">
            <w:pPr>
              <w:spacing w:after="0" w:line="240" w:lineRule="auto"/>
              <w:jc w:val="center"/>
              <w:rPr>
                <w:sz w:val="20"/>
                <w:szCs w:val="20"/>
              </w:rPr>
            </w:pPr>
            <w:r w:rsidRPr="00A621E5">
              <w:rPr>
                <w:rFonts w:eastAsia="Times New Roman"/>
                <w:b/>
                <w:sz w:val="20"/>
                <w:szCs w:val="20"/>
              </w:rPr>
              <w:t>Fungsi</w:t>
            </w:r>
          </w:p>
        </w:tc>
        <w:tc>
          <w:tcPr>
            <w:tcW w:w="2718" w:type="dxa"/>
            <w:shd w:val="clear" w:color="auto" w:fill="FFFFFF" w:themeFill="background1"/>
          </w:tcPr>
          <w:p w14:paraId="4F4182EA" w14:textId="77777777" w:rsidR="004E45DD" w:rsidRPr="00A621E5" w:rsidRDefault="00000000">
            <w:pPr>
              <w:spacing w:after="0" w:line="240" w:lineRule="auto"/>
              <w:jc w:val="center"/>
              <w:rPr>
                <w:sz w:val="20"/>
                <w:szCs w:val="20"/>
              </w:rPr>
            </w:pPr>
            <w:r w:rsidRPr="00A621E5">
              <w:rPr>
                <w:rFonts w:eastAsia="Times New Roman"/>
                <w:b/>
                <w:sz w:val="20"/>
                <w:szCs w:val="20"/>
              </w:rPr>
              <w:t>Penggunaan dalam Pembelajaran</w:t>
            </w:r>
          </w:p>
        </w:tc>
      </w:tr>
      <w:tr w:rsidR="004E45DD" w:rsidRPr="00A621E5" w14:paraId="3615E4B4" w14:textId="77777777" w:rsidTr="001357AA">
        <w:trPr>
          <w:jc w:val="center"/>
        </w:trPr>
        <w:tc>
          <w:tcPr>
            <w:tcW w:w="2609" w:type="dxa"/>
          </w:tcPr>
          <w:p w14:paraId="30D3C6D0" w14:textId="77777777" w:rsidR="004E45DD" w:rsidRPr="00A621E5" w:rsidRDefault="00000000">
            <w:pPr>
              <w:spacing w:after="0" w:line="240" w:lineRule="auto"/>
              <w:jc w:val="left"/>
              <w:rPr>
                <w:sz w:val="20"/>
                <w:szCs w:val="20"/>
              </w:rPr>
            </w:pPr>
            <w:r w:rsidRPr="00A621E5">
              <w:rPr>
                <w:rFonts w:eastAsia="Times New Roman"/>
                <w:sz w:val="20"/>
                <w:szCs w:val="20"/>
              </w:rPr>
              <w:t>Papan tulis dan spidol</w:t>
            </w:r>
          </w:p>
        </w:tc>
        <w:tc>
          <w:tcPr>
            <w:tcW w:w="2718" w:type="dxa"/>
          </w:tcPr>
          <w:p w14:paraId="477EDA13" w14:textId="77777777" w:rsidR="004E45DD" w:rsidRPr="00A621E5" w:rsidRDefault="00000000">
            <w:pPr>
              <w:spacing w:after="0" w:line="240" w:lineRule="auto"/>
              <w:jc w:val="left"/>
              <w:rPr>
                <w:sz w:val="20"/>
                <w:szCs w:val="20"/>
              </w:rPr>
            </w:pPr>
            <w:r w:rsidRPr="00A621E5">
              <w:rPr>
                <w:rFonts w:eastAsia="Times New Roman"/>
                <w:sz w:val="20"/>
                <w:szCs w:val="20"/>
              </w:rPr>
              <w:t>Demonstrasi langkah menggambar</w:t>
            </w:r>
          </w:p>
        </w:tc>
        <w:tc>
          <w:tcPr>
            <w:tcW w:w="2718" w:type="dxa"/>
          </w:tcPr>
          <w:p w14:paraId="6880F3CD" w14:textId="77777777" w:rsidR="004E45DD" w:rsidRPr="00A621E5" w:rsidRDefault="00000000">
            <w:pPr>
              <w:spacing w:after="0" w:line="240" w:lineRule="auto"/>
              <w:jc w:val="left"/>
              <w:rPr>
                <w:sz w:val="20"/>
                <w:szCs w:val="20"/>
              </w:rPr>
            </w:pPr>
            <w:r w:rsidRPr="00A621E5">
              <w:rPr>
                <w:rFonts w:eastAsia="Times New Roman"/>
                <w:sz w:val="20"/>
                <w:szCs w:val="20"/>
              </w:rPr>
              <w:t>Guru menggambar horizon line, vanishing point, dan garis bantu secara langsung.</w:t>
            </w:r>
          </w:p>
        </w:tc>
      </w:tr>
      <w:tr w:rsidR="004E45DD" w:rsidRPr="00A621E5" w14:paraId="5419D499" w14:textId="77777777" w:rsidTr="001357AA">
        <w:trPr>
          <w:jc w:val="center"/>
        </w:trPr>
        <w:tc>
          <w:tcPr>
            <w:tcW w:w="2609" w:type="dxa"/>
          </w:tcPr>
          <w:p w14:paraId="00F39015" w14:textId="77777777" w:rsidR="004E45DD" w:rsidRPr="00A621E5" w:rsidRDefault="00000000">
            <w:pPr>
              <w:spacing w:after="0" w:line="240" w:lineRule="auto"/>
              <w:jc w:val="left"/>
              <w:rPr>
                <w:sz w:val="20"/>
                <w:szCs w:val="20"/>
              </w:rPr>
            </w:pPr>
            <w:r w:rsidRPr="00A621E5">
              <w:rPr>
                <w:rFonts w:eastAsia="Times New Roman"/>
                <w:sz w:val="20"/>
                <w:szCs w:val="20"/>
              </w:rPr>
              <w:t>LCD/proyektor</w:t>
            </w:r>
          </w:p>
        </w:tc>
        <w:tc>
          <w:tcPr>
            <w:tcW w:w="2718" w:type="dxa"/>
          </w:tcPr>
          <w:p w14:paraId="1AEB1C12" w14:textId="77777777" w:rsidR="004E45DD" w:rsidRPr="00A621E5" w:rsidRDefault="00000000">
            <w:pPr>
              <w:spacing w:after="0" w:line="240" w:lineRule="auto"/>
              <w:jc w:val="left"/>
              <w:rPr>
                <w:sz w:val="20"/>
                <w:szCs w:val="20"/>
              </w:rPr>
            </w:pPr>
            <w:r w:rsidRPr="00A621E5">
              <w:rPr>
                <w:rFonts w:eastAsia="Times New Roman"/>
                <w:sz w:val="20"/>
                <w:szCs w:val="20"/>
              </w:rPr>
              <w:t>Menampilkan contoh gambar dan video singkat</w:t>
            </w:r>
          </w:p>
        </w:tc>
        <w:tc>
          <w:tcPr>
            <w:tcW w:w="2718" w:type="dxa"/>
          </w:tcPr>
          <w:p w14:paraId="48A098FC" w14:textId="77777777" w:rsidR="004E45DD" w:rsidRPr="00A621E5" w:rsidRDefault="00000000">
            <w:pPr>
              <w:spacing w:after="0" w:line="240" w:lineRule="auto"/>
              <w:jc w:val="left"/>
              <w:rPr>
                <w:sz w:val="20"/>
                <w:szCs w:val="20"/>
              </w:rPr>
            </w:pPr>
            <w:r w:rsidRPr="00A621E5">
              <w:rPr>
                <w:rFonts w:eastAsia="Times New Roman"/>
                <w:sz w:val="20"/>
                <w:szCs w:val="20"/>
              </w:rPr>
              <w:t>Digunakan untuk menunjukkan contoh perspektif dalam ruang, jalan, dan bangunan.</w:t>
            </w:r>
          </w:p>
        </w:tc>
      </w:tr>
      <w:tr w:rsidR="004E45DD" w:rsidRPr="00A621E5" w14:paraId="50368C1E" w14:textId="77777777" w:rsidTr="001357AA">
        <w:trPr>
          <w:jc w:val="center"/>
        </w:trPr>
        <w:tc>
          <w:tcPr>
            <w:tcW w:w="2609" w:type="dxa"/>
          </w:tcPr>
          <w:p w14:paraId="7DFDDA07" w14:textId="77777777" w:rsidR="004E45DD" w:rsidRPr="00A621E5" w:rsidRDefault="00000000">
            <w:pPr>
              <w:spacing w:after="0" w:line="240" w:lineRule="auto"/>
              <w:jc w:val="left"/>
              <w:rPr>
                <w:sz w:val="20"/>
                <w:szCs w:val="20"/>
              </w:rPr>
            </w:pPr>
            <w:r w:rsidRPr="00A621E5">
              <w:rPr>
                <w:rFonts w:eastAsia="Times New Roman"/>
                <w:sz w:val="20"/>
                <w:szCs w:val="20"/>
              </w:rPr>
              <w:t>Contoh gambar perspektif</w:t>
            </w:r>
          </w:p>
        </w:tc>
        <w:tc>
          <w:tcPr>
            <w:tcW w:w="2718" w:type="dxa"/>
          </w:tcPr>
          <w:p w14:paraId="0EA246B1" w14:textId="77777777" w:rsidR="004E45DD" w:rsidRPr="00A621E5" w:rsidRDefault="00000000">
            <w:pPr>
              <w:spacing w:after="0" w:line="240" w:lineRule="auto"/>
              <w:jc w:val="left"/>
              <w:rPr>
                <w:sz w:val="20"/>
                <w:szCs w:val="20"/>
              </w:rPr>
            </w:pPr>
            <w:r w:rsidRPr="00A621E5">
              <w:rPr>
                <w:rFonts w:eastAsia="Times New Roman"/>
                <w:sz w:val="20"/>
                <w:szCs w:val="20"/>
              </w:rPr>
              <w:t>Bahan analisis visual</w:t>
            </w:r>
          </w:p>
        </w:tc>
        <w:tc>
          <w:tcPr>
            <w:tcW w:w="2718" w:type="dxa"/>
          </w:tcPr>
          <w:p w14:paraId="027EA96E" w14:textId="77777777" w:rsidR="004E45DD" w:rsidRPr="00A621E5" w:rsidRDefault="00000000">
            <w:pPr>
              <w:spacing w:after="0" w:line="240" w:lineRule="auto"/>
              <w:jc w:val="left"/>
              <w:rPr>
                <w:sz w:val="20"/>
                <w:szCs w:val="20"/>
              </w:rPr>
            </w:pPr>
            <w:r w:rsidRPr="00A621E5">
              <w:rPr>
                <w:rFonts w:eastAsia="Times New Roman"/>
                <w:sz w:val="20"/>
                <w:szCs w:val="20"/>
              </w:rPr>
              <w:t>Murid mengidentifikasi jenis perspektif dan ciri yang terlihat.</w:t>
            </w:r>
          </w:p>
        </w:tc>
      </w:tr>
      <w:tr w:rsidR="004E45DD" w:rsidRPr="00A621E5" w14:paraId="3750289C" w14:textId="77777777" w:rsidTr="001357AA">
        <w:trPr>
          <w:jc w:val="center"/>
        </w:trPr>
        <w:tc>
          <w:tcPr>
            <w:tcW w:w="2609" w:type="dxa"/>
          </w:tcPr>
          <w:p w14:paraId="57AA4CB7" w14:textId="77777777" w:rsidR="004E45DD" w:rsidRPr="00A621E5" w:rsidRDefault="00000000">
            <w:pPr>
              <w:spacing w:after="0" w:line="240" w:lineRule="auto"/>
              <w:jc w:val="left"/>
              <w:rPr>
                <w:sz w:val="20"/>
                <w:szCs w:val="20"/>
              </w:rPr>
            </w:pPr>
            <w:r w:rsidRPr="00A621E5">
              <w:rPr>
                <w:rFonts w:eastAsia="Times New Roman"/>
                <w:sz w:val="20"/>
                <w:szCs w:val="20"/>
              </w:rPr>
              <w:t>Kertas gambar A3</w:t>
            </w:r>
          </w:p>
        </w:tc>
        <w:tc>
          <w:tcPr>
            <w:tcW w:w="2718" w:type="dxa"/>
          </w:tcPr>
          <w:p w14:paraId="3B4DF5F4" w14:textId="77777777" w:rsidR="004E45DD" w:rsidRPr="00A621E5" w:rsidRDefault="00000000">
            <w:pPr>
              <w:spacing w:after="0" w:line="240" w:lineRule="auto"/>
              <w:jc w:val="left"/>
              <w:rPr>
                <w:sz w:val="20"/>
                <w:szCs w:val="20"/>
              </w:rPr>
            </w:pPr>
            <w:r w:rsidRPr="00A621E5">
              <w:rPr>
                <w:rFonts w:eastAsia="Times New Roman"/>
                <w:sz w:val="20"/>
                <w:szCs w:val="20"/>
              </w:rPr>
              <w:t>Media karya murid</w:t>
            </w:r>
          </w:p>
        </w:tc>
        <w:tc>
          <w:tcPr>
            <w:tcW w:w="2718" w:type="dxa"/>
          </w:tcPr>
          <w:p w14:paraId="38E15394" w14:textId="77777777" w:rsidR="004E45DD" w:rsidRPr="00A621E5" w:rsidRDefault="00000000">
            <w:pPr>
              <w:spacing w:after="0" w:line="240" w:lineRule="auto"/>
              <w:jc w:val="left"/>
              <w:rPr>
                <w:sz w:val="20"/>
                <w:szCs w:val="20"/>
              </w:rPr>
            </w:pPr>
            <w:r w:rsidRPr="00A621E5">
              <w:rPr>
                <w:rFonts w:eastAsia="Times New Roman"/>
                <w:sz w:val="20"/>
                <w:szCs w:val="20"/>
              </w:rPr>
              <w:t>Setiap murid membuat satu gambar perspektif sederhana.</w:t>
            </w:r>
          </w:p>
        </w:tc>
      </w:tr>
      <w:tr w:rsidR="004E45DD" w:rsidRPr="00A621E5" w14:paraId="22276AB9" w14:textId="77777777" w:rsidTr="001357AA">
        <w:trPr>
          <w:jc w:val="center"/>
        </w:trPr>
        <w:tc>
          <w:tcPr>
            <w:tcW w:w="2609" w:type="dxa"/>
          </w:tcPr>
          <w:p w14:paraId="1932CC54" w14:textId="77777777" w:rsidR="004E45DD" w:rsidRPr="00A621E5" w:rsidRDefault="00000000">
            <w:pPr>
              <w:spacing w:after="0" w:line="240" w:lineRule="auto"/>
              <w:jc w:val="left"/>
              <w:rPr>
                <w:sz w:val="20"/>
                <w:szCs w:val="20"/>
              </w:rPr>
            </w:pPr>
            <w:r w:rsidRPr="00A621E5">
              <w:rPr>
                <w:rFonts w:eastAsia="Times New Roman"/>
                <w:sz w:val="20"/>
                <w:szCs w:val="20"/>
              </w:rPr>
              <w:t>Pensil HB/2B</w:t>
            </w:r>
          </w:p>
        </w:tc>
        <w:tc>
          <w:tcPr>
            <w:tcW w:w="2718" w:type="dxa"/>
          </w:tcPr>
          <w:p w14:paraId="4CD57C52" w14:textId="77777777" w:rsidR="004E45DD" w:rsidRPr="00A621E5" w:rsidRDefault="00000000">
            <w:pPr>
              <w:spacing w:after="0" w:line="240" w:lineRule="auto"/>
              <w:jc w:val="left"/>
              <w:rPr>
                <w:sz w:val="20"/>
                <w:szCs w:val="20"/>
              </w:rPr>
            </w:pPr>
            <w:r w:rsidRPr="00A621E5">
              <w:rPr>
                <w:rFonts w:eastAsia="Times New Roman"/>
                <w:sz w:val="20"/>
                <w:szCs w:val="20"/>
              </w:rPr>
              <w:t>Alat menggambar</w:t>
            </w:r>
          </w:p>
        </w:tc>
        <w:tc>
          <w:tcPr>
            <w:tcW w:w="2718" w:type="dxa"/>
          </w:tcPr>
          <w:p w14:paraId="350F2C68" w14:textId="77777777" w:rsidR="004E45DD" w:rsidRPr="00A621E5" w:rsidRDefault="00000000">
            <w:pPr>
              <w:spacing w:after="0" w:line="240" w:lineRule="auto"/>
              <w:jc w:val="left"/>
              <w:rPr>
                <w:sz w:val="20"/>
                <w:szCs w:val="20"/>
              </w:rPr>
            </w:pPr>
            <w:r w:rsidRPr="00A621E5">
              <w:rPr>
                <w:rFonts w:eastAsia="Times New Roman"/>
                <w:sz w:val="20"/>
                <w:szCs w:val="20"/>
              </w:rPr>
              <w:t>Digunakan untuk garis bantu dan bentuk akhir.</w:t>
            </w:r>
          </w:p>
        </w:tc>
      </w:tr>
      <w:tr w:rsidR="004E45DD" w:rsidRPr="00A621E5" w14:paraId="3AA60C14" w14:textId="77777777" w:rsidTr="001357AA">
        <w:trPr>
          <w:jc w:val="center"/>
        </w:trPr>
        <w:tc>
          <w:tcPr>
            <w:tcW w:w="2609" w:type="dxa"/>
          </w:tcPr>
          <w:p w14:paraId="5D3605FC" w14:textId="77777777" w:rsidR="004E45DD" w:rsidRPr="00A621E5" w:rsidRDefault="00000000">
            <w:pPr>
              <w:spacing w:after="0" w:line="240" w:lineRule="auto"/>
              <w:jc w:val="left"/>
              <w:rPr>
                <w:sz w:val="20"/>
                <w:szCs w:val="20"/>
              </w:rPr>
            </w:pPr>
            <w:r w:rsidRPr="00A621E5">
              <w:rPr>
                <w:rFonts w:eastAsia="Times New Roman"/>
                <w:sz w:val="20"/>
                <w:szCs w:val="20"/>
              </w:rPr>
              <w:t>Penggaris</w:t>
            </w:r>
          </w:p>
        </w:tc>
        <w:tc>
          <w:tcPr>
            <w:tcW w:w="2718" w:type="dxa"/>
          </w:tcPr>
          <w:p w14:paraId="7C907906" w14:textId="77777777" w:rsidR="004E45DD" w:rsidRPr="00A621E5" w:rsidRDefault="00000000">
            <w:pPr>
              <w:spacing w:after="0" w:line="240" w:lineRule="auto"/>
              <w:jc w:val="left"/>
              <w:rPr>
                <w:sz w:val="20"/>
                <w:szCs w:val="20"/>
              </w:rPr>
            </w:pPr>
            <w:r w:rsidRPr="00A621E5">
              <w:rPr>
                <w:rFonts w:eastAsia="Times New Roman"/>
                <w:sz w:val="20"/>
                <w:szCs w:val="20"/>
              </w:rPr>
              <w:t>Membantu akurasi garis</w:t>
            </w:r>
          </w:p>
        </w:tc>
        <w:tc>
          <w:tcPr>
            <w:tcW w:w="2718" w:type="dxa"/>
          </w:tcPr>
          <w:p w14:paraId="4D7FCB46" w14:textId="77777777" w:rsidR="004E45DD" w:rsidRPr="00A621E5" w:rsidRDefault="00000000">
            <w:pPr>
              <w:spacing w:after="0" w:line="240" w:lineRule="auto"/>
              <w:jc w:val="left"/>
              <w:rPr>
                <w:sz w:val="20"/>
                <w:szCs w:val="20"/>
              </w:rPr>
            </w:pPr>
            <w:r w:rsidRPr="00A621E5">
              <w:rPr>
                <w:rFonts w:eastAsia="Times New Roman"/>
                <w:sz w:val="20"/>
                <w:szCs w:val="20"/>
              </w:rPr>
              <w:t>Digunakan untuk menarik garis menuju titik hilang.</w:t>
            </w:r>
          </w:p>
        </w:tc>
      </w:tr>
      <w:tr w:rsidR="004E45DD" w:rsidRPr="00A621E5" w14:paraId="328FD5D9" w14:textId="77777777" w:rsidTr="001357AA">
        <w:trPr>
          <w:jc w:val="center"/>
        </w:trPr>
        <w:tc>
          <w:tcPr>
            <w:tcW w:w="2609" w:type="dxa"/>
          </w:tcPr>
          <w:p w14:paraId="0F2A3854" w14:textId="77777777" w:rsidR="004E45DD" w:rsidRPr="00A621E5" w:rsidRDefault="00000000">
            <w:pPr>
              <w:spacing w:after="0" w:line="240" w:lineRule="auto"/>
              <w:jc w:val="left"/>
              <w:rPr>
                <w:sz w:val="20"/>
                <w:szCs w:val="20"/>
              </w:rPr>
            </w:pPr>
            <w:r w:rsidRPr="00A621E5">
              <w:rPr>
                <w:rFonts w:eastAsia="Times New Roman"/>
                <w:sz w:val="20"/>
                <w:szCs w:val="20"/>
              </w:rPr>
              <w:t>Penghapus</w:t>
            </w:r>
          </w:p>
        </w:tc>
        <w:tc>
          <w:tcPr>
            <w:tcW w:w="2718" w:type="dxa"/>
          </w:tcPr>
          <w:p w14:paraId="61BFB8EB" w14:textId="77777777" w:rsidR="004E45DD" w:rsidRPr="00A621E5" w:rsidRDefault="00000000">
            <w:pPr>
              <w:spacing w:after="0" w:line="240" w:lineRule="auto"/>
              <w:jc w:val="left"/>
              <w:rPr>
                <w:sz w:val="20"/>
                <w:szCs w:val="20"/>
              </w:rPr>
            </w:pPr>
            <w:r w:rsidRPr="00A621E5">
              <w:rPr>
                <w:rFonts w:eastAsia="Times New Roman"/>
                <w:sz w:val="20"/>
                <w:szCs w:val="20"/>
              </w:rPr>
              <w:t>Merapikan garis bantu</w:t>
            </w:r>
          </w:p>
        </w:tc>
        <w:tc>
          <w:tcPr>
            <w:tcW w:w="2718" w:type="dxa"/>
          </w:tcPr>
          <w:p w14:paraId="1325F760" w14:textId="77777777" w:rsidR="004E45DD" w:rsidRPr="00A621E5" w:rsidRDefault="00000000">
            <w:pPr>
              <w:spacing w:after="0" w:line="240" w:lineRule="auto"/>
              <w:jc w:val="left"/>
              <w:rPr>
                <w:sz w:val="20"/>
                <w:szCs w:val="20"/>
              </w:rPr>
            </w:pPr>
            <w:r w:rsidRPr="00A621E5">
              <w:rPr>
                <w:rFonts w:eastAsia="Times New Roman"/>
                <w:sz w:val="20"/>
                <w:szCs w:val="20"/>
              </w:rPr>
              <w:t>Digunakan setelah bentuk utama terbentuk.</w:t>
            </w:r>
          </w:p>
        </w:tc>
      </w:tr>
      <w:tr w:rsidR="004E45DD" w:rsidRPr="00A621E5" w14:paraId="1AEBE952" w14:textId="77777777" w:rsidTr="001357AA">
        <w:trPr>
          <w:jc w:val="center"/>
        </w:trPr>
        <w:tc>
          <w:tcPr>
            <w:tcW w:w="2609" w:type="dxa"/>
          </w:tcPr>
          <w:p w14:paraId="530BB39B" w14:textId="77777777" w:rsidR="004E45DD" w:rsidRPr="00A621E5" w:rsidRDefault="00000000">
            <w:pPr>
              <w:spacing w:after="0" w:line="240" w:lineRule="auto"/>
              <w:jc w:val="left"/>
              <w:rPr>
                <w:sz w:val="20"/>
                <w:szCs w:val="20"/>
              </w:rPr>
            </w:pPr>
            <w:r w:rsidRPr="00A621E5">
              <w:rPr>
                <w:rFonts w:eastAsia="Times New Roman"/>
                <w:sz w:val="20"/>
                <w:szCs w:val="20"/>
              </w:rPr>
              <w:t>LKPD</w:t>
            </w:r>
          </w:p>
        </w:tc>
        <w:tc>
          <w:tcPr>
            <w:tcW w:w="2718" w:type="dxa"/>
          </w:tcPr>
          <w:p w14:paraId="02F62FFB" w14:textId="77777777" w:rsidR="004E45DD" w:rsidRPr="00A621E5" w:rsidRDefault="00000000">
            <w:pPr>
              <w:spacing w:after="0" w:line="240" w:lineRule="auto"/>
              <w:jc w:val="left"/>
              <w:rPr>
                <w:sz w:val="20"/>
                <w:szCs w:val="20"/>
              </w:rPr>
            </w:pPr>
            <w:r w:rsidRPr="00A621E5">
              <w:rPr>
                <w:rFonts w:eastAsia="Times New Roman"/>
                <w:sz w:val="20"/>
                <w:szCs w:val="20"/>
              </w:rPr>
              <w:t>Panduan diskusi dan praktik</w:t>
            </w:r>
          </w:p>
        </w:tc>
        <w:tc>
          <w:tcPr>
            <w:tcW w:w="2718" w:type="dxa"/>
          </w:tcPr>
          <w:p w14:paraId="399B6E86" w14:textId="77777777" w:rsidR="004E45DD" w:rsidRPr="00A621E5" w:rsidRDefault="00000000">
            <w:pPr>
              <w:spacing w:after="0" w:line="240" w:lineRule="auto"/>
              <w:jc w:val="left"/>
              <w:rPr>
                <w:sz w:val="20"/>
                <w:szCs w:val="20"/>
              </w:rPr>
            </w:pPr>
            <w:r w:rsidRPr="00A621E5">
              <w:rPr>
                <w:rFonts w:eastAsia="Times New Roman"/>
                <w:sz w:val="20"/>
                <w:szCs w:val="20"/>
              </w:rPr>
              <w:t>Murid mengisi identifikasi perspektif dan mencatat kesulitan.</w:t>
            </w:r>
          </w:p>
        </w:tc>
      </w:tr>
      <w:tr w:rsidR="004E45DD" w:rsidRPr="00A621E5" w14:paraId="6BB56824" w14:textId="77777777" w:rsidTr="001357AA">
        <w:trPr>
          <w:jc w:val="center"/>
        </w:trPr>
        <w:tc>
          <w:tcPr>
            <w:tcW w:w="2609" w:type="dxa"/>
          </w:tcPr>
          <w:p w14:paraId="6762A2B6" w14:textId="77777777" w:rsidR="004E45DD" w:rsidRPr="00A621E5" w:rsidRDefault="00000000">
            <w:pPr>
              <w:spacing w:after="0" w:line="240" w:lineRule="auto"/>
              <w:jc w:val="left"/>
              <w:rPr>
                <w:sz w:val="20"/>
                <w:szCs w:val="20"/>
              </w:rPr>
            </w:pPr>
            <w:r w:rsidRPr="00A621E5">
              <w:rPr>
                <w:rFonts w:eastAsia="Times New Roman"/>
                <w:sz w:val="20"/>
                <w:szCs w:val="20"/>
              </w:rPr>
              <w:t>Referensi visual sederhana</w:t>
            </w:r>
          </w:p>
        </w:tc>
        <w:tc>
          <w:tcPr>
            <w:tcW w:w="2718" w:type="dxa"/>
          </w:tcPr>
          <w:p w14:paraId="4E091B99" w14:textId="77777777" w:rsidR="004E45DD" w:rsidRPr="00A621E5" w:rsidRDefault="00000000">
            <w:pPr>
              <w:spacing w:after="0" w:line="240" w:lineRule="auto"/>
              <w:jc w:val="left"/>
              <w:rPr>
                <w:sz w:val="20"/>
                <w:szCs w:val="20"/>
              </w:rPr>
            </w:pPr>
            <w:r w:rsidRPr="00A621E5">
              <w:rPr>
                <w:rFonts w:eastAsia="Times New Roman"/>
                <w:sz w:val="20"/>
                <w:szCs w:val="20"/>
              </w:rPr>
              <w:t>Menghubungkan materi dengan dunia DKV</w:t>
            </w:r>
          </w:p>
        </w:tc>
        <w:tc>
          <w:tcPr>
            <w:tcW w:w="2718" w:type="dxa"/>
          </w:tcPr>
          <w:p w14:paraId="4E74A39C" w14:textId="77777777" w:rsidR="004E45DD" w:rsidRPr="00A621E5" w:rsidRDefault="00000000">
            <w:pPr>
              <w:spacing w:after="0" w:line="240" w:lineRule="auto"/>
              <w:jc w:val="left"/>
              <w:rPr>
                <w:sz w:val="20"/>
                <w:szCs w:val="20"/>
              </w:rPr>
            </w:pPr>
            <w:r w:rsidRPr="00A621E5">
              <w:rPr>
                <w:rFonts w:eastAsia="Times New Roman"/>
                <w:sz w:val="20"/>
                <w:szCs w:val="20"/>
              </w:rPr>
              <w:t>Contoh dari komik, ilustrasi ruang, atau game background yang mudah dikenali.</w:t>
            </w:r>
          </w:p>
        </w:tc>
      </w:tr>
    </w:tbl>
    <w:p w14:paraId="4373AF79" w14:textId="3971C5D1" w:rsidR="004E45DD" w:rsidRDefault="00000000" w:rsidP="001357AA">
      <w:pPr>
        <w:pStyle w:val="Heading1"/>
        <w:ind w:left="0"/>
      </w:pPr>
      <w:r>
        <w:rPr>
          <w:rFonts w:eastAsia="Times New Roman"/>
        </w:rPr>
        <w:t xml:space="preserve">Langkah </w:t>
      </w:r>
      <w:proofErr w:type="spellStart"/>
      <w:r>
        <w:rPr>
          <w:rFonts w:eastAsia="Times New Roman"/>
        </w:rPr>
        <w:t>Pembelajaran</w:t>
      </w:r>
      <w:proofErr w:type="spellEnd"/>
    </w:p>
    <w:tbl>
      <w:tblPr>
        <w:tblStyle w:val="TableGrid"/>
        <w:tblW w:w="8630" w:type="dxa"/>
        <w:jc w:val="center"/>
        <w:tblLook w:val="04A0" w:firstRow="1" w:lastRow="0" w:firstColumn="1" w:lastColumn="0" w:noHBand="0" w:noVBand="1"/>
      </w:tblPr>
      <w:tblGrid>
        <w:gridCol w:w="806"/>
        <w:gridCol w:w="1250"/>
        <w:gridCol w:w="1816"/>
        <w:gridCol w:w="1705"/>
        <w:gridCol w:w="1416"/>
        <w:gridCol w:w="1594"/>
        <w:gridCol w:w="1266"/>
      </w:tblGrid>
      <w:tr w:rsidR="004E45DD" w:rsidRPr="00A621E5" w14:paraId="51225156" w14:textId="77777777" w:rsidTr="00A621E5">
        <w:trPr>
          <w:jc w:val="center"/>
        </w:trPr>
        <w:tc>
          <w:tcPr>
            <w:tcW w:w="668" w:type="dxa"/>
            <w:shd w:val="clear" w:color="auto" w:fill="FFFFFF" w:themeFill="background1"/>
          </w:tcPr>
          <w:p w14:paraId="481F81AF" w14:textId="77777777" w:rsidR="004E45DD" w:rsidRPr="00A621E5" w:rsidRDefault="00000000">
            <w:pPr>
              <w:spacing w:after="0" w:line="240" w:lineRule="auto"/>
              <w:jc w:val="center"/>
              <w:rPr>
                <w:rFonts w:cs="Times New Roman"/>
                <w:sz w:val="20"/>
                <w:szCs w:val="20"/>
              </w:rPr>
            </w:pPr>
            <w:r w:rsidRPr="00A621E5">
              <w:rPr>
                <w:rFonts w:eastAsia="Times New Roman" w:cs="Times New Roman"/>
                <w:b/>
                <w:sz w:val="20"/>
                <w:szCs w:val="20"/>
              </w:rPr>
              <w:t>Waktu</w:t>
            </w:r>
          </w:p>
        </w:tc>
        <w:tc>
          <w:tcPr>
            <w:tcW w:w="1008" w:type="dxa"/>
            <w:shd w:val="clear" w:color="auto" w:fill="FFFFFF" w:themeFill="background1"/>
          </w:tcPr>
          <w:p w14:paraId="7BBEF069"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Tahap</w:t>
            </w:r>
          </w:p>
        </w:tc>
        <w:tc>
          <w:tcPr>
            <w:tcW w:w="1442" w:type="dxa"/>
            <w:shd w:val="clear" w:color="auto" w:fill="FFFFFF" w:themeFill="background1"/>
          </w:tcPr>
          <w:p w14:paraId="6719E42D"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Aktivitas Guru</w:t>
            </w:r>
          </w:p>
        </w:tc>
        <w:tc>
          <w:tcPr>
            <w:tcW w:w="1357" w:type="dxa"/>
            <w:shd w:val="clear" w:color="auto" w:fill="FFFFFF" w:themeFill="background1"/>
          </w:tcPr>
          <w:p w14:paraId="67539240"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Aktivitas Murid</w:t>
            </w:r>
          </w:p>
        </w:tc>
        <w:tc>
          <w:tcPr>
            <w:tcW w:w="1135" w:type="dxa"/>
            <w:shd w:val="clear" w:color="auto" w:fill="FFFFFF" w:themeFill="background1"/>
          </w:tcPr>
          <w:p w14:paraId="0C1E7D6A"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DUP</w:t>
            </w:r>
          </w:p>
        </w:tc>
        <w:tc>
          <w:tcPr>
            <w:tcW w:w="1272" w:type="dxa"/>
            <w:shd w:val="clear" w:color="auto" w:fill="FFFFFF" w:themeFill="background1"/>
          </w:tcPr>
          <w:p w14:paraId="08BE0F06"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Pembelajaran Mendalam</w:t>
            </w:r>
          </w:p>
        </w:tc>
        <w:tc>
          <w:tcPr>
            <w:tcW w:w="1748" w:type="dxa"/>
            <w:shd w:val="clear" w:color="auto" w:fill="FFFFFF" w:themeFill="background1"/>
          </w:tcPr>
          <w:p w14:paraId="7E52FF8A"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b/>
                <w:sz w:val="20"/>
                <w:szCs w:val="20"/>
              </w:rPr>
              <w:t>Asesmen</w:t>
            </w:r>
          </w:p>
        </w:tc>
      </w:tr>
      <w:tr w:rsidR="004E45DD" w:rsidRPr="00A621E5" w14:paraId="6536286E" w14:textId="77777777" w:rsidTr="00A621E5">
        <w:trPr>
          <w:jc w:val="center"/>
        </w:trPr>
        <w:tc>
          <w:tcPr>
            <w:tcW w:w="668" w:type="dxa"/>
          </w:tcPr>
          <w:p w14:paraId="2C9721FE"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10 menit</w:t>
            </w:r>
          </w:p>
        </w:tc>
        <w:tc>
          <w:tcPr>
            <w:tcW w:w="1008" w:type="dxa"/>
            <w:vAlign w:val="center"/>
          </w:tcPr>
          <w:p w14:paraId="3CFFC745"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Pendahuluan</w:t>
            </w:r>
          </w:p>
        </w:tc>
        <w:tc>
          <w:tcPr>
            <w:tcW w:w="1442" w:type="dxa"/>
          </w:tcPr>
          <w:p w14:paraId="3B8C6C2C"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 xml:space="preserve">Guru membuka dengan salam, doa, presensi, dan memastikan alat </w:t>
            </w:r>
            <w:r w:rsidRPr="00A621E5">
              <w:rPr>
                <w:rFonts w:eastAsia="Times New Roman" w:cs="Times New Roman"/>
                <w:sz w:val="20"/>
                <w:szCs w:val="20"/>
              </w:rPr>
              <w:lastRenderedPageBreak/>
              <w:t>gambar siap. Guru meminta murid menggambar emoticon perasaan dan menulis tujuan belajar hari ini.</w:t>
            </w:r>
          </w:p>
        </w:tc>
        <w:tc>
          <w:tcPr>
            <w:tcW w:w="1357" w:type="dxa"/>
          </w:tcPr>
          <w:p w14:paraId="151EA01D"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lastRenderedPageBreak/>
              <w:t xml:space="preserve">Murid merespons salam, berdoa, menyiapkan alat, menggambar </w:t>
            </w:r>
            <w:r w:rsidRPr="00A621E5">
              <w:rPr>
                <w:rFonts w:eastAsia="Times New Roman" w:cs="Times New Roman"/>
                <w:sz w:val="20"/>
                <w:szCs w:val="20"/>
              </w:rPr>
              <w:lastRenderedPageBreak/>
              <w:t>emoticon, dan menulis tujuan belajar.</w:t>
            </w:r>
          </w:p>
        </w:tc>
        <w:tc>
          <w:tcPr>
            <w:tcW w:w="1135" w:type="dxa"/>
          </w:tcPr>
          <w:p w14:paraId="52F140FD"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lastRenderedPageBreak/>
              <w:t xml:space="preserve">Engagement melalui kesiapan emosi dan </w:t>
            </w:r>
            <w:r w:rsidRPr="00A621E5">
              <w:rPr>
                <w:rFonts w:eastAsia="Times New Roman" w:cs="Times New Roman"/>
                <w:sz w:val="20"/>
                <w:szCs w:val="20"/>
              </w:rPr>
              <w:lastRenderedPageBreak/>
              <w:t>tujuan personal.</w:t>
            </w:r>
          </w:p>
        </w:tc>
        <w:tc>
          <w:tcPr>
            <w:tcW w:w="1272" w:type="dxa"/>
          </w:tcPr>
          <w:p w14:paraId="0C571C8E"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lastRenderedPageBreak/>
              <w:t>Berkesadaran: murid mengenali kondisi diri sebelum belajar.</w:t>
            </w:r>
          </w:p>
        </w:tc>
        <w:tc>
          <w:tcPr>
            <w:tcW w:w="1748" w:type="dxa"/>
          </w:tcPr>
          <w:p w14:paraId="04EF239E"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Observasi kesiapan belajar.</w:t>
            </w:r>
          </w:p>
        </w:tc>
      </w:tr>
      <w:tr w:rsidR="004E45DD" w:rsidRPr="00A621E5" w14:paraId="2E47299F" w14:textId="77777777" w:rsidTr="00A621E5">
        <w:trPr>
          <w:jc w:val="center"/>
        </w:trPr>
        <w:tc>
          <w:tcPr>
            <w:tcW w:w="668" w:type="dxa"/>
          </w:tcPr>
          <w:p w14:paraId="69BA0177"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5 menit</w:t>
            </w:r>
          </w:p>
        </w:tc>
        <w:tc>
          <w:tcPr>
            <w:tcW w:w="1008" w:type="dxa"/>
            <w:vAlign w:val="center"/>
          </w:tcPr>
          <w:p w14:paraId="1FD71596"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Pendahuluan</w:t>
            </w:r>
          </w:p>
        </w:tc>
        <w:tc>
          <w:tcPr>
            <w:tcW w:w="1442" w:type="dxa"/>
          </w:tcPr>
          <w:p w14:paraId="1963EFCA"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mengaitkan sketsa dasar dengan perspektif dan menyampaikan tujuan pembelajaran serta asesmen.</w:t>
            </w:r>
          </w:p>
        </w:tc>
        <w:tc>
          <w:tcPr>
            <w:tcW w:w="1357" w:type="dxa"/>
          </w:tcPr>
          <w:p w14:paraId="29F2D91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menyimak, menjawab pertanyaan awal, dan mencatat tujuan.</w:t>
            </w:r>
          </w:p>
        </w:tc>
        <w:tc>
          <w:tcPr>
            <w:tcW w:w="1135" w:type="dxa"/>
          </w:tcPr>
          <w:p w14:paraId="648051B3"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Representation melalui penjelasan lisan dan contoh singkat.</w:t>
            </w:r>
          </w:p>
        </w:tc>
        <w:tc>
          <w:tcPr>
            <w:tcW w:w="1272" w:type="dxa"/>
          </w:tcPr>
          <w:p w14:paraId="29CB3F42"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Memahami tujuan dan kaitan materi.</w:t>
            </w:r>
          </w:p>
        </w:tc>
        <w:tc>
          <w:tcPr>
            <w:tcW w:w="1748" w:type="dxa"/>
          </w:tcPr>
          <w:p w14:paraId="75468AC9"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Tanya jawab diagnostik.</w:t>
            </w:r>
          </w:p>
        </w:tc>
      </w:tr>
      <w:tr w:rsidR="004E45DD" w:rsidRPr="00A621E5" w14:paraId="5231A4D8" w14:textId="77777777" w:rsidTr="00A621E5">
        <w:trPr>
          <w:jc w:val="center"/>
        </w:trPr>
        <w:tc>
          <w:tcPr>
            <w:tcW w:w="668" w:type="dxa"/>
          </w:tcPr>
          <w:p w14:paraId="7B14821D"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15 menit</w:t>
            </w:r>
          </w:p>
        </w:tc>
        <w:tc>
          <w:tcPr>
            <w:tcW w:w="1008" w:type="dxa"/>
            <w:vAlign w:val="center"/>
          </w:tcPr>
          <w:p w14:paraId="5CD08C11"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479A59FE"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menampilkan gambar/video pendek tentang lorong, jalan, dan bangunan yang menerapkan perspektif. Guru membandingkan gambar yang proporsional dan tidak proporsional.</w:t>
            </w:r>
          </w:p>
        </w:tc>
        <w:tc>
          <w:tcPr>
            <w:tcW w:w="1357" w:type="dxa"/>
          </w:tcPr>
          <w:p w14:paraId="077B3BB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mengamati, membandingkan, dan menyampaikan dugaan tentang penyebab gambar tampak nyata atau aneh.</w:t>
            </w:r>
          </w:p>
        </w:tc>
        <w:tc>
          <w:tcPr>
            <w:tcW w:w="1135" w:type="dxa"/>
          </w:tcPr>
          <w:p w14:paraId="1DAFB307"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Representation melalui visual; engagement melalui masalah nyata.</w:t>
            </w:r>
          </w:p>
        </w:tc>
        <w:tc>
          <w:tcPr>
            <w:tcW w:w="1272" w:type="dxa"/>
          </w:tcPr>
          <w:p w14:paraId="7873E68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Bermakna: murid menghubungkan fenomena visual dengan konsep.</w:t>
            </w:r>
          </w:p>
        </w:tc>
        <w:tc>
          <w:tcPr>
            <w:tcW w:w="1748" w:type="dxa"/>
          </w:tcPr>
          <w:p w14:paraId="1161060C"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Catatan partisipasi lisan.</w:t>
            </w:r>
          </w:p>
        </w:tc>
      </w:tr>
      <w:tr w:rsidR="004E45DD" w:rsidRPr="00A621E5" w14:paraId="77D2D023" w14:textId="77777777" w:rsidTr="00A621E5">
        <w:trPr>
          <w:jc w:val="center"/>
        </w:trPr>
        <w:tc>
          <w:tcPr>
            <w:tcW w:w="668" w:type="dxa"/>
          </w:tcPr>
          <w:p w14:paraId="558DCBEF"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15 menit</w:t>
            </w:r>
          </w:p>
        </w:tc>
        <w:tc>
          <w:tcPr>
            <w:tcW w:w="1008" w:type="dxa"/>
            <w:vAlign w:val="center"/>
          </w:tcPr>
          <w:p w14:paraId="3BD56505"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04913874"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menjelaskan konsep perspektif, horizon line, vanishing point, eye level, garis bantu, dan jenis perspektif.</w:t>
            </w:r>
          </w:p>
        </w:tc>
        <w:tc>
          <w:tcPr>
            <w:tcW w:w="1357" w:type="dxa"/>
          </w:tcPr>
          <w:p w14:paraId="522F6021"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menyimak, bertanya, dan menandai istilah pada contoh gambar di LKPD.</w:t>
            </w:r>
          </w:p>
        </w:tc>
        <w:tc>
          <w:tcPr>
            <w:tcW w:w="1135" w:type="dxa"/>
          </w:tcPr>
          <w:p w14:paraId="7E87AF58"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Representation melalui lisan, visual, dan LKPD.</w:t>
            </w:r>
          </w:p>
        </w:tc>
        <w:tc>
          <w:tcPr>
            <w:tcW w:w="1272" w:type="dxa"/>
          </w:tcPr>
          <w:p w14:paraId="365ECF9C"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Memahami konsep utama.</w:t>
            </w:r>
          </w:p>
        </w:tc>
        <w:tc>
          <w:tcPr>
            <w:tcW w:w="1748" w:type="dxa"/>
          </w:tcPr>
          <w:p w14:paraId="6E4F6B43"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Pertanyaan cek pemahaman.</w:t>
            </w:r>
          </w:p>
        </w:tc>
      </w:tr>
      <w:tr w:rsidR="004E45DD" w:rsidRPr="00A621E5" w14:paraId="33CD0C55" w14:textId="77777777" w:rsidTr="00A621E5">
        <w:trPr>
          <w:jc w:val="center"/>
        </w:trPr>
        <w:tc>
          <w:tcPr>
            <w:tcW w:w="668" w:type="dxa"/>
          </w:tcPr>
          <w:p w14:paraId="6D87D702"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20 menit</w:t>
            </w:r>
          </w:p>
        </w:tc>
        <w:tc>
          <w:tcPr>
            <w:tcW w:w="1008" w:type="dxa"/>
            <w:vAlign w:val="center"/>
          </w:tcPr>
          <w:p w14:paraId="0F505127"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17460E87"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membagi murid dalam kelompok kecil dan memberi tugas identifikasi jenis perspektif pada contoh gambar.</w:t>
            </w:r>
          </w:p>
        </w:tc>
        <w:tc>
          <w:tcPr>
            <w:tcW w:w="1357" w:type="dxa"/>
          </w:tcPr>
          <w:p w14:paraId="75A7FDD9"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berdiskusi, mengisi tabel LKPD, dan memberi alasan visual.</w:t>
            </w:r>
          </w:p>
        </w:tc>
        <w:tc>
          <w:tcPr>
            <w:tcW w:w="1135" w:type="dxa"/>
          </w:tcPr>
          <w:p w14:paraId="48C25F7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Engagement melalui kolaborasi; action melalui LKPD.</w:t>
            </w:r>
          </w:p>
        </w:tc>
        <w:tc>
          <w:tcPr>
            <w:tcW w:w="1272" w:type="dxa"/>
          </w:tcPr>
          <w:p w14:paraId="63D67A1B"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bernalar kritis membedakan jenis perspektif.</w:t>
            </w:r>
          </w:p>
        </w:tc>
        <w:tc>
          <w:tcPr>
            <w:tcW w:w="1748" w:type="dxa"/>
          </w:tcPr>
          <w:p w14:paraId="36173806"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Observasi diskusi dan LKPD.</w:t>
            </w:r>
          </w:p>
        </w:tc>
      </w:tr>
      <w:tr w:rsidR="004E45DD" w:rsidRPr="00A621E5" w14:paraId="2A6C0F1C" w14:textId="77777777" w:rsidTr="00A621E5">
        <w:trPr>
          <w:jc w:val="center"/>
        </w:trPr>
        <w:tc>
          <w:tcPr>
            <w:tcW w:w="668" w:type="dxa"/>
          </w:tcPr>
          <w:p w14:paraId="5C5EDDA9"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20 menit</w:t>
            </w:r>
          </w:p>
        </w:tc>
        <w:tc>
          <w:tcPr>
            <w:tcW w:w="1008" w:type="dxa"/>
            <w:vAlign w:val="center"/>
          </w:tcPr>
          <w:p w14:paraId="3E6A92DB"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1990BC12"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mendemonstrasikan gambar perspektif satu titik hilang secara bertahap di papan tulis.</w:t>
            </w:r>
          </w:p>
        </w:tc>
        <w:tc>
          <w:tcPr>
            <w:tcW w:w="1357" w:type="dxa"/>
          </w:tcPr>
          <w:p w14:paraId="608BB037"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mengamati, meniru langkah awal pada kertas latihan, dan bertanya.</w:t>
            </w:r>
          </w:p>
        </w:tc>
        <w:tc>
          <w:tcPr>
            <w:tcW w:w="1135" w:type="dxa"/>
          </w:tcPr>
          <w:p w14:paraId="69F4183A"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Representation melalui demonstrasi; action melalui latihan awal.</w:t>
            </w:r>
          </w:p>
        </w:tc>
        <w:tc>
          <w:tcPr>
            <w:tcW w:w="1272" w:type="dxa"/>
          </w:tcPr>
          <w:p w14:paraId="545258A3"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Mengaplikasikan konsep ke prosedur menggambar.</w:t>
            </w:r>
          </w:p>
        </w:tc>
        <w:tc>
          <w:tcPr>
            <w:tcW w:w="1748" w:type="dxa"/>
          </w:tcPr>
          <w:p w14:paraId="761F50C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Cek hasil latihan awal.</w:t>
            </w:r>
          </w:p>
        </w:tc>
      </w:tr>
      <w:tr w:rsidR="004E45DD" w:rsidRPr="00A621E5" w14:paraId="047C27DA" w14:textId="77777777" w:rsidTr="00A621E5">
        <w:trPr>
          <w:jc w:val="center"/>
        </w:trPr>
        <w:tc>
          <w:tcPr>
            <w:tcW w:w="668" w:type="dxa"/>
          </w:tcPr>
          <w:p w14:paraId="0E8C6D08"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35 menit</w:t>
            </w:r>
          </w:p>
        </w:tc>
        <w:tc>
          <w:tcPr>
            <w:tcW w:w="1008" w:type="dxa"/>
            <w:vAlign w:val="center"/>
          </w:tcPr>
          <w:p w14:paraId="3C3F86CD"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6C233778"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meminta murid memilih objek sederhana dan membuat gambar perspektif satu titik hilang. Guru berkeliling memberi umpan balik.</w:t>
            </w:r>
          </w:p>
        </w:tc>
        <w:tc>
          <w:tcPr>
            <w:tcW w:w="1357" w:type="dxa"/>
          </w:tcPr>
          <w:p w14:paraId="1E13DDF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menggambar objek pilihan, memperbaiki garis bantu, dan menyelesaikan karya.</w:t>
            </w:r>
          </w:p>
        </w:tc>
        <w:tc>
          <w:tcPr>
            <w:tcW w:w="1135" w:type="dxa"/>
          </w:tcPr>
          <w:p w14:paraId="7B384C96"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Action and Expression melalui karya visual; diferensiasi melalui pilihan objek.</w:t>
            </w:r>
          </w:p>
        </w:tc>
        <w:tc>
          <w:tcPr>
            <w:tcW w:w="1272" w:type="dxa"/>
          </w:tcPr>
          <w:p w14:paraId="39DF053D"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Mengaplikasikan dan memperbaiki proses berdasarkan umpan balik.</w:t>
            </w:r>
          </w:p>
        </w:tc>
        <w:tc>
          <w:tcPr>
            <w:tcW w:w="1748" w:type="dxa"/>
          </w:tcPr>
          <w:p w14:paraId="3BD8BA9F"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Observasi proses dan rubrik karya.</w:t>
            </w:r>
          </w:p>
        </w:tc>
      </w:tr>
      <w:tr w:rsidR="004E45DD" w:rsidRPr="00A621E5" w14:paraId="33FDDD9B" w14:textId="77777777" w:rsidTr="00A621E5">
        <w:trPr>
          <w:jc w:val="center"/>
        </w:trPr>
        <w:tc>
          <w:tcPr>
            <w:tcW w:w="668" w:type="dxa"/>
          </w:tcPr>
          <w:p w14:paraId="2A11919D"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10 menit</w:t>
            </w:r>
          </w:p>
        </w:tc>
        <w:tc>
          <w:tcPr>
            <w:tcW w:w="1008" w:type="dxa"/>
            <w:vAlign w:val="center"/>
          </w:tcPr>
          <w:p w14:paraId="7F0C0F72"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Kegiatan inti</w:t>
            </w:r>
          </w:p>
        </w:tc>
        <w:tc>
          <w:tcPr>
            <w:tcW w:w="1442" w:type="dxa"/>
          </w:tcPr>
          <w:p w14:paraId="0CB97956"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meminta beberapa murid menjelaskan proses atau menunjukkan bagian karya yang sudah tepat dan perlu diperbaiki.</w:t>
            </w:r>
          </w:p>
        </w:tc>
        <w:tc>
          <w:tcPr>
            <w:tcW w:w="1357" w:type="dxa"/>
          </w:tcPr>
          <w:p w14:paraId="42708187"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mempresentasikan singkat, mendengar umpan balik, dan memberi apresiasi.</w:t>
            </w:r>
          </w:p>
        </w:tc>
        <w:tc>
          <w:tcPr>
            <w:tcW w:w="1135" w:type="dxa"/>
          </w:tcPr>
          <w:p w14:paraId="7125F51A"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Action and Expression melalui lisan dan visual.</w:t>
            </w:r>
          </w:p>
        </w:tc>
        <w:tc>
          <w:tcPr>
            <w:tcW w:w="1272" w:type="dxa"/>
          </w:tcPr>
          <w:p w14:paraId="5838D736"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Merefleksikan proses sementara.</w:t>
            </w:r>
          </w:p>
        </w:tc>
        <w:tc>
          <w:tcPr>
            <w:tcW w:w="1748" w:type="dxa"/>
          </w:tcPr>
          <w:p w14:paraId="17A51AB2"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Rubrik kemampuan menjelaskan.</w:t>
            </w:r>
          </w:p>
        </w:tc>
      </w:tr>
      <w:tr w:rsidR="004E45DD" w:rsidRPr="00A621E5" w14:paraId="091577F0" w14:textId="77777777" w:rsidTr="00A621E5">
        <w:trPr>
          <w:jc w:val="center"/>
        </w:trPr>
        <w:tc>
          <w:tcPr>
            <w:tcW w:w="668" w:type="dxa"/>
          </w:tcPr>
          <w:p w14:paraId="2D2B4CF7"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lastRenderedPageBreak/>
              <w:t>5 menit</w:t>
            </w:r>
          </w:p>
        </w:tc>
        <w:tc>
          <w:tcPr>
            <w:tcW w:w="1008" w:type="dxa"/>
            <w:vAlign w:val="center"/>
          </w:tcPr>
          <w:p w14:paraId="71346869"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Penutup</w:t>
            </w:r>
          </w:p>
        </w:tc>
        <w:tc>
          <w:tcPr>
            <w:tcW w:w="1442" w:type="dxa"/>
          </w:tcPr>
          <w:p w14:paraId="02966555"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bersama murid menyimpulkan konsep utama dan memberi penguatan hubungan perspektif dengan DKV.</w:t>
            </w:r>
          </w:p>
        </w:tc>
        <w:tc>
          <w:tcPr>
            <w:tcW w:w="1357" w:type="dxa"/>
          </w:tcPr>
          <w:p w14:paraId="5EBA119E"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menyampaikan kesimpulan dan contoh penerapan dalam DKV.</w:t>
            </w:r>
          </w:p>
        </w:tc>
        <w:tc>
          <w:tcPr>
            <w:tcW w:w="1135" w:type="dxa"/>
          </w:tcPr>
          <w:p w14:paraId="2342CCE5"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Representation melalui ringkasan.</w:t>
            </w:r>
          </w:p>
        </w:tc>
        <w:tc>
          <w:tcPr>
            <w:tcW w:w="1272" w:type="dxa"/>
          </w:tcPr>
          <w:p w14:paraId="54BB2649"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Bermakna: transfer ke konteks DKV.</w:t>
            </w:r>
          </w:p>
        </w:tc>
        <w:tc>
          <w:tcPr>
            <w:tcW w:w="1748" w:type="dxa"/>
          </w:tcPr>
          <w:p w14:paraId="2AB8A818"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Evaluasi lisan.</w:t>
            </w:r>
          </w:p>
        </w:tc>
      </w:tr>
      <w:tr w:rsidR="004E45DD" w:rsidRPr="00A621E5" w14:paraId="6299ECCD" w14:textId="77777777" w:rsidTr="00A621E5">
        <w:trPr>
          <w:jc w:val="center"/>
        </w:trPr>
        <w:tc>
          <w:tcPr>
            <w:tcW w:w="668" w:type="dxa"/>
          </w:tcPr>
          <w:p w14:paraId="17A6F626" w14:textId="77777777" w:rsidR="004E45DD" w:rsidRPr="00A621E5" w:rsidRDefault="00000000">
            <w:pPr>
              <w:spacing w:after="0" w:line="240" w:lineRule="auto"/>
              <w:jc w:val="left"/>
              <w:rPr>
                <w:rFonts w:cs="Times New Roman"/>
                <w:sz w:val="20"/>
                <w:szCs w:val="20"/>
              </w:rPr>
            </w:pPr>
            <w:r w:rsidRPr="00A621E5">
              <w:rPr>
                <w:rFonts w:eastAsia="Times New Roman" w:cs="Times New Roman"/>
                <w:sz w:val="20"/>
                <w:szCs w:val="20"/>
              </w:rPr>
              <w:t>10 menit</w:t>
            </w:r>
          </w:p>
        </w:tc>
        <w:tc>
          <w:tcPr>
            <w:tcW w:w="1008" w:type="dxa"/>
            <w:vAlign w:val="center"/>
          </w:tcPr>
          <w:p w14:paraId="7B3DDFFA" w14:textId="77777777" w:rsidR="004E45DD" w:rsidRPr="00A621E5" w:rsidRDefault="00000000" w:rsidP="00A621E5">
            <w:pPr>
              <w:spacing w:after="0" w:line="240" w:lineRule="auto"/>
              <w:jc w:val="center"/>
              <w:rPr>
                <w:rFonts w:cs="Times New Roman"/>
                <w:sz w:val="20"/>
                <w:szCs w:val="20"/>
              </w:rPr>
            </w:pPr>
            <w:r w:rsidRPr="00A621E5">
              <w:rPr>
                <w:rFonts w:eastAsia="Times New Roman" w:cs="Times New Roman"/>
                <w:sz w:val="20"/>
                <w:szCs w:val="20"/>
              </w:rPr>
              <w:t>Penutup</w:t>
            </w:r>
          </w:p>
        </w:tc>
        <w:tc>
          <w:tcPr>
            <w:tcW w:w="1442" w:type="dxa"/>
          </w:tcPr>
          <w:p w14:paraId="0FC6614D"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Guru membagikan refleksi singkat, menyampaikan tindak lanjut, dan menutup pembelajaran.</w:t>
            </w:r>
          </w:p>
        </w:tc>
        <w:tc>
          <w:tcPr>
            <w:tcW w:w="1357" w:type="dxa"/>
          </w:tcPr>
          <w:p w14:paraId="488F749B"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Murid mengisi refleksi, mencatat tindak lanjut, berdoa, dan menjawab salam.</w:t>
            </w:r>
          </w:p>
        </w:tc>
        <w:tc>
          <w:tcPr>
            <w:tcW w:w="1135" w:type="dxa"/>
          </w:tcPr>
          <w:p w14:paraId="42792989"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Action and Expression melalui refleksi tertulis.</w:t>
            </w:r>
          </w:p>
        </w:tc>
        <w:tc>
          <w:tcPr>
            <w:tcW w:w="1272" w:type="dxa"/>
          </w:tcPr>
          <w:p w14:paraId="3D3B54B2"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Merefleksikan keberhasilan dan kebutuhan perbaikan.</w:t>
            </w:r>
          </w:p>
        </w:tc>
        <w:tc>
          <w:tcPr>
            <w:tcW w:w="1748" w:type="dxa"/>
          </w:tcPr>
          <w:p w14:paraId="282D0808" w14:textId="77777777" w:rsidR="004E45DD" w:rsidRPr="00A621E5" w:rsidRDefault="00000000" w:rsidP="00A621E5">
            <w:pPr>
              <w:spacing w:after="0" w:line="240" w:lineRule="auto"/>
              <w:rPr>
                <w:rFonts w:cs="Times New Roman"/>
                <w:sz w:val="20"/>
                <w:szCs w:val="20"/>
              </w:rPr>
            </w:pPr>
            <w:r w:rsidRPr="00A621E5">
              <w:rPr>
                <w:rFonts w:eastAsia="Times New Roman" w:cs="Times New Roman"/>
                <w:sz w:val="20"/>
                <w:szCs w:val="20"/>
              </w:rPr>
              <w:t>Refleksi murid.</w:t>
            </w:r>
          </w:p>
        </w:tc>
      </w:tr>
    </w:tbl>
    <w:p w14:paraId="461E62C4" w14:textId="77777777" w:rsidR="004E45DD" w:rsidRDefault="004E45DD"/>
    <w:p w14:paraId="16BFE16E" w14:textId="0C8C8D6B" w:rsidR="004E45DD" w:rsidRDefault="00000000" w:rsidP="001357AA">
      <w:pPr>
        <w:pStyle w:val="Heading1"/>
        <w:ind w:left="0"/>
      </w:pPr>
      <w:proofErr w:type="spellStart"/>
      <w:r>
        <w:rPr>
          <w:rFonts w:eastAsia="Times New Roman"/>
        </w:rPr>
        <w:t>Diferensiasi</w:t>
      </w:r>
      <w:proofErr w:type="spellEnd"/>
    </w:p>
    <w:p w14:paraId="5A3805D6" w14:textId="77777777" w:rsidR="004E45DD" w:rsidRDefault="00000000" w:rsidP="001357AA">
      <w:pPr>
        <w:ind w:firstLine="720"/>
      </w:pPr>
      <w:r>
        <w:rPr>
          <w:rFonts w:eastAsia="Times New Roman"/>
        </w:rPr>
        <w:t>Diferensiasi dilakukan berdasarkan kesiapan belajar tanpa memberi label permanen kepada murid. Kelompok bersifat fleksibel dan dapat berubah sesuai perkembangan murid pada pertemuan berikutnya.</w:t>
      </w:r>
    </w:p>
    <w:tbl>
      <w:tblPr>
        <w:tblStyle w:val="TableGrid"/>
        <w:tblW w:w="0" w:type="auto"/>
        <w:jc w:val="center"/>
        <w:tblLook w:val="04A0" w:firstRow="1" w:lastRow="0" w:firstColumn="1" w:lastColumn="0" w:noHBand="0" w:noVBand="1"/>
      </w:tblPr>
      <w:tblGrid>
        <w:gridCol w:w="1383"/>
        <w:gridCol w:w="1343"/>
        <w:gridCol w:w="1347"/>
        <w:gridCol w:w="1394"/>
        <w:gridCol w:w="1333"/>
        <w:gridCol w:w="1353"/>
      </w:tblGrid>
      <w:tr w:rsidR="004E45DD" w14:paraId="103F1F87" w14:textId="77777777" w:rsidTr="001357AA">
        <w:trPr>
          <w:jc w:val="center"/>
        </w:trPr>
        <w:tc>
          <w:tcPr>
            <w:tcW w:w="1133" w:type="dxa"/>
            <w:shd w:val="clear" w:color="auto" w:fill="FFFFFF" w:themeFill="background1"/>
          </w:tcPr>
          <w:p w14:paraId="3244CA85" w14:textId="77777777" w:rsidR="004E45DD" w:rsidRPr="001357AA" w:rsidRDefault="00000000">
            <w:pPr>
              <w:spacing w:after="0" w:line="240" w:lineRule="auto"/>
              <w:jc w:val="center"/>
              <w:rPr>
                <w:sz w:val="20"/>
                <w:szCs w:val="20"/>
              </w:rPr>
            </w:pPr>
            <w:proofErr w:type="spellStart"/>
            <w:r w:rsidRPr="001357AA">
              <w:rPr>
                <w:rFonts w:eastAsia="Times New Roman"/>
                <w:b/>
                <w:sz w:val="20"/>
                <w:szCs w:val="20"/>
              </w:rPr>
              <w:t>Kelompok</w:t>
            </w:r>
            <w:proofErr w:type="spellEnd"/>
            <w:r w:rsidRPr="001357AA">
              <w:rPr>
                <w:rFonts w:eastAsia="Times New Roman"/>
                <w:b/>
                <w:sz w:val="20"/>
                <w:szCs w:val="20"/>
              </w:rPr>
              <w:t xml:space="preserve"> Kebutuhan</w:t>
            </w:r>
          </w:p>
        </w:tc>
        <w:tc>
          <w:tcPr>
            <w:tcW w:w="1343" w:type="dxa"/>
            <w:shd w:val="clear" w:color="auto" w:fill="FFFFFF" w:themeFill="background1"/>
          </w:tcPr>
          <w:p w14:paraId="141A19C0" w14:textId="77777777" w:rsidR="004E45DD" w:rsidRPr="001357AA" w:rsidRDefault="00000000">
            <w:pPr>
              <w:spacing w:after="0" w:line="240" w:lineRule="auto"/>
              <w:jc w:val="center"/>
              <w:rPr>
                <w:sz w:val="20"/>
                <w:szCs w:val="20"/>
              </w:rPr>
            </w:pPr>
            <w:r w:rsidRPr="001357AA">
              <w:rPr>
                <w:rFonts w:eastAsia="Times New Roman"/>
                <w:b/>
                <w:sz w:val="20"/>
                <w:szCs w:val="20"/>
              </w:rPr>
              <w:t>Kebutuhan</w:t>
            </w:r>
          </w:p>
        </w:tc>
        <w:tc>
          <w:tcPr>
            <w:tcW w:w="1347" w:type="dxa"/>
            <w:shd w:val="clear" w:color="auto" w:fill="FFFFFF" w:themeFill="background1"/>
          </w:tcPr>
          <w:p w14:paraId="485A8E86" w14:textId="77777777" w:rsidR="004E45DD" w:rsidRPr="001357AA" w:rsidRDefault="00000000">
            <w:pPr>
              <w:spacing w:after="0" w:line="240" w:lineRule="auto"/>
              <w:jc w:val="center"/>
              <w:rPr>
                <w:sz w:val="20"/>
                <w:szCs w:val="20"/>
              </w:rPr>
            </w:pPr>
            <w:r w:rsidRPr="001357AA">
              <w:rPr>
                <w:rFonts w:eastAsia="Times New Roman"/>
                <w:b/>
                <w:sz w:val="20"/>
                <w:szCs w:val="20"/>
              </w:rPr>
              <w:t>Aktivitas</w:t>
            </w:r>
          </w:p>
        </w:tc>
        <w:tc>
          <w:tcPr>
            <w:tcW w:w="1394" w:type="dxa"/>
            <w:shd w:val="clear" w:color="auto" w:fill="FFFFFF" w:themeFill="background1"/>
          </w:tcPr>
          <w:p w14:paraId="551A9839" w14:textId="77777777" w:rsidR="004E45DD" w:rsidRPr="001357AA" w:rsidRDefault="00000000">
            <w:pPr>
              <w:spacing w:after="0" w:line="240" w:lineRule="auto"/>
              <w:jc w:val="center"/>
              <w:rPr>
                <w:sz w:val="20"/>
                <w:szCs w:val="20"/>
              </w:rPr>
            </w:pPr>
            <w:r w:rsidRPr="001357AA">
              <w:rPr>
                <w:rFonts w:eastAsia="Times New Roman"/>
                <w:b/>
                <w:sz w:val="20"/>
                <w:szCs w:val="20"/>
              </w:rPr>
              <w:t>Dukungan</w:t>
            </w:r>
          </w:p>
        </w:tc>
        <w:tc>
          <w:tcPr>
            <w:tcW w:w="1333" w:type="dxa"/>
            <w:shd w:val="clear" w:color="auto" w:fill="FFFFFF" w:themeFill="background1"/>
          </w:tcPr>
          <w:p w14:paraId="784EB1F9" w14:textId="77777777" w:rsidR="004E45DD" w:rsidRPr="001357AA" w:rsidRDefault="00000000">
            <w:pPr>
              <w:spacing w:after="0" w:line="240" w:lineRule="auto"/>
              <w:jc w:val="center"/>
              <w:rPr>
                <w:sz w:val="20"/>
                <w:szCs w:val="20"/>
              </w:rPr>
            </w:pPr>
            <w:r w:rsidRPr="001357AA">
              <w:rPr>
                <w:rFonts w:eastAsia="Times New Roman"/>
                <w:b/>
                <w:sz w:val="20"/>
                <w:szCs w:val="20"/>
              </w:rPr>
              <w:t>Tingkat Tantangan</w:t>
            </w:r>
          </w:p>
        </w:tc>
        <w:tc>
          <w:tcPr>
            <w:tcW w:w="1353" w:type="dxa"/>
            <w:shd w:val="clear" w:color="auto" w:fill="FFFFFF" w:themeFill="background1"/>
          </w:tcPr>
          <w:p w14:paraId="7E0E938A" w14:textId="77777777" w:rsidR="004E45DD" w:rsidRPr="001357AA" w:rsidRDefault="00000000">
            <w:pPr>
              <w:spacing w:after="0" w:line="240" w:lineRule="auto"/>
              <w:jc w:val="center"/>
              <w:rPr>
                <w:sz w:val="20"/>
                <w:szCs w:val="20"/>
              </w:rPr>
            </w:pPr>
            <w:r w:rsidRPr="001357AA">
              <w:rPr>
                <w:rFonts w:eastAsia="Times New Roman"/>
                <w:b/>
                <w:sz w:val="20"/>
                <w:szCs w:val="20"/>
              </w:rPr>
              <w:t>Bentuk Umpan Balik</w:t>
            </w:r>
          </w:p>
        </w:tc>
      </w:tr>
      <w:tr w:rsidR="004E45DD" w14:paraId="731B1527" w14:textId="77777777" w:rsidTr="001357AA">
        <w:trPr>
          <w:jc w:val="center"/>
        </w:trPr>
        <w:tc>
          <w:tcPr>
            <w:tcW w:w="1133" w:type="dxa"/>
          </w:tcPr>
          <w:p w14:paraId="60A94466" w14:textId="77777777" w:rsidR="004E45DD" w:rsidRPr="001357AA" w:rsidRDefault="00000000">
            <w:pPr>
              <w:spacing w:after="0" w:line="240" w:lineRule="auto"/>
              <w:jc w:val="left"/>
              <w:rPr>
                <w:sz w:val="20"/>
                <w:szCs w:val="20"/>
              </w:rPr>
            </w:pPr>
            <w:r w:rsidRPr="001357AA">
              <w:rPr>
                <w:rFonts w:eastAsia="Times New Roman"/>
                <w:sz w:val="20"/>
                <w:szCs w:val="20"/>
              </w:rPr>
              <w:t>Kesiapan tinggi (8 murid)</w:t>
            </w:r>
          </w:p>
        </w:tc>
        <w:tc>
          <w:tcPr>
            <w:tcW w:w="1343" w:type="dxa"/>
          </w:tcPr>
          <w:p w14:paraId="58B1EC66" w14:textId="77777777" w:rsidR="004E45DD" w:rsidRPr="001357AA" w:rsidRDefault="00000000">
            <w:pPr>
              <w:spacing w:after="0" w:line="240" w:lineRule="auto"/>
              <w:jc w:val="left"/>
              <w:rPr>
                <w:sz w:val="20"/>
                <w:szCs w:val="20"/>
              </w:rPr>
            </w:pPr>
            <w:r w:rsidRPr="001357AA">
              <w:rPr>
                <w:rFonts w:eastAsia="Times New Roman"/>
                <w:sz w:val="20"/>
                <w:szCs w:val="20"/>
              </w:rPr>
              <w:t>Murid sudah cukup terbiasa menggambar dan cepat memahami arah garis bantu.</w:t>
            </w:r>
          </w:p>
        </w:tc>
        <w:tc>
          <w:tcPr>
            <w:tcW w:w="1347" w:type="dxa"/>
          </w:tcPr>
          <w:p w14:paraId="3CC6DBBF" w14:textId="77777777" w:rsidR="004E45DD" w:rsidRPr="001357AA" w:rsidRDefault="00000000">
            <w:pPr>
              <w:spacing w:after="0" w:line="240" w:lineRule="auto"/>
              <w:jc w:val="left"/>
              <w:rPr>
                <w:sz w:val="20"/>
                <w:szCs w:val="20"/>
              </w:rPr>
            </w:pPr>
            <w:r w:rsidRPr="001357AA">
              <w:rPr>
                <w:rFonts w:eastAsia="Times New Roman"/>
                <w:sz w:val="20"/>
                <w:szCs w:val="20"/>
              </w:rPr>
              <w:t>Membuat perspektif satu titik hilang dengan detail tambahan seperti pintu, jendela, pola lantai, atau objek ruang.</w:t>
            </w:r>
          </w:p>
        </w:tc>
        <w:tc>
          <w:tcPr>
            <w:tcW w:w="1394" w:type="dxa"/>
          </w:tcPr>
          <w:p w14:paraId="33E90E4C" w14:textId="77777777" w:rsidR="004E45DD" w:rsidRPr="001357AA" w:rsidRDefault="00000000">
            <w:pPr>
              <w:spacing w:after="0" w:line="240" w:lineRule="auto"/>
              <w:jc w:val="left"/>
              <w:rPr>
                <w:sz w:val="20"/>
                <w:szCs w:val="20"/>
              </w:rPr>
            </w:pPr>
            <w:r w:rsidRPr="001357AA">
              <w:rPr>
                <w:rFonts w:eastAsia="Times New Roman"/>
                <w:sz w:val="20"/>
                <w:szCs w:val="20"/>
              </w:rPr>
              <w:t>Guru memberi tantangan dan contoh referensi tambahan.</w:t>
            </w:r>
          </w:p>
        </w:tc>
        <w:tc>
          <w:tcPr>
            <w:tcW w:w="1333" w:type="dxa"/>
          </w:tcPr>
          <w:p w14:paraId="0ED64045" w14:textId="77777777" w:rsidR="004E45DD" w:rsidRPr="001357AA" w:rsidRDefault="00000000">
            <w:pPr>
              <w:spacing w:after="0" w:line="240" w:lineRule="auto"/>
              <w:jc w:val="left"/>
              <w:rPr>
                <w:sz w:val="20"/>
                <w:szCs w:val="20"/>
              </w:rPr>
            </w:pPr>
            <w:r w:rsidRPr="001357AA">
              <w:rPr>
                <w:rFonts w:eastAsia="Times New Roman"/>
                <w:sz w:val="20"/>
                <w:szCs w:val="20"/>
              </w:rPr>
              <w:t>Lebih kompleks, menekankan detail dan konsistensi proporsi.</w:t>
            </w:r>
          </w:p>
        </w:tc>
        <w:tc>
          <w:tcPr>
            <w:tcW w:w="1353" w:type="dxa"/>
          </w:tcPr>
          <w:p w14:paraId="4C6C558E" w14:textId="77777777" w:rsidR="004E45DD" w:rsidRPr="001357AA" w:rsidRDefault="00000000">
            <w:pPr>
              <w:spacing w:after="0" w:line="240" w:lineRule="auto"/>
              <w:jc w:val="left"/>
              <w:rPr>
                <w:sz w:val="20"/>
                <w:szCs w:val="20"/>
              </w:rPr>
            </w:pPr>
            <w:r w:rsidRPr="001357AA">
              <w:rPr>
                <w:rFonts w:eastAsia="Times New Roman"/>
                <w:sz w:val="20"/>
                <w:szCs w:val="20"/>
              </w:rPr>
              <w:t>Umpan balik pada akurasi, komposisi, dan kerapian detail.</w:t>
            </w:r>
          </w:p>
        </w:tc>
      </w:tr>
      <w:tr w:rsidR="004E45DD" w14:paraId="2056B97F" w14:textId="77777777" w:rsidTr="001357AA">
        <w:trPr>
          <w:jc w:val="center"/>
        </w:trPr>
        <w:tc>
          <w:tcPr>
            <w:tcW w:w="1133" w:type="dxa"/>
          </w:tcPr>
          <w:p w14:paraId="710780EF" w14:textId="5AE8FBDE" w:rsidR="004E45DD" w:rsidRPr="001357AA" w:rsidRDefault="00000000">
            <w:pPr>
              <w:spacing w:after="0" w:line="240" w:lineRule="auto"/>
              <w:jc w:val="left"/>
              <w:rPr>
                <w:sz w:val="20"/>
                <w:szCs w:val="20"/>
              </w:rPr>
            </w:pPr>
            <w:proofErr w:type="spellStart"/>
            <w:r w:rsidRPr="001357AA">
              <w:rPr>
                <w:rFonts w:eastAsia="Times New Roman"/>
                <w:sz w:val="20"/>
                <w:szCs w:val="20"/>
              </w:rPr>
              <w:t>Kesiapan</w:t>
            </w:r>
            <w:proofErr w:type="spellEnd"/>
            <w:r w:rsidRPr="001357AA">
              <w:rPr>
                <w:rFonts w:eastAsia="Times New Roman"/>
                <w:sz w:val="20"/>
                <w:szCs w:val="20"/>
              </w:rPr>
              <w:t xml:space="preserve"> </w:t>
            </w:r>
            <w:proofErr w:type="spellStart"/>
            <w:r w:rsidRPr="001357AA">
              <w:rPr>
                <w:rFonts w:eastAsia="Times New Roman"/>
                <w:sz w:val="20"/>
                <w:szCs w:val="20"/>
              </w:rPr>
              <w:t>sedang</w:t>
            </w:r>
            <w:proofErr w:type="spellEnd"/>
            <w:r w:rsidRPr="001357AA">
              <w:rPr>
                <w:rFonts w:eastAsia="Times New Roman"/>
                <w:sz w:val="20"/>
                <w:szCs w:val="20"/>
              </w:rPr>
              <w:t xml:space="preserve"> (</w:t>
            </w:r>
            <w:r w:rsidR="00A621E5">
              <w:rPr>
                <w:rFonts w:eastAsia="Times New Roman"/>
                <w:sz w:val="20"/>
                <w:szCs w:val="20"/>
              </w:rPr>
              <w:t>6</w:t>
            </w:r>
            <w:r w:rsidRPr="001357AA">
              <w:rPr>
                <w:rFonts w:eastAsia="Times New Roman"/>
                <w:sz w:val="20"/>
                <w:szCs w:val="20"/>
              </w:rPr>
              <w:t xml:space="preserve"> murid)</w:t>
            </w:r>
          </w:p>
        </w:tc>
        <w:tc>
          <w:tcPr>
            <w:tcW w:w="1343" w:type="dxa"/>
          </w:tcPr>
          <w:p w14:paraId="47EA561F" w14:textId="77777777" w:rsidR="004E45DD" w:rsidRPr="001357AA" w:rsidRDefault="00000000">
            <w:pPr>
              <w:spacing w:after="0" w:line="240" w:lineRule="auto"/>
              <w:jc w:val="left"/>
              <w:rPr>
                <w:sz w:val="20"/>
                <w:szCs w:val="20"/>
              </w:rPr>
            </w:pPr>
            <w:r w:rsidRPr="001357AA">
              <w:rPr>
                <w:rFonts w:eastAsia="Times New Roman"/>
                <w:sz w:val="20"/>
                <w:szCs w:val="20"/>
              </w:rPr>
              <w:t>Murid memahami setelah melihat contoh, tetapi masih perlu mengecek arah garis bantu.</w:t>
            </w:r>
          </w:p>
        </w:tc>
        <w:tc>
          <w:tcPr>
            <w:tcW w:w="1347" w:type="dxa"/>
          </w:tcPr>
          <w:p w14:paraId="03F6C280" w14:textId="77777777" w:rsidR="004E45DD" w:rsidRPr="001357AA" w:rsidRDefault="00000000">
            <w:pPr>
              <w:spacing w:after="0" w:line="240" w:lineRule="auto"/>
              <w:jc w:val="left"/>
              <w:rPr>
                <w:sz w:val="20"/>
                <w:szCs w:val="20"/>
              </w:rPr>
            </w:pPr>
            <w:r w:rsidRPr="001357AA">
              <w:rPr>
                <w:rFonts w:eastAsia="Times New Roman"/>
                <w:sz w:val="20"/>
                <w:szCs w:val="20"/>
              </w:rPr>
              <w:t>Membuat objek sederhana seperti lorong, jalan, atau ruang kelas dengan panduan LKPD.</w:t>
            </w:r>
          </w:p>
        </w:tc>
        <w:tc>
          <w:tcPr>
            <w:tcW w:w="1394" w:type="dxa"/>
          </w:tcPr>
          <w:p w14:paraId="2C9056CF" w14:textId="77777777" w:rsidR="004E45DD" w:rsidRPr="001357AA" w:rsidRDefault="00000000">
            <w:pPr>
              <w:spacing w:after="0" w:line="240" w:lineRule="auto"/>
              <w:jc w:val="left"/>
              <w:rPr>
                <w:sz w:val="20"/>
                <w:szCs w:val="20"/>
              </w:rPr>
            </w:pPr>
            <w:r w:rsidRPr="001357AA">
              <w:rPr>
                <w:rFonts w:eastAsia="Times New Roman"/>
                <w:sz w:val="20"/>
                <w:szCs w:val="20"/>
              </w:rPr>
              <w:t>Guru memberi pertanyaan pemandu dan mengecek langkah penting.</w:t>
            </w:r>
          </w:p>
        </w:tc>
        <w:tc>
          <w:tcPr>
            <w:tcW w:w="1333" w:type="dxa"/>
          </w:tcPr>
          <w:p w14:paraId="385F006B" w14:textId="77777777" w:rsidR="004E45DD" w:rsidRPr="001357AA" w:rsidRDefault="00000000">
            <w:pPr>
              <w:spacing w:after="0" w:line="240" w:lineRule="auto"/>
              <w:jc w:val="left"/>
              <w:rPr>
                <w:sz w:val="20"/>
                <w:szCs w:val="20"/>
              </w:rPr>
            </w:pPr>
            <w:r w:rsidRPr="001357AA">
              <w:rPr>
                <w:rFonts w:eastAsia="Times New Roman"/>
                <w:sz w:val="20"/>
                <w:szCs w:val="20"/>
              </w:rPr>
              <w:t>Sedang, fokus pada horizon line, titik hilang, dan proporsi dasar.</w:t>
            </w:r>
          </w:p>
        </w:tc>
        <w:tc>
          <w:tcPr>
            <w:tcW w:w="1353" w:type="dxa"/>
          </w:tcPr>
          <w:p w14:paraId="2F9FCBB5" w14:textId="77777777" w:rsidR="004E45DD" w:rsidRPr="001357AA" w:rsidRDefault="00000000">
            <w:pPr>
              <w:spacing w:after="0" w:line="240" w:lineRule="auto"/>
              <w:jc w:val="left"/>
              <w:rPr>
                <w:sz w:val="20"/>
                <w:szCs w:val="20"/>
              </w:rPr>
            </w:pPr>
            <w:r w:rsidRPr="001357AA">
              <w:rPr>
                <w:rFonts w:eastAsia="Times New Roman"/>
                <w:sz w:val="20"/>
                <w:szCs w:val="20"/>
              </w:rPr>
              <w:t>Umpan balik pada arah garis, ukuran objek dekat-jauh, dan kerapian.</w:t>
            </w:r>
          </w:p>
        </w:tc>
      </w:tr>
      <w:tr w:rsidR="004E45DD" w14:paraId="6CC05506" w14:textId="77777777" w:rsidTr="001357AA">
        <w:trPr>
          <w:jc w:val="center"/>
        </w:trPr>
        <w:tc>
          <w:tcPr>
            <w:tcW w:w="1133" w:type="dxa"/>
          </w:tcPr>
          <w:p w14:paraId="3A16EF57" w14:textId="77777777" w:rsidR="004E45DD" w:rsidRPr="001357AA" w:rsidRDefault="00000000">
            <w:pPr>
              <w:spacing w:after="0" w:line="240" w:lineRule="auto"/>
              <w:jc w:val="left"/>
              <w:rPr>
                <w:sz w:val="20"/>
                <w:szCs w:val="20"/>
              </w:rPr>
            </w:pPr>
            <w:r w:rsidRPr="001357AA">
              <w:rPr>
                <w:rFonts w:eastAsia="Times New Roman"/>
                <w:sz w:val="20"/>
                <w:szCs w:val="20"/>
              </w:rPr>
              <w:t>Membutuhkan bimbingan (6 murid)</w:t>
            </w:r>
          </w:p>
        </w:tc>
        <w:tc>
          <w:tcPr>
            <w:tcW w:w="1343" w:type="dxa"/>
          </w:tcPr>
          <w:p w14:paraId="1CE8AAE8" w14:textId="77777777" w:rsidR="004E45DD" w:rsidRPr="001357AA" w:rsidRDefault="00000000">
            <w:pPr>
              <w:spacing w:after="0" w:line="240" w:lineRule="auto"/>
              <w:jc w:val="left"/>
              <w:rPr>
                <w:sz w:val="20"/>
                <w:szCs w:val="20"/>
              </w:rPr>
            </w:pPr>
            <w:r w:rsidRPr="001357AA">
              <w:rPr>
                <w:rFonts w:eastAsia="Times New Roman"/>
                <w:sz w:val="20"/>
                <w:szCs w:val="20"/>
              </w:rPr>
              <w:t>Murid masih ragu menentukan titik hilang dan menarik garis bantu secara konsisten.</w:t>
            </w:r>
          </w:p>
        </w:tc>
        <w:tc>
          <w:tcPr>
            <w:tcW w:w="1347" w:type="dxa"/>
          </w:tcPr>
          <w:p w14:paraId="24F15901" w14:textId="77777777" w:rsidR="004E45DD" w:rsidRPr="001357AA" w:rsidRDefault="00000000">
            <w:pPr>
              <w:spacing w:after="0" w:line="240" w:lineRule="auto"/>
              <w:jc w:val="left"/>
              <w:rPr>
                <w:sz w:val="20"/>
                <w:szCs w:val="20"/>
              </w:rPr>
            </w:pPr>
            <w:r w:rsidRPr="001357AA">
              <w:rPr>
                <w:rFonts w:eastAsia="Times New Roman"/>
                <w:sz w:val="20"/>
                <w:szCs w:val="20"/>
              </w:rPr>
              <w:t>Latihan terbimbing membuat kubus/lorong sederhana sebelum masuk karya akhir.</w:t>
            </w:r>
          </w:p>
        </w:tc>
        <w:tc>
          <w:tcPr>
            <w:tcW w:w="1394" w:type="dxa"/>
          </w:tcPr>
          <w:p w14:paraId="59F04338" w14:textId="77777777" w:rsidR="004E45DD" w:rsidRPr="001357AA" w:rsidRDefault="00000000">
            <w:pPr>
              <w:spacing w:after="0" w:line="240" w:lineRule="auto"/>
              <w:jc w:val="left"/>
              <w:rPr>
                <w:sz w:val="20"/>
                <w:szCs w:val="20"/>
              </w:rPr>
            </w:pPr>
            <w:r w:rsidRPr="001357AA">
              <w:rPr>
                <w:rFonts w:eastAsia="Times New Roman"/>
                <w:sz w:val="20"/>
                <w:szCs w:val="20"/>
              </w:rPr>
              <w:t>Guru memberi contoh garis awal, latihan tracing, dan pendampingan individual singkat.</w:t>
            </w:r>
          </w:p>
        </w:tc>
        <w:tc>
          <w:tcPr>
            <w:tcW w:w="1333" w:type="dxa"/>
          </w:tcPr>
          <w:p w14:paraId="714F9C99" w14:textId="77777777" w:rsidR="004E45DD" w:rsidRPr="001357AA" w:rsidRDefault="00000000">
            <w:pPr>
              <w:spacing w:after="0" w:line="240" w:lineRule="auto"/>
              <w:jc w:val="left"/>
              <w:rPr>
                <w:sz w:val="20"/>
                <w:szCs w:val="20"/>
              </w:rPr>
            </w:pPr>
            <w:r w:rsidRPr="001357AA">
              <w:rPr>
                <w:rFonts w:eastAsia="Times New Roman"/>
                <w:sz w:val="20"/>
                <w:szCs w:val="20"/>
              </w:rPr>
              <w:t>Dasar, fokus pada satu titik hilang dan garis bantu yang benar.</w:t>
            </w:r>
          </w:p>
        </w:tc>
        <w:tc>
          <w:tcPr>
            <w:tcW w:w="1353" w:type="dxa"/>
          </w:tcPr>
          <w:p w14:paraId="163790F2" w14:textId="77777777" w:rsidR="004E45DD" w:rsidRPr="001357AA" w:rsidRDefault="00000000">
            <w:pPr>
              <w:spacing w:after="0" w:line="240" w:lineRule="auto"/>
              <w:jc w:val="left"/>
              <w:rPr>
                <w:sz w:val="20"/>
                <w:szCs w:val="20"/>
              </w:rPr>
            </w:pPr>
            <w:r w:rsidRPr="001357AA">
              <w:rPr>
                <w:rFonts w:eastAsia="Times New Roman"/>
                <w:sz w:val="20"/>
                <w:szCs w:val="20"/>
              </w:rPr>
              <w:t>Umpan balik sangat spesifik, misalnya mengarahkan garis ke titik yang sama dan mengurangi tekanan pensil.</w:t>
            </w:r>
          </w:p>
        </w:tc>
      </w:tr>
    </w:tbl>
    <w:p w14:paraId="4B2CB67D" w14:textId="429DEC13" w:rsidR="004E45DD" w:rsidRDefault="00000000" w:rsidP="001357AA">
      <w:pPr>
        <w:pStyle w:val="Heading1"/>
        <w:ind w:left="0"/>
      </w:pPr>
      <w:r>
        <w:rPr>
          <w:rFonts w:eastAsia="Times New Roman"/>
        </w:rPr>
        <w:lastRenderedPageBreak/>
        <w:t>Scaffolding</w:t>
      </w:r>
    </w:p>
    <w:tbl>
      <w:tblPr>
        <w:tblStyle w:val="TableGrid"/>
        <w:tblW w:w="0" w:type="auto"/>
        <w:jc w:val="center"/>
        <w:tblLook w:val="04A0" w:firstRow="1" w:lastRow="0" w:firstColumn="1" w:lastColumn="0" w:noHBand="0" w:noVBand="1"/>
      </w:tblPr>
      <w:tblGrid>
        <w:gridCol w:w="1784"/>
        <w:gridCol w:w="2037"/>
        <w:gridCol w:w="2044"/>
        <w:gridCol w:w="2038"/>
      </w:tblGrid>
      <w:tr w:rsidR="004E45DD" w14:paraId="2EE2D49D" w14:textId="77777777" w:rsidTr="003F26E8">
        <w:trPr>
          <w:jc w:val="center"/>
        </w:trPr>
        <w:tc>
          <w:tcPr>
            <w:tcW w:w="1784" w:type="dxa"/>
            <w:shd w:val="clear" w:color="auto" w:fill="FFFFFF" w:themeFill="background1"/>
          </w:tcPr>
          <w:p w14:paraId="0D61C576" w14:textId="77777777" w:rsidR="004E45DD" w:rsidRPr="003F26E8" w:rsidRDefault="00000000">
            <w:pPr>
              <w:spacing w:after="0" w:line="240" w:lineRule="auto"/>
              <w:jc w:val="center"/>
              <w:rPr>
                <w:sz w:val="20"/>
                <w:szCs w:val="20"/>
              </w:rPr>
            </w:pPr>
            <w:r w:rsidRPr="003F26E8">
              <w:rPr>
                <w:rFonts w:eastAsia="Times New Roman"/>
                <w:b/>
                <w:sz w:val="20"/>
                <w:szCs w:val="20"/>
              </w:rPr>
              <w:t>Tahap</w:t>
            </w:r>
          </w:p>
        </w:tc>
        <w:tc>
          <w:tcPr>
            <w:tcW w:w="2037" w:type="dxa"/>
            <w:shd w:val="clear" w:color="auto" w:fill="FFFFFF" w:themeFill="background1"/>
          </w:tcPr>
          <w:p w14:paraId="7AE0F07E" w14:textId="77777777" w:rsidR="004E45DD" w:rsidRPr="003F26E8" w:rsidRDefault="00000000">
            <w:pPr>
              <w:spacing w:after="0" w:line="240" w:lineRule="auto"/>
              <w:jc w:val="center"/>
              <w:rPr>
                <w:sz w:val="20"/>
                <w:szCs w:val="20"/>
              </w:rPr>
            </w:pPr>
            <w:r w:rsidRPr="003F26E8">
              <w:rPr>
                <w:rFonts w:eastAsia="Times New Roman"/>
                <w:b/>
                <w:sz w:val="20"/>
                <w:szCs w:val="20"/>
              </w:rPr>
              <w:t>Bentuk Scaffolding</w:t>
            </w:r>
          </w:p>
        </w:tc>
        <w:tc>
          <w:tcPr>
            <w:tcW w:w="2044" w:type="dxa"/>
            <w:shd w:val="clear" w:color="auto" w:fill="FFFFFF" w:themeFill="background1"/>
          </w:tcPr>
          <w:p w14:paraId="22770D8F" w14:textId="77777777" w:rsidR="004E45DD" w:rsidRPr="003F26E8" w:rsidRDefault="00000000">
            <w:pPr>
              <w:spacing w:after="0" w:line="240" w:lineRule="auto"/>
              <w:jc w:val="center"/>
              <w:rPr>
                <w:sz w:val="20"/>
                <w:szCs w:val="20"/>
              </w:rPr>
            </w:pPr>
            <w:r w:rsidRPr="003F26E8">
              <w:rPr>
                <w:rFonts w:eastAsia="Times New Roman"/>
                <w:b/>
                <w:sz w:val="20"/>
                <w:szCs w:val="20"/>
              </w:rPr>
              <w:t>Penerapan</w:t>
            </w:r>
          </w:p>
        </w:tc>
        <w:tc>
          <w:tcPr>
            <w:tcW w:w="2038" w:type="dxa"/>
            <w:shd w:val="clear" w:color="auto" w:fill="FFFFFF" w:themeFill="background1"/>
          </w:tcPr>
          <w:p w14:paraId="4C4FDD1F" w14:textId="77777777" w:rsidR="004E45DD" w:rsidRPr="003F26E8" w:rsidRDefault="00000000">
            <w:pPr>
              <w:spacing w:after="0" w:line="240" w:lineRule="auto"/>
              <w:jc w:val="center"/>
              <w:rPr>
                <w:sz w:val="20"/>
                <w:szCs w:val="20"/>
              </w:rPr>
            </w:pPr>
            <w:r w:rsidRPr="003F26E8">
              <w:rPr>
                <w:rFonts w:eastAsia="Times New Roman"/>
                <w:b/>
                <w:sz w:val="20"/>
                <w:szCs w:val="20"/>
              </w:rPr>
              <w:t>Pengurangan Bantuan</w:t>
            </w:r>
          </w:p>
        </w:tc>
      </w:tr>
      <w:tr w:rsidR="004E45DD" w14:paraId="26A3F274" w14:textId="77777777" w:rsidTr="003F26E8">
        <w:trPr>
          <w:jc w:val="center"/>
        </w:trPr>
        <w:tc>
          <w:tcPr>
            <w:tcW w:w="1784" w:type="dxa"/>
          </w:tcPr>
          <w:p w14:paraId="4F036985" w14:textId="77777777" w:rsidR="004E45DD" w:rsidRPr="003F26E8" w:rsidRDefault="00000000">
            <w:pPr>
              <w:spacing w:after="0" w:line="240" w:lineRule="auto"/>
              <w:jc w:val="left"/>
              <w:rPr>
                <w:sz w:val="20"/>
                <w:szCs w:val="20"/>
              </w:rPr>
            </w:pPr>
            <w:r w:rsidRPr="003F26E8">
              <w:rPr>
                <w:rFonts w:eastAsia="Times New Roman"/>
                <w:sz w:val="20"/>
                <w:szCs w:val="20"/>
              </w:rPr>
              <w:t>Tahap 1: Contoh</w:t>
            </w:r>
          </w:p>
        </w:tc>
        <w:tc>
          <w:tcPr>
            <w:tcW w:w="2037" w:type="dxa"/>
          </w:tcPr>
          <w:p w14:paraId="50F3EF07" w14:textId="77777777" w:rsidR="004E45DD" w:rsidRPr="003F26E8" w:rsidRDefault="00000000">
            <w:pPr>
              <w:spacing w:after="0" w:line="240" w:lineRule="auto"/>
              <w:jc w:val="left"/>
              <w:rPr>
                <w:sz w:val="20"/>
                <w:szCs w:val="20"/>
              </w:rPr>
            </w:pPr>
            <w:r w:rsidRPr="003F26E8">
              <w:rPr>
                <w:rFonts w:eastAsia="Times New Roman"/>
                <w:sz w:val="20"/>
                <w:szCs w:val="20"/>
              </w:rPr>
              <w:t>Guru menunjukkan contoh gambar perspektif yang sudah benar dan contoh yang kurang tepat.</w:t>
            </w:r>
          </w:p>
        </w:tc>
        <w:tc>
          <w:tcPr>
            <w:tcW w:w="2044" w:type="dxa"/>
          </w:tcPr>
          <w:p w14:paraId="3925C5F8" w14:textId="77777777" w:rsidR="004E45DD" w:rsidRPr="003F26E8" w:rsidRDefault="00000000">
            <w:pPr>
              <w:spacing w:after="0" w:line="240" w:lineRule="auto"/>
              <w:jc w:val="left"/>
              <w:rPr>
                <w:sz w:val="20"/>
                <w:szCs w:val="20"/>
              </w:rPr>
            </w:pPr>
            <w:r w:rsidRPr="003F26E8">
              <w:rPr>
                <w:rFonts w:eastAsia="Times New Roman"/>
                <w:sz w:val="20"/>
                <w:szCs w:val="20"/>
              </w:rPr>
              <w:t>Murid mengamati perbedaan garis bantu dan proporsi.</w:t>
            </w:r>
          </w:p>
        </w:tc>
        <w:tc>
          <w:tcPr>
            <w:tcW w:w="2038" w:type="dxa"/>
          </w:tcPr>
          <w:p w14:paraId="7928A08B" w14:textId="77777777" w:rsidR="004E45DD" w:rsidRPr="003F26E8" w:rsidRDefault="00000000">
            <w:pPr>
              <w:spacing w:after="0" w:line="240" w:lineRule="auto"/>
              <w:jc w:val="left"/>
              <w:rPr>
                <w:sz w:val="20"/>
                <w:szCs w:val="20"/>
              </w:rPr>
            </w:pPr>
            <w:r w:rsidRPr="003F26E8">
              <w:rPr>
                <w:rFonts w:eastAsia="Times New Roman"/>
                <w:sz w:val="20"/>
                <w:szCs w:val="20"/>
              </w:rPr>
              <w:t>Guru mulai meminta murid menyebut ciri sendiri tanpa langsung diberi jawaban.</w:t>
            </w:r>
          </w:p>
        </w:tc>
      </w:tr>
      <w:tr w:rsidR="004E45DD" w14:paraId="5A27F2E5" w14:textId="77777777" w:rsidTr="003F26E8">
        <w:trPr>
          <w:jc w:val="center"/>
        </w:trPr>
        <w:tc>
          <w:tcPr>
            <w:tcW w:w="1784" w:type="dxa"/>
          </w:tcPr>
          <w:p w14:paraId="7A990CA7" w14:textId="77777777" w:rsidR="004E45DD" w:rsidRPr="003F26E8" w:rsidRDefault="00000000">
            <w:pPr>
              <w:spacing w:after="0" w:line="240" w:lineRule="auto"/>
              <w:jc w:val="left"/>
              <w:rPr>
                <w:sz w:val="20"/>
                <w:szCs w:val="20"/>
              </w:rPr>
            </w:pPr>
            <w:r w:rsidRPr="003F26E8">
              <w:rPr>
                <w:rFonts w:eastAsia="Times New Roman"/>
                <w:sz w:val="20"/>
                <w:szCs w:val="20"/>
              </w:rPr>
              <w:t>Tahap 2: Demonstrasi</w:t>
            </w:r>
          </w:p>
        </w:tc>
        <w:tc>
          <w:tcPr>
            <w:tcW w:w="2037" w:type="dxa"/>
          </w:tcPr>
          <w:p w14:paraId="5C874B91" w14:textId="77777777" w:rsidR="004E45DD" w:rsidRPr="003F26E8" w:rsidRDefault="00000000">
            <w:pPr>
              <w:spacing w:after="0" w:line="240" w:lineRule="auto"/>
              <w:jc w:val="left"/>
              <w:rPr>
                <w:sz w:val="20"/>
                <w:szCs w:val="20"/>
              </w:rPr>
            </w:pPr>
            <w:r w:rsidRPr="003F26E8">
              <w:rPr>
                <w:rFonts w:eastAsia="Times New Roman"/>
                <w:sz w:val="20"/>
                <w:szCs w:val="20"/>
              </w:rPr>
              <w:t>Guru menggambar langkah demi langkah di papan.</w:t>
            </w:r>
          </w:p>
        </w:tc>
        <w:tc>
          <w:tcPr>
            <w:tcW w:w="2044" w:type="dxa"/>
          </w:tcPr>
          <w:p w14:paraId="4D6ADEE7" w14:textId="77777777" w:rsidR="004E45DD" w:rsidRPr="003F26E8" w:rsidRDefault="00000000">
            <w:pPr>
              <w:spacing w:after="0" w:line="240" w:lineRule="auto"/>
              <w:jc w:val="left"/>
              <w:rPr>
                <w:sz w:val="20"/>
                <w:szCs w:val="20"/>
              </w:rPr>
            </w:pPr>
            <w:r w:rsidRPr="003F26E8">
              <w:rPr>
                <w:rFonts w:eastAsia="Times New Roman"/>
                <w:sz w:val="20"/>
                <w:szCs w:val="20"/>
              </w:rPr>
              <w:t>Murid meniru urutan menentukan horizon line, titik hilang, dan garis bantu.</w:t>
            </w:r>
          </w:p>
        </w:tc>
        <w:tc>
          <w:tcPr>
            <w:tcW w:w="2038" w:type="dxa"/>
          </w:tcPr>
          <w:p w14:paraId="17F62CF8" w14:textId="77777777" w:rsidR="004E45DD" w:rsidRPr="003F26E8" w:rsidRDefault="00000000">
            <w:pPr>
              <w:spacing w:after="0" w:line="240" w:lineRule="auto"/>
              <w:jc w:val="left"/>
              <w:rPr>
                <w:sz w:val="20"/>
                <w:szCs w:val="20"/>
              </w:rPr>
            </w:pPr>
            <w:r w:rsidRPr="003F26E8">
              <w:rPr>
                <w:rFonts w:eastAsia="Times New Roman"/>
                <w:sz w:val="20"/>
                <w:szCs w:val="20"/>
              </w:rPr>
              <w:t>Setelah beberapa langkah, guru meminta murid memprediksi langkah berikutnya.</w:t>
            </w:r>
          </w:p>
        </w:tc>
      </w:tr>
      <w:tr w:rsidR="004E45DD" w14:paraId="2247EF8C" w14:textId="77777777" w:rsidTr="003F26E8">
        <w:trPr>
          <w:jc w:val="center"/>
        </w:trPr>
        <w:tc>
          <w:tcPr>
            <w:tcW w:w="1784" w:type="dxa"/>
          </w:tcPr>
          <w:p w14:paraId="499E1C00" w14:textId="77777777" w:rsidR="004E45DD" w:rsidRPr="003F26E8" w:rsidRDefault="00000000">
            <w:pPr>
              <w:spacing w:after="0" w:line="240" w:lineRule="auto"/>
              <w:jc w:val="left"/>
              <w:rPr>
                <w:sz w:val="20"/>
                <w:szCs w:val="20"/>
              </w:rPr>
            </w:pPr>
            <w:r w:rsidRPr="003F26E8">
              <w:rPr>
                <w:rFonts w:eastAsia="Times New Roman"/>
                <w:sz w:val="20"/>
                <w:szCs w:val="20"/>
              </w:rPr>
              <w:t>Tahap 3: Latihan terbimbing</w:t>
            </w:r>
          </w:p>
        </w:tc>
        <w:tc>
          <w:tcPr>
            <w:tcW w:w="2037" w:type="dxa"/>
          </w:tcPr>
          <w:p w14:paraId="51A4F98D" w14:textId="77777777" w:rsidR="004E45DD" w:rsidRPr="003F26E8" w:rsidRDefault="00000000">
            <w:pPr>
              <w:spacing w:after="0" w:line="240" w:lineRule="auto"/>
              <w:jc w:val="left"/>
              <w:rPr>
                <w:sz w:val="20"/>
                <w:szCs w:val="20"/>
              </w:rPr>
            </w:pPr>
            <w:r w:rsidRPr="003F26E8">
              <w:rPr>
                <w:rFonts w:eastAsia="Times New Roman"/>
                <w:sz w:val="20"/>
                <w:szCs w:val="20"/>
              </w:rPr>
              <w:t>Guru memberi latihan objek sederhana dan berkeliling mengecek kesalahan umum.</w:t>
            </w:r>
          </w:p>
        </w:tc>
        <w:tc>
          <w:tcPr>
            <w:tcW w:w="2044" w:type="dxa"/>
          </w:tcPr>
          <w:p w14:paraId="41066FFD" w14:textId="77777777" w:rsidR="004E45DD" w:rsidRPr="003F26E8" w:rsidRDefault="00000000">
            <w:pPr>
              <w:spacing w:after="0" w:line="240" w:lineRule="auto"/>
              <w:jc w:val="left"/>
              <w:rPr>
                <w:sz w:val="20"/>
                <w:szCs w:val="20"/>
              </w:rPr>
            </w:pPr>
            <w:r w:rsidRPr="003F26E8">
              <w:rPr>
                <w:rFonts w:eastAsia="Times New Roman"/>
                <w:sz w:val="20"/>
                <w:szCs w:val="20"/>
              </w:rPr>
              <w:t>Murid membuat garis bantu dengan arahan pertanyaan pemandu.</w:t>
            </w:r>
          </w:p>
        </w:tc>
        <w:tc>
          <w:tcPr>
            <w:tcW w:w="2038" w:type="dxa"/>
          </w:tcPr>
          <w:p w14:paraId="2F03079D" w14:textId="77777777" w:rsidR="004E45DD" w:rsidRPr="003F26E8" w:rsidRDefault="00000000">
            <w:pPr>
              <w:spacing w:after="0" w:line="240" w:lineRule="auto"/>
              <w:jc w:val="left"/>
              <w:rPr>
                <w:sz w:val="20"/>
                <w:szCs w:val="20"/>
              </w:rPr>
            </w:pPr>
            <w:r w:rsidRPr="003F26E8">
              <w:rPr>
                <w:rFonts w:eastAsia="Times New Roman"/>
                <w:sz w:val="20"/>
                <w:szCs w:val="20"/>
              </w:rPr>
              <w:t>Bantuan dikurangi dari memberi contoh garis menjadi hanya memberi pertanyaan.</w:t>
            </w:r>
          </w:p>
        </w:tc>
      </w:tr>
      <w:tr w:rsidR="004E45DD" w14:paraId="78FCA1CB" w14:textId="77777777" w:rsidTr="003F26E8">
        <w:trPr>
          <w:jc w:val="center"/>
        </w:trPr>
        <w:tc>
          <w:tcPr>
            <w:tcW w:w="1784" w:type="dxa"/>
          </w:tcPr>
          <w:p w14:paraId="3CBD9BB6" w14:textId="77777777" w:rsidR="004E45DD" w:rsidRPr="003F26E8" w:rsidRDefault="00000000">
            <w:pPr>
              <w:spacing w:after="0" w:line="240" w:lineRule="auto"/>
              <w:jc w:val="left"/>
              <w:rPr>
                <w:sz w:val="20"/>
                <w:szCs w:val="20"/>
              </w:rPr>
            </w:pPr>
            <w:r w:rsidRPr="003F26E8">
              <w:rPr>
                <w:rFonts w:eastAsia="Times New Roman"/>
                <w:sz w:val="20"/>
                <w:szCs w:val="20"/>
              </w:rPr>
              <w:t>Tahap 4: Latihan mandiri</w:t>
            </w:r>
          </w:p>
        </w:tc>
        <w:tc>
          <w:tcPr>
            <w:tcW w:w="2037" w:type="dxa"/>
          </w:tcPr>
          <w:p w14:paraId="510B6464" w14:textId="77777777" w:rsidR="004E45DD" w:rsidRPr="003F26E8" w:rsidRDefault="00000000">
            <w:pPr>
              <w:spacing w:after="0" w:line="240" w:lineRule="auto"/>
              <w:jc w:val="left"/>
              <w:rPr>
                <w:sz w:val="20"/>
                <w:szCs w:val="20"/>
              </w:rPr>
            </w:pPr>
            <w:r w:rsidRPr="003F26E8">
              <w:rPr>
                <w:rFonts w:eastAsia="Times New Roman"/>
                <w:sz w:val="20"/>
                <w:szCs w:val="20"/>
              </w:rPr>
              <w:t>Murid membuat karya perspektif satu titik hilang sesuai pilihan objek.</w:t>
            </w:r>
          </w:p>
        </w:tc>
        <w:tc>
          <w:tcPr>
            <w:tcW w:w="2044" w:type="dxa"/>
          </w:tcPr>
          <w:p w14:paraId="3D1730E9" w14:textId="77777777" w:rsidR="004E45DD" w:rsidRPr="003F26E8" w:rsidRDefault="00000000">
            <w:pPr>
              <w:spacing w:after="0" w:line="240" w:lineRule="auto"/>
              <w:jc w:val="left"/>
              <w:rPr>
                <w:sz w:val="20"/>
                <w:szCs w:val="20"/>
              </w:rPr>
            </w:pPr>
            <w:r w:rsidRPr="003F26E8">
              <w:rPr>
                <w:rFonts w:eastAsia="Times New Roman"/>
                <w:sz w:val="20"/>
                <w:szCs w:val="20"/>
              </w:rPr>
              <w:t>Murid menerapkan konsep pada kertas A3.</w:t>
            </w:r>
          </w:p>
        </w:tc>
        <w:tc>
          <w:tcPr>
            <w:tcW w:w="2038" w:type="dxa"/>
          </w:tcPr>
          <w:p w14:paraId="3DBC39A7" w14:textId="77777777" w:rsidR="004E45DD" w:rsidRPr="003F26E8" w:rsidRDefault="00000000">
            <w:pPr>
              <w:spacing w:after="0" w:line="240" w:lineRule="auto"/>
              <w:jc w:val="left"/>
              <w:rPr>
                <w:sz w:val="20"/>
                <w:szCs w:val="20"/>
              </w:rPr>
            </w:pPr>
            <w:r w:rsidRPr="003F26E8">
              <w:rPr>
                <w:rFonts w:eastAsia="Times New Roman"/>
                <w:sz w:val="20"/>
                <w:szCs w:val="20"/>
              </w:rPr>
              <w:t>Guru hanya memberi umpan balik saat diperlukan agar murid mengambil keputusan sendiri.</w:t>
            </w:r>
          </w:p>
        </w:tc>
      </w:tr>
      <w:tr w:rsidR="004E45DD" w14:paraId="6575537E" w14:textId="77777777" w:rsidTr="003F26E8">
        <w:trPr>
          <w:jc w:val="center"/>
        </w:trPr>
        <w:tc>
          <w:tcPr>
            <w:tcW w:w="1784" w:type="dxa"/>
          </w:tcPr>
          <w:p w14:paraId="0ED7D8B1" w14:textId="77777777" w:rsidR="004E45DD" w:rsidRPr="003F26E8" w:rsidRDefault="00000000">
            <w:pPr>
              <w:spacing w:after="0" w:line="240" w:lineRule="auto"/>
              <w:jc w:val="left"/>
              <w:rPr>
                <w:sz w:val="20"/>
                <w:szCs w:val="20"/>
              </w:rPr>
            </w:pPr>
            <w:r w:rsidRPr="003F26E8">
              <w:rPr>
                <w:rFonts w:eastAsia="Times New Roman"/>
                <w:sz w:val="20"/>
                <w:szCs w:val="20"/>
              </w:rPr>
              <w:t>Tahap 5: Pengayaan</w:t>
            </w:r>
          </w:p>
        </w:tc>
        <w:tc>
          <w:tcPr>
            <w:tcW w:w="2037" w:type="dxa"/>
          </w:tcPr>
          <w:p w14:paraId="09A0C02B" w14:textId="77777777" w:rsidR="004E45DD" w:rsidRPr="003F26E8" w:rsidRDefault="00000000">
            <w:pPr>
              <w:spacing w:after="0" w:line="240" w:lineRule="auto"/>
              <w:jc w:val="left"/>
              <w:rPr>
                <w:sz w:val="20"/>
                <w:szCs w:val="20"/>
              </w:rPr>
            </w:pPr>
            <w:r w:rsidRPr="003F26E8">
              <w:rPr>
                <w:rFonts w:eastAsia="Times New Roman"/>
                <w:sz w:val="20"/>
                <w:szCs w:val="20"/>
              </w:rPr>
              <w:t>Murid yang sudah siap menambah detail atau mencoba sudut pandang lebih kompleks.</w:t>
            </w:r>
          </w:p>
        </w:tc>
        <w:tc>
          <w:tcPr>
            <w:tcW w:w="2044" w:type="dxa"/>
          </w:tcPr>
          <w:p w14:paraId="76F8D822" w14:textId="77777777" w:rsidR="004E45DD" w:rsidRPr="003F26E8" w:rsidRDefault="00000000">
            <w:pPr>
              <w:spacing w:after="0" w:line="240" w:lineRule="auto"/>
              <w:jc w:val="left"/>
              <w:rPr>
                <w:sz w:val="20"/>
                <w:szCs w:val="20"/>
              </w:rPr>
            </w:pPr>
            <w:r w:rsidRPr="003F26E8">
              <w:rPr>
                <w:rFonts w:eastAsia="Times New Roman"/>
                <w:sz w:val="20"/>
                <w:szCs w:val="20"/>
              </w:rPr>
              <w:t>Murid mengembangkan detail interior, jalan, atau bangunan.</w:t>
            </w:r>
          </w:p>
        </w:tc>
        <w:tc>
          <w:tcPr>
            <w:tcW w:w="2038" w:type="dxa"/>
          </w:tcPr>
          <w:p w14:paraId="43887821" w14:textId="77777777" w:rsidR="004E45DD" w:rsidRPr="003F26E8" w:rsidRDefault="00000000">
            <w:pPr>
              <w:spacing w:after="0" w:line="240" w:lineRule="auto"/>
              <w:jc w:val="left"/>
              <w:rPr>
                <w:sz w:val="20"/>
                <w:szCs w:val="20"/>
              </w:rPr>
            </w:pPr>
            <w:r w:rsidRPr="003F26E8">
              <w:rPr>
                <w:rFonts w:eastAsia="Times New Roman"/>
                <w:sz w:val="20"/>
                <w:szCs w:val="20"/>
              </w:rPr>
              <w:t>Guru berperan sebagai pemberi tantangan dan penilai proses, bukan penuntun langkah demi langkah.</w:t>
            </w:r>
          </w:p>
        </w:tc>
      </w:tr>
    </w:tbl>
    <w:p w14:paraId="6110E9E1" w14:textId="77777777" w:rsidR="004E45DD" w:rsidRDefault="004E45DD"/>
    <w:p w14:paraId="60E94629" w14:textId="77777777" w:rsidR="004E45DD" w:rsidRDefault="00000000" w:rsidP="003F26E8">
      <w:pPr>
        <w:ind w:firstLine="360"/>
      </w:pPr>
      <w:r>
        <w:rPr>
          <w:rFonts w:eastAsia="Times New Roman"/>
        </w:rPr>
        <w:t>Scaffolding dikurangi secara bertahap ketika murid mulai mandiri. Pada awalnya guru memberi contoh langsung, kemudian berubah menjadi pertanyaan pemandu, lalu umpan balik singkat. Dengan cara ini, murid tidak bergantung terus-menerus pada guru, tetapi tetap mendapat dukungan saat mengalami hambatan.</w:t>
      </w:r>
    </w:p>
    <w:p w14:paraId="70358289" w14:textId="0C23185D" w:rsidR="004E45DD" w:rsidRDefault="00000000" w:rsidP="003F26E8">
      <w:pPr>
        <w:pStyle w:val="Heading1"/>
        <w:ind w:left="0"/>
      </w:pPr>
      <w:proofErr w:type="spellStart"/>
      <w:r>
        <w:t>Asesmen</w:t>
      </w:r>
      <w:proofErr w:type="spellEnd"/>
    </w:p>
    <w:p w14:paraId="4FDDB456" w14:textId="32F79560" w:rsidR="004E45DD" w:rsidRDefault="00000000" w:rsidP="003F26E8">
      <w:pPr>
        <w:pStyle w:val="Heading2"/>
        <w:ind w:left="284"/>
      </w:pPr>
      <w:proofErr w:type="spellStart"/>
      <w:r>
        <w:rPr>
          <w:rFonts w:eastAsia="Times New Roman"/>
        </w:rPr>
        <w:t>Asesmen</w:t>
      </w:r>
      <w:proofErr w:type="spellEnd"/>
      <w:r>
        <w:rPr>
          <w:rFonts w:eastAsia="Times New Roman"/>
        </w:rPr>
        <w:t xml:space="preserve"> </w:t>
      </w:r>
      <w:proofErr w:type="spellStart"/>
      <w:r>
        <w:rPr>
          <w:rFonts w:eastAsia="Times New Roman"/>
        </w:rPr>
        <w:t>Formatif</w:t>
      </w:r>
      <w:proofErr w:type="spellEnd"/>
    </w:p>
    <w:p w14:paraId="075C16BF" w14:textId="72BC1241" w:rsidR="004E45DD" w:rsidRDefault="00000000" w:rsidP="003F26E8">
      <w:pPr>
        <w:ind w:left="284" w:firstLine="567"/>
      </w:pPr>
      <w:r>
        <w:rPr>
          <w:rFonts w:eastAsia="Times New Roman"/>
        </w:rPr>
        <w:t xml:space="preserve">Asesmen formatif dilakukan melalui tanya jawab, observasi diskusi, pengecekan LKPD, dan umpan balik selama praktik. Fokus asesmen adalah </w:t>
      </w:r>
      <w:proofErr w:type="spellStart"/>
      <w:r>
        <w:rPr>
          <w:rFonts w:eastAsia="Times New Roman"/>
        </w:rPr>
        <w:t>apakah</w:t>
      </w:r>
      <w:proofErr w:type="spellEnd"/>
      <w:r>
        <w:rPr>
          <w:rFonts w:eastAsia="Times New Roman"/>
        </w:rPr>
        <w:t xml:space="preserve"> murid </w:t>
      </w:r>
      <w:proofErr w:type="spellStart"/>
      <w:r>
        <w:rPr>
          <w:rFonts w:eastAsia="Times New Roman"/>
        </w:rPr>
        <w:t>memahami</w:t>
      </w:r>
      <w:proofErr w:type="spellEnd"/>
      <w:r>
        <w:rPr>
          <w:rFonts w:eastAsia="Times New Roman"/>
        </w:rPr>
        <w:t xml:space="preserve"> </w:t>
      </w:r>
      <w:proofErr w:type="spellStart"/>
      <w:r>
        <w:rPr>
          <w:rFonts w:eastAsia="Times New Roman"/>
        </w:rPr>
        <w:t>konsep</w:t>
      </w:r>
      <w:proofErr w:type="spellEnd"/>
      <w:r>
        <w:rPr>
          <w:rFonts w:eastAsia="Times New Roman"/>
        </w:rPr>
        <w:t xml:space="preserve"> </w:t>
      </w:r>
      <w:proofErr w:type="spellStart"/>
      <w:r>
        <w:rPr>
          <w:rFonts w:eastAsia="Times New Roman"/>
        </w:rPr>
        <w:t>dasar</w:t>
      </w:r>
      <w:proofErr w:type="spellEnd"/>
      <w:r>
        <w:rPr>
          <w:rFonts w:eastAsia="Times New Roman"/>
        </w:rPr>
        <w:t xml:space="preserve"> dan </w:t>
      </w:r>
      <w:proofErr w:type="spellStart"/>
      <w:r>
        <w:rPr>
          <w:rFonts w:eastAsia="Times New Roman"/>
        </w:rPr>
        <w:t>dapat</w:t>
      </w:r>
      <w:proofErr w:type="spellEnd"/>
      <w:r>
        <w:rPr>
          <w:rFonts w:eastAsia="Times New Roman"/>
        </w:rPr>
        <w:t xml:space="preserve"> </w:t>
      </w:r>
      <w:proofErr w:type="spellStart"/>
      <w:r>
        <w:rPr>
          <w:rFonts w:eastAsia="Times New Roman"/>
        </w:rPr>
        <w:t>memperbaiki</w:t>
      </w:r>
      <w:proofErr w:type="spellEnd"/>
      <w:r>
        <w:rPr>
          <w:rFonts w:eastAsia="Times New Roman"/>
        </w:rPr>
        <w:t xml:space="preserve"> proses </w:t>
      </w:r>
      <w:proofErr w:type="spellStart"/>
      <w:r>
        <w:rPr>
          <w:rFonts w:eastAsia="Times New Roman"/>
        </w:rPr>
        <w:t>menggambar</w:t>
      </w:r>
      <w:proofErr w:type="spellEnd"/>
      <w:r>
        <w:rPr>
          <w:rFonts w:eastAsia="Times New Roman"/>
        </w:rPr>
        <w:t xml:space="preserve"> </w:t>
      </w:r>
      <w:proofErr w:type="spellStart"/>
      <w:r>
        <w:rPr>
          <w:rFonts w:eastAsia="Times New Roman"/>
        </w:rPr>
        <w:t>sebelum</w:t>
      </w:r>
      <w:proofErr w:type="spellEnd"/>
      <w:r>
        <w:rPr>
          <w:rFonts w:eastAsia="Times New Roman"/>
        </w:rPr>
        <w:t xml:space="preserve"> </w:t>
      </w:r>
      <w:proofErr w:type="spellStart"/>
      <w:r>
        <w:rPr>
          <w:rFonts w:eastAsia="Times New Roman"/>
        </w:rPr>
        <w:t>karya</w:t>
      </w:r>
      <w:proofErr w:type="spellEnd"/>
      <w:r>
        <w:rPr>
          <w:rFonts w:eastAsia="Times New Roman"/>
        </w:rPr>
        <w:t xml:space="preserve"> </w:t>
      </w:r>
      <w:proofErr w:type="spellStart"/>
      <w:r>
        <w:rPr>
          <w:rFonts w:eastAsia="Times New Roman"/>
        </w:rPr>
        <w:t>dikumpulkan</w:t>
      </w:r>
      <w:proofErr w:type="spellEnd"/>
      <w:r>
        <w:rPr>
          <w:rFonts w:eastAsia="Times New Roman"/>
        </w:rPr>
        <w:t>.</w:t>
      </w:r>
    </w:p>
    <w:p w14:paraId="72E14625" w14:textId="69721050" w:rsidR="004E45DD" w:rsidRDefault="00000000" w:rsidP="003F26E8">
      <w:pPr>
        <w:pStyle w:val="Heading2"/>
        <w:ind w:left="284"/>
      </w:pPr>
      <w:proofErr w:type="spellStart"/>
      <w:r>
        <w:rPr>
          <w:rFonts w:eastAsia="Times New Roman"/>
        </w:rPr>
        <w:t>Asesmen</w:t>
      </w:r>
      <w:proofErr w:type="spellEnd"/>
      <w:r>
        <w:rPr>
          <w:rFonts w:eastAsia="Times New Roman"/>
        </w:rPr>
        <w:t xml:space="preserve"> Proses</w:t>
      </w:r>
    </w:p>
    <w:p w14:paraId="474CF273" w14:textId="1F1B07FF" w:rsidR="004E45DD" w:rsidRDefault="00000000" w:rsidP="003F26E8">
      <w:pPr>
        <w:ind w:left="284" w:firstLine="567"/>
      </w:pPr>
      <w:proofErr w:type="spellStart"/>
      <w:r>
        <w:rPr>
          <w:rFonts w:eastAsia="Times New Roman"/>
        </w:rPr>
        <w:t>Asesmen</w:t>
      </w:r>
      <w:proofErr w:type="spellEnd"/>
      <w:r>
        <w:rPr>
          <w:rFonts w:eastAsia="Times New Roman"/>
        </w:rPr>
        <w:t xml:space="preserve"> proses </w:t>
      </w:r>
      <w:proofErr w:type="spellStart"/>
      <w:r>
        <w:rPr>
          <w:rFonts w:eastAsia="Times New Roman"/>
        </w:rPr>
        <w:t>dilakukan</w:t>
      </w:r>
      <w:proofErr w:type="spellEnd"/>
      <w:r>
        <w:rPr>
          <w:rFonts w:eastAsia="Times New Roman"/>
        </w:rPr>
        <w:t xml:space="preserve"> </w:t>
      </w:r>
      <w:proofErr w:type="spellStart"/>
      <w:r>
        <w:rPr>
          <w:rFonts w:eastAsia="Times New Roman"/>
        </w:rPr>
        <w:t>saat</w:t>
      </w:r>
      <w:proofErr w:type="spellEnd"/>
      <w:r>
        <w:rPr>
          <w:rFonts w:eastAsia="Times New Roman"/>
        </w:rPr>
        <w:t xml:space="preserve"> murid bekerja. Guru mengamati kesiapan alat, cara murid menentukan titik hilang, penggunaan penggaris, ketelitian garis </w:t>
      </w:r>
      <w:r>
        <w:rPr>
          <w:rFonts w:eastAsia="Times New Roman"/>
        </w:rPr>
        <w:lastRenderedPageBreak/>
        <w:t>bantu, respons terhadap umpan balik, kerja sama, dan ketekunan menyelesaikan karya.</w:t>
      </w:r>
    </w:p>
    <w:p w14:paraId="6DFE0D1A" w14:textId="2319D5EB" w:rsidR="004E45DD" w:rsidRDefault="00000000" w:rsidP="003F26E8">
      <w:pPr>
        <w:pStyle w:val="Heading2"/>
        <w:ind w:left="284"/>
      </w:pPr>
      <w:proofErr w:type="spellStart"/>
      <w:r>
        <w:rPr>
          <w:rFonts w:eastAsia="Times New Roman"/>
        </w:rPr>
        <w:t>Asesmen</w:t>
      </w:r>
      <w:proofErr w:type="spellEnd"/>
      <w:r>
        <w:rPr>
          <w:rFonts w:eastAsia="Times New Roman"/>
        </w:rPr>
        <w:t xml:space="preserve"> Hasil Karya</w:t>
      </w:r>
    </w:p>
    <w:p w14:paraId="46498ACB" w14:textId="6AC65000" w:rsidR="004E45DD" w:rsidRDefault="00FE27BE" w:rsidP="003F26E8">
      <w:pPr>
        <w:ind w:left="284" w:firstLine="567"/>
        <w:rPr>
          <w:rFonts w:eastAsia="Times New Roman"/>
        </w:rPr>
      </w:pPr>
      <w:r>
        <w:rPr>
          <w:noProof/>
        </w:rPr>
        <w:drawing>
          <wp:anchor distT="0" distB="0" distL="114300" distR="114300" simplePos="0" relativeHeight="251660288" behindDoc="1" locked="0" layoutInCell="1" allowOverlap="1" wp14:anchorId="2591FE50" wp14:editId="25F7E0F4">
            <wp:simplePos x="0" y="0"/>
            <wp:positionH relativeFrom="column">
              <wp:posOffset>3220720</wp:posOffset>
            </wp:positionH>
            <wp:positionV relativeFrom="paragraph">
              <wp:posOffset>1310005</wp:posOffset>
            </wp:positionV>
            <wp:extent cx="1527666" cy="2076450"/>
            <wp:effectExtent l="0" t="0" r="0" b="0"/>
            <wp:wrapNone/>
            <wp:docPr id="269967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7666"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imes New Roman"/>
          <w:noProof/>
        </w:rPr>
        <w:drawing>
          <wp:anchor distT="0" distB="0" distL="114300" distR="114300" simplePos="0" relativeHeight="251656192" behindDoc="1" locked="0" layoutInCell="1" allowOverlap="1" wp14:anchorId="2CD5E6B0" wp14:editId="393DBE65">
            <wp:simplePos x="0" y="0"/>
            <wp:positionH relativeFrom="column">
              <wp:posOffset>210185</wp:posOffset>
            </wp:positionH>
            <wp:positionV relativeFrom="paragraph">
              <wp:posOffset>1310005</wp:posOffset>
            </wp:positionV>
            <wp:extent cx="2928779" cy="2089150"/>
            <wp:effectExtent l="0" t="0" r="5080" b="6350"/>
            <wp:wrapNone/>
            <wp:docPr id="171551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8779" cy="208915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Pr>
          <w:rFonts w:eastAsia="Times New Roman"/>
        </w:rPr>
        <w:t>Asesmen</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t>karya</w:t>
      </w:r>
      <w:proofErr w:type="spellEnd"/>
      <w:r>
        <w:rPr>
          <w:rFonts w:eastAsia="Times New Roman"/>
        </w:rPr>
        <w:t xml:space="preserve"> </w:t>
      </w:r>
      <w:proofErr w:type="spellStart"/>
      <w:r>
        <w:rPr>
          <w:rFonts w:eastAsia="Times New Roman"/>
        </w:rPr>
        <w:t>menilai</w:t>
      </w:r>
      <w:proofErr w:type="spellEnd"/>
      <w:r>
        <w:rPr>
          <w:rFonts w:eastAsia="Times New Roman"/>
        </w:rPr>
        <w:t xml:space="preserve"> gambar perspektif satu titik hilang pada kertas A3. Dari </w:t>
      </w:r>
      <w:r w:rsidR="00147F48">
        <w:rPr>
          <w:rFonts w:eastAsia="Times New Roman"/>
        </w:rPr>
        <w:t>22 murid</w:t>
      </w:r>
      <w:r>
        <w:rPr>
          <w:rFonts w:eastAsia="Times New Roman"/>
        </w:rPr>
        <w:t xml:space="preserve">, </w:t>
      </w:r>
      <w:r w:rsidR="00975503">
        <w:rPr>
          <w:rFonts w:eastAsia="Times New Roman"/>
        </w:rPr>
        <w:t>14</w:t>
      </w:r>
      <w:r>
        <w:rPr>
          <w:rFonts w:eastAsia="Times New Roman"/>
        </w:rPr>
        <w:t xml:space="preserve"> murid </w:t>
      </w:r>
      <w:proofErr w:type="spellStart"/>
      <w:r>
        <w:rPr>
          <w:rFonts w:eastAsia="Times New Roman"/>
        </w:rPr>
        <w:t>mencapai</w:t>
      </w:r>
      <w:proofErr w:type="spellEnd"/>
      <w:r>
        <w:rPr>
          <w:rFonts w:eastAsia="Times New Roman"/>
        </w:rPr>
        <w:t xml:space="preserve"> </w:t>
      </w:r>
      <w:proofErr w:type="spellStart"/>
      <w:r>
        <w:rPr>
          <w:rFonts w:eastAsia="Times New Roman"/>
        </w:rPr>
        <w:t>kriteria</w:t>
      </w:r>
      <w:proofErr w:type="spellEnd"/>
      <w:r>
        <w:rPr>
          <w:rFonts w:eastAsia="Times New Roman"/>
        </w:rPr>
        <w:t xml:space="preserve"> minimal, </w:t>
      </w:r>
      <w:proofErr w:type="spellStart"/>
      <w:r>
        <w:rPr>
          <w:rFonts w:eastAsia="Times New Roman"/>
        </w:rPr>
        <w:t>sedangkan</w:t>
      </w:r>
      <w:proofErr w:type="spellEnd"/>
      <w:r>
        <w:rPr>
          <w:rFonts w:eastAsia="Times New Roman"/>
        </w:rPr>
        <w:t xml:space="preserve"> 8 murid </w:t>
      </w:r>
      <w:proofErr w:type="spellStart"/>
      <w:r>
        <w:rPr>
          <w:rFonts w:eastAsia="Times New Roman"/>
        </w:rPr>
        <w:t>memerlukan</w:t>
      </w:r>
      <w:proofErr w:type="spellEnd"/>
      <w:r>
        <w:rPr>
          <w:rFonts w:eastAsia="Times New Roman"/>
        </w:rPr>
        <w:t xml:space="preserve"> </w:t>
      </w:r>
      <w:proofErr w:type="spellStart"/>
      <w:r>
        <w:rPr>
          <w:rFonts w:eastAsia="Times New Roman"/>
        </w:rPr>
        <w:t>penguatan</w:t>
      </w:r>
      <w:proofErr w:type="spellEnd"/>
      <w:r>
        <w:rPr>
          <w:rFonts w:eastAsia="Times New Roman"/>
        </w:rPr>
        <w:t xml:space="preserve"> </w:t>
      </w:r>
      <w:proofErr w:type="spellStart"/>
      <w:r>
        <w:rPr>
          <w:rFonts w:eastAsia="Times New Roman"/>
        </w:rPr>
        <w:t>lanjutan</w:t>
      </w:r>
      <w:proofErr w:type="spellEnd"/>
      <w:r>
        <w:rPr>
          <w:rFonts w:eastAsia="Times New Roman"/>
        </w:rPr>
        <w:t xml:space="preserve">. Hasil ini menunjukkan pembelajaran berjalan cukup baik, tetapi masih perlu </w:t>
      </w:r>
      <w:proofErr w:type="spellStart"/>
      <w:r>
        <w:rPr>
          <w:rFonts w:eastAsia="Times New Roman"/>
        </w:rPr>
        <w:t>pendampingan</w:t>
      </w:r>
      <w:proofErr w:type="spellEnd"/>
      <w:r>
        <w:rPr>
          <w:rFonts w:eastAsia="Times New Roman"/>
        </w:rPr>
        <w:t xml:space="preserve"> pada </w:t>
      </w:r>
      <w:proofErr w:type="spellStart"/>
      <w:r>
        <w:rPr>
          <w:rFonts w:eastAsia="Times New Roman"/>
        </w:rPr>
        <w:t>konsep</w:t>
      </w:r>
      <w:proofErr w:type="spellEnd"/>
      <w:r>
        <w:rPr>
          <w:rFonts w:eastAsia="Times New Roman"/>
        </w:rPr>
        <w:t xml:space="preserve"> </w:t>
      </w:r>
      <w:proofErr w:type="spellStart"/>
      <w:r>
        <w:rPr>
          <w:rFonts w:eastAsia="Times New Roman"/>
        </w:rPr>
        <w:t>titik</w:t>
      </w:r>
      <w:proofErr w:type="spellEnd"/>
      <w:r>
        <w:rPr>
          <w:rFonts w:eastAsia="Times New Roman"/>
        </w:rPr>
        <w:t xml:space="preserve"> </w:t>
      </w:r>
      <w:proofErr w:type="spellStart"/>
      <w:r>
        <w:rPr>
          <w:rFonts w:eastAsia="Times New Roman"/>
        </w:rPr>
        <w:t>hilang</w:t>
      </w:r>
      <w:proofErr w:type="spellEnd"/>
      <w:r>
        <w:rPr>
          <w:rFonts w:eastAsia="Times New Roman"/>
        </w:rPr>
        <w:t xml:space="preserve"> dan </w:t>
      </w:r>
      <w:proofErr w:type="spellStart"/>
      <w:r>
        <w:rPr>
          <w:rFonts w:eastAsia="Times New Roman"/>
        </w:rPr>
        <w:t>konsistensi</w:t>
      </w:r>
      <w:proofErr w:type="spellEnd"/>
      <w:r>
        <w:rPr>
          <w:rFonts w:eastAsia="Times New Roman"/>
        </w:rPr>
        <w:t xml:space="preserve"> garis </w:t>
      </w:r>
      <w:proofErr w:type="spellStart"/>
      <w:r>
        <w:rPr>
          <w:rFonts w:eastAsia="Times New Roman"/>
        </w:rPr>
        <w:t>bantu</w:t>
      </w:r>
      <w:proofErr w:type="spellEnd"/>
      <w:r>
        <w:rPr>
          <w:rFonts w:eastAsia="Times New Roman"/>
        </w:rPr>
        <w:t>.</w:t>
      </w:r>
    </w:p>
    <w:p w14:paraId="26BFE3B8" w14:textId="65EDB1AE" w:rsidR="00D22974" w:rsidRDefault="00D22974" w:rsidP="003F26E8">
      <w:pPr>
        <w:ind w:left="284" w:firstLine="567"/>
        <w:rPr>
          <w:rFonts w:eastAsia="Times New Roman"/>
        </w:rPr>
      </w:pPr>
    </w:p>
    <w:p w14:paraId="3480D78D" w14:textId="4BDEAA1B" w:rsidR="00D22974" w:rsidRDefault="00D22974" w:rsidP="003F26E8">
      <w:pPr>
        <w:ind w:left="284" w:firstLine="567"/>
        <w:rPr>
          <w:rFonts w:eastAsia="Times New Roman"/>
        </w:rPr>
      </w:pPr>
    </w:p>
    <w:p w14:paraId="40934C3F" w14:textId="77777777" w:rsidR="00D22974" w:rsidRDefault="00D22974" w:rsidP="003F26E8">
      <w:pPr>
        <w:ind w:left="284" w:firstLine="567"/>
        <w:rPr>
          <w:rFonts w:eastAsia="Times New Roman"/>
        </w:rPr>
      </w:pPr>
    </w:p>
    <w:p w14:paraId="67650639" w14:textId="048BF27C" w:rsidR="00D22974" w:rsidRDefault="00D22974" w:rsidP="003F26E8">
      <w:pPr>
        <w:ind w:left="284" w:firstLine="567"/>
        <w:rPr>
          <w:rFonts w:eastAsia="Times New Roman"/>
        </w:rPr>
      </w:pPr>
    </w:p>
    <w:p w14:paraId="7435B028" w14:textId="5BF27152" w:rsidR="00D22974" w:rsidRDefault="00D22974" w:rsidP="00D22974">
      <w:pPr>
        <w:tabs>
          <w:tab w:val="left" w:pos="5760"/>
        </w:tabs>
        <w:ind w:left="284" w:firstLine="567"/>
        <w:rPr>
          <w:rFonts w:eastAsia="Times New Roman"/>
        </w:rPr>
      </w:pPr>
      <w:r>
        <w:rPr>
          <w:rFonts w:eastAsia="Times New Roman"/>
        </w:rPr>
        <w:tab/>
      </w:r>
    </w:p>
    <w:p w14:paraId="71E64A8B" w14:textId="23C8ED9D" w:rsidR="00D22974" w:rsidRDefault="00D22974" w:rsidP="003F26E8">
      <w:pPr>
        <w:ind w:left="284" w:firstLine="567"/>
        <w:rPr>
          <w:rFonts w:eastAsia="Times New Roman"/>
        </w:rPr>
      </w:pPr>
    </w:p>
    <w:p w14:paraId="023EBC07" w14:textId="6E505502" w:rsidR="00D22974" w:rsidRDefault="00D22974" w:rsidP="00BD6626">
      <w:r>
        <w:rPr>
          <w:noProof/>
        </w:rPr>
        <w:drawing>
          <wp:anchor distT="0" distB="0" distL="114300" distR="114300" simplePos="0" relativeHeight="251677184" behindDoc="1" locked="0" layoutInCell="1" allowOverlap="1" wp14:anchorId="666B4F39" wp14:editId="4484B90A">
            <wp:simplePos x="0" y="0"/>
            <wp:positionH relativeFrom="column">
              <wp:posOffset>871220</wp:posOffset>
            </wp:positionH>
            <wp:positionV relativeFrom="paragraph">
              <wp:posOffset>29210</wp:posOffset>
            </wp:positionV>
            <wp:extent cx="3538220" cy="2260600"/>
            <wp:effectExtent l="0" t="0" r="5080" b="6350"/>
            <wp:wrapNone/>
            <wp:docPr id="4154886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8220" cy="226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1E7E90" w14:textId="723FA614" w:rsidR="00D22974" w:rsidRDefault="00D22974" w:rsidP="00BD6626"/>
    <w:p w14:paraId="7E897D3A" w14:textId="74EB6270" w:rsidR="00D22974" w:rsidRDefault="00D22974" w:rsidP="00BD6626"/>
    <w:p w14:paraId="1035F1C8" w14:textId="77777777" w:rsidR="00D22974" w:rsidRDefault="00D22974" w:rsidP="00BD6626"/>
    <w:p w14:paraId="3CF03097" w14:textId="77777777" w:rsidR="00FE27BE" w:rsidRDefault="00FE27BE" w:rsidP="00BD6626"/>
    <w:p w14:paraId="472A7062" w14:textId="0C266E96" w:rsidR="00D22974" w:rsidRDefault="00D22974" w:rsidP="00BD6626"/>
    <w:p w14:paraId="44F00185" w14:textId="7D6725BC" w:rsidR="00BD6626" w:rsidRDefault="00BD6626" w:rsidP="00BD6626"/>
    <w:p w14:paraId="0E5E5A67" w14:textId="7302BE9C" w:rsidR="004E45DD" w:rsidRDefault="00000000" w:rsidP="003F26E8">
      <w:pPr>
        <w:pStyle w:val="Heading2"/>
        <w:ind w:left="284"/>
      </w:pPr>
      <w:proofErr w:type="spellStart"/>
      <w:r>
        <w:rPr>
          <w:rFonts w:eastAsia="Times New Roman"/>
        </w:rPr>
        <w:t>Refleksi</w:t>
      </w:r>
      <w:proofErr w:type="spellEnd"/>
    </w:p>
    <w:p w14:paraId="54BECDED" w14:textId="77777777" w:rsidR="004E45DD" w:rsidRDefault="00000000" w:rsidP="003F26E8">
      <w:pPr>
        <w:ind w:left="284" w:firstLine="567"/>
      </w:pPr>
      <w:r>
        <w:rPr>
          <w:rFonts w:eastAsia="Times New Roman"/>
        </w:rPr>
        <w:t>Refleksi dilakukan melalui pertanyaan singkat pada akhir pembelajaran. Murid menuliskan bagian yang paling mudah, bagian yang masih sulit, dan bantuan yang mereka butuhkan pada pertemuan berikutnya.</w:t>
      </w:r>
    </w:p>
    <w:p w14:paraId="36EED2E4" w14:textId="77777777" w:rsidR="004E45DD" w:rsidRDefault="00000000" w:rsidP="003F26E8">
      <w:pPr>
        <w:pStyle w:val="Heading2"/>
        <w:ind w:left="284"/>
      </w:pPr>
      <w:r>
        <w:rPr>
          <w:rFonts w:eastAsia="Times New Roman"/>
        </w:rPr>
        <w:t xml:space="preserve">Rubrik Menggambar </w:t>
      </w:r>
      <w:proofErr w:type="spellStart"/>
      <w:r>
        <w:rPr>
          <w:rFonts w:eastAsia="Times New Roman"/>
        </w:rPr>
        <w:t>Perspektif</w:t>
      </w:r>
      <w:proofErr w:type="spellEnd"/>
    </w:p>
    <w:tbl>
      <w:tblPr>
        <w:tblStyle w:val="TableGrid"/>
        <w:tblW w:w="0" w:type="auto"/>
        <w:jc w:val="center"/>
        <w:tblLook w:val="04A0" w:firstRow="1" w:lastRow="0" w:firstColumn="1" w:lastColumn="0" w:noHBand="0" w:noVBand="1"/>
      </w:tblPr>
      <w:tblGrid>
        <w:gridCol w:w="1238"/>
        <w:gridCol w:w="1630"/>
        <w:gridCol w:w="1634"/>
        <w:gridCol w:w="1633"/>
        <w:gridCol w:w="1628"/>
      </w:tblGrid>
      <w:tr w:rsidR="004E45DD" w14:paraId="4A8979C7" w14:textId="77777777" w:rsidTr="003F26E8">
        <w:trPr>
          <w:jc w:val="center"/>
        </w:trPr>
        <w:tc>
          <w:tcPr>
            <w:tcW w:w="811" w:type="dxa"/>
            <w:shd w:val="clear" w:color="auto" w:fill="FFFFFF" w:themeFill="background1"/>
          </w:tcPr>
          <w:p w14:paraId="031D4DD9" w14:textId="77777777" w:rsidR="004E45DD" w:rsidRPr="003F26E8" w:rsidRDefault="00000000">
            <w:pPr>
              <w:spacing w:after="0" w:line="240" w:lineRule="auto"/>
              <w:jc w:val="center"/>
              <w:rPr>
                <w:sz w:val="20"/>
                <w:szCs w:val="20"/>
              </w:rPr>
            </w:pPr>
            <w:proofErr w:type="spellStart"/>
            <w:r w:rsidRPr="003F26E8">
              <w:rPr>
                <w:rFonts w:eastAsia="Times New Roman"/>
                <w:b/>
                <w:sz w:val="20"/>
                <w:szCs w:val="20"/>
              </w:rPr>
              <w:t>Aspek</w:t>
            </w:r>
            <w:proofErr w:type="spellEnd"/>
          </w:p>
        </w:tc>
        <w:tc>
          <w:tcPr>
            <w:tcW w:w="1630" w:type="dxa"/>
            <w:shd w:val="clear" w:color="auto" w:fill="FFFFFF" w:themeFill="background1"/>
          </w:tcPr>
          <w:p w14:paraId="16402938" w14:textId="77777777" w:rsidR="004E45DD" w:rsidRPr="003F26E8" w:rsidRDefault="00000000">
            <w:pPr>
              <w:spacing w:after="0" w:line="240" w:lineRule="auto"/>
              <w:jc w:val="center"/>
              <w:rPr>
                <w:sz w:val="20"/>
                <w:szCs w:val="20"/>
              </w:rPr>
            </w:pPr>
            <w:r w:rsidRPr="003F26E8">
              <w:rPr>
                <w:rFonts w:eastAsia="Times New Roman"/>
                <w:b/>
                <w:sz w:val="20"/>
                <w:szCs w:val="20"/>
              </w:rPr>
              <w:t>4 - Sangat Baik</w:t>
            </w:r>
          </w:p>
        </w:tc>
        <w:tc>
          <w:tcPr>
            <w:tcW w:w="1634" w:type="dxa"/>
            <w:shd w:val="clear" w:color="auto" w:fill="FFFFFF" w:themeFill="background1"/>
          </w:tcPr>
          <w:p w14:paraId="367A0357" w14:textId="77777777" w:rsidR="004E45DD" w:rsidRPr="003F26E8" w:rsidRDefault="00000000">
            <w:pPr>
              <w:spacing w:after="0" w:line="240" w:lineRule="auto"/>
              <w:jc w:val="center"/>
              <w:rPr>
                <w:sz w:val="20"/>
                <w:szCs w:val="20"/>
              </w:rPr>
            </w:pPr>
            <w:r w:rsidRPr="003F26E8">
              <w:rPr>
                <w:rFonts w:eastAsia="Times New Roman"/>
                <w:b/>
                <w:sz w:val="20"/>
                <w:szCs w:val="20"/>
              </w:rPr>
              <w:t>3 - Baik</w:t>
            </w:r>
          </w:p>
        </w:tc>
        <w:tc>
          <w:tcPr>
            <w:tcW w:w="1633" w:type="dxa"/>
            <w:shd w:val="clear" w:color="auto" w:fill="FFFFFF" w:themeFill="background1"/>
          </w:tcPr>
          <w:p w14:paraId="01DF01B7" w14:textId="77777777" w:rsidR="004E45DD" w:rsidRPr="003F26E8" w:rsidRDefault="00000000">
            <w:pPr>
              <w:spacing w:after="0" w:line="240" w:lineRule="auto"/>
              <w:jc w:val="center"/>
              <w:rPr>
                <w:sz w:val="20"/>
                <w:szCs w:val="20"/>
              </w:rPr>
            </w:pPr>
            <w:r w:rsidRPr="003F26E8">
              <w:rPr>
                <w:rFonts w:eastAsia="Times New Roman"/>
                <w:b/>
                <w:sz w:val="20"/>
                <w:szCs w:val="20"/>
              </w:rPr>
              <w:t>2 - Cukup</w:t>
            </w:r>
          </w:p>
        </w:tc>
        <w:tc>
          <w:tcPr>
            <w:tcW w:w="1628" w:type="dxa"/>
            <w:shd w:val="clear" w:color="auto" w:fill="FFFFFF" w:themeFill="background1"/>
          </w:tcPr>
          <w:p w14:paraId="63518C8A" w14:textId="77777777" w:rsidR="004E45DD" w:rsidRPr="003F26E8" w:rsidRDefault="00000000">
            <w:pPr>
              <w:spacing w:after="0" w:line="240" w:lineRule="auto"/>
              <w:jc w:val="center"/>
              <w:rPr>
                <w:sz w:val="20"/>
                <w:szCs w:val="20"/>
              </w:rPr>
            </w:pPr>
            <w:r w:rsidRPr="003F26E8">
              <w:rPr>
                <w:rFonts w:eastAsia="Times New Roman"/>
                <w:b/>
                <w:sz w:val="20"/>
                <w:szCs w:val="20"/>
              </w:rPr>
              <w:t>1 - Perlu Perbaikan</w:t>
            </w:r>
          </w:p>
        </w:tc>
      </w:tr>
      <w:tr w:rsidR="004E45DD" w14:paraId="2C0DC4CA" w14:textId="77777777" w:rsidTr="003F26E8">
        <w:trPr>
          <w:jc w:val="center"/>
        </w:trPr>
        <w:tc>
          <w:tcPr>
            <w:tcW w:w="811" w:type="dxa"/>
            <w:shd w:val="clear" w:color="auto" w:fill="FFFFFF" w:themeFill="background1"/>
          </w:tcPr>
          <w:p w14:paraId="1711AA80" w14:textId="77777777" w:rsidR="004E45DD" w:rsidRPr="003F26E8" w:rsidRDefault="00000000">
            <w:pPr>
              <w:spacing w:after="0" w:line="240" w:lineRule="auto"/>
              <w:jc w:val="left"/>
              <w:rPr>
                <w:sz w:val="20"/>
                <w:szCs w:val="20"/>
              </w:rPr>
            </w:pPr>
            <w:r w:rsidRPr="003F26E8">
              <w:rPr>
                <w:rFonts w:eastAsia="Times New Roman"/>
                <w:sz w:val="20"/>
                <w:szCs w:val="20"/>
              </w:rPr>
              <w:t>Pemahaman konsep</w:t>
            </w:r>
          </w:p>
        </w:tc>
        <w:tc>
          <w:tcPr>
            <w:tcW w:w="1630" w:type="dxa"/>
            <w:shd w:val="clear" w:color="auto" w:fill="FFFFFF" w:themeFill="background1"/>
          </w:tcPr>
          <w:p w14:paraId="1BC6B6DC" w14:textId="77777777" w:rsidR="004E45DD" w:rsidRPr="003F26E8" w:rsidRDefault="00000000">
            <w:pPr>
              <w:spacing w:after="0" w:line="240" w:lineRule="auto"/>
              <w:jc w:val="left"/>
              <w:rPr>
                <w:sz w:val="20"/>
                <w:szCs w:val="20"/>
              </w:rPr>
            </w:pPr>
            <w:r w:rsidRPr="003F26E8">
              <w:rPr>
                <w:rFonts w:eastAsia="Times New Roman"/>
                <w:sz w:val="20"/>
                <w:szCs w:val="20"/>
              </w:rPr>
              <w:t xml:space="preserve">Menjelaskan konsep </w:t>
            </w:r>
            <w:r w:rsidRPr="003F26E8">
              <w:rPr>
                <w:rFonts w:eastAsia="Times New Roman"/>
                <w:sz w:val="20"/>
                <w:szCs w:val="20"/>
              </w:rPr>
              <w:lastRenderedPageBreak/>
              <w:t>perspektif dan unsur utama dengan tepat.</w:t>
            </w:r>
          </w:p>
        </w:tc>
        <w:tc>
          <w:tcPr>
            <w:tcW w:w="1634" w:type="dxa"/>
            <w:shd w:val="clear" w:color="auto" w:fill="FFFFFF" w:themeFill="background1"/>
          </w:tcPr>
          <w:p w14:paraId="3161DEE7" w14:textId="77777777" w:rsidR="004E45DD" w:rsidRPr="003F26E8" w:rsidRDefault="00000000">
            <w:pPr>
              <w:spacing w:after="0" w:line="240" w:lineRule="auto"/>
              <w:jc w:val="left"/>
              <w:rPr>
                <w:sz w:val="20"/>
                <w:szCs w:val="20"/>
              </w:rPr>
            </w:pPr>
            <w:r w:rsidRPr="003F26E8">
              <w:rPr>
                <w:rFonts w:eastAsia="Times New Roman"/>
                <w:sz w:val="20"/>
                <w:szCs w:val="20"/>
              </w:rPr>
              <w:lastRenderedPageBreak/>
              <w:t xml:space="preserve">Menjelaskan sebagian besar </w:t>
            </w:r>
            <w:r w:rsidRPr="003F26E8">
              <w:rPr>
                <w:rFonts w:eastAsia="Times New Roman"/>
                <w:sz w:val="20"/>
                <w:szCs w:val="20"/>
              </w:rPr>
              <w:lastRenderedPageBreak/>
              <w:t>konsep dengan benar.</w:t>
            </w:r>
          </w:p>
        </w:tc>
        <w:tc>
          <w:tcPr>
            <w:tcW w:w="1633" w:type="dxa"/>
            <w:shd w:val="clear" w:color="auto" w:fill="FFFFFF" w:themeFill="background1"/>
          </w:tcPr>
          <w:p w14:paraId="12B11A9D" w14:textId="77777777" w:rsidR="004E45DD" w:rsidRPr="003F26E8" w:rsidRDefault="00000000">
            <w:pPr>
              <w:spacing w:after="0" w:line="240" w:lineRule="auto"/>
              <w:jc w:val="left"/>
              <w:rPr>
                <w:sz w:val="20"/>
                <w:szCs w:val="20"/>
              </w:rPr>
            </w:pPr>
            <w:r w:rsidRPr="003F26E8">
              <w:rPr>
                <w:rFonts w:eastAsia="Times New Roman"/>
                <w:sz w:val="20"/>
                <w:szCs w:val="20"/>
              </w:rPr>
              <w:lastRenderedPageBreak/>
              <w:t xml:space="preserve">Menjelaskan konsep secara </w:t>
            </w:r>
            <w:r w:rsidRPr="003F26E8">
              <w:rPr>
                <w:rFonts w:eastAsia="Times New Roman"/>
                <w:sz w:val="20"/>
                <w:szCs w:val="20"/>
              </w:rPr>
              <w:lastRenderedPageBreak/>
              <w:t>terbatas dan masih perlu bantuan.</w:t>
            </w:r>
          </w:p>
        </w:tc>
        <w:tc>
          <w:tcPr>
            <w:tcW w:w="1628" w:type="dxa"/>
            <w:shd w:val="clear" w:color="auto" w:fill="FFFFFF" w:themeFill="background1"/>
          </w:tcPr>
          <w:p w14:paraId="2F56B295" w14:textId="77777777" w:rsidR="004E45DD" w:rsidRPr="003F26E8" w:rsidRDefault="00000000">
            <w:pPr>
              <w:spacing w:after="0" w:line="240" w:lineRule="auto"/>
              <w:jc w:val="left"/>
              <w:rPr>
                <w:sz w:val="20"/>
                <w:szCs w:val="20"/>
              </w:rPr>
            </w:pPr>
            <w:r w:rsidRPr="003F26E8">
              <w:rPr>
                <w:rFonts w:eastAsia="Times New Roman"/>
                <w:sz w:val="20"/>
                <w:szCs w:val="20"/>
              </w:rPr>
              <w:lastRenderedPageBreak/>
              <w:t xml:space="preserve">Belum memahami </w:t>
            </w:r>
            <w:r w:rsidRPr="003F26E8">
              <w:rPr>
                <w:rFonts w:eastAsia="Times New Roman"/>
                <w:sz w:val="20"/>
                <w:szCs w:val="20"/>
              </w:rPr>
              <w:lastRenderedPageBreak/>
              <w:t>konsep dasar perspektif.</w:t>
            </w:r>
          </w:p>
        </w:tc>
      </w:tr>
      <w:tr w:rsidR="004E45DD" w14:paraId="77BE77EC" w14:textId="77777777" w:rsidTr="003F26E8">
        <w:trPr>
          <w:jc w:val="center"/>
        </w:trPr>
        <w:tc>
          <w:tcPr>
            <w:tcW w:w="811" w:type="dxa"/>
            <w:shd w:val="clear" w:color="auto" w:fill="FFFFFF" w:themeFill="background1"/>
          </w:tcPr>
          <w:p w14:paraId="274337E0" w14:textId="77777777" w:rsidR="004E45DD" w:rsidRPr="003F26E8" w:rsidRDefault="00000000">
            <w:pPr>
              <w:spacing w:after="0" w:line="240" w:lineRule="auto"/>
              <w:jc w:val="left"/>
              <w:rPr>
                <w:sz w:val="20"/>
                <w:szCs w:val="20"/>
              </w:rPr>
            </w:pPr>
            <w:r w:rsidRPr="003F26E8">
              <w:rPr>
                <w:rFonts w:eastAsia="Times New Roman"/>
                <w:sz w:val="20"/>
                <w:szCs w:val="20"/>
              </w:rPr>
              <w:lastRenderedPageBreak/>
              <w:t>Garis horizon</w:t>
            </w:r>
          </w:p>
        </w:tc>
        <w:tc>
          <w:tcPr>
            <w:tcW w:w="1630" w:type="dxa"/>
            <w:shd w:val="clear" w:color="auto" w:fill="FFFFFF" w:themeFill="background1"/>
          </w:tcPr>
          <w:p w14:paraId="58C35295" w14:textId="77777777" w:rsidR="004E45DD" w:rsidRPr="003F26E8" w:rsidRDefault="00000000">
            <w:pPr>
              <w:spacing w:after="0" w:line="240" w:lineRule="auto"/>
              <w:jc w:val="left"/>
              <w:rPr>
                <w:sz w:val="20"/>
                <w:szCs w:val="20"/>
              </w:rPr>
            </w:pPr>
            <w:r w:rsidRPr="003F26E8">
              <w:rPr>
                <w:rFonts w:eastAsia="Times New Roman"/>
                <w:sz w:val="20"/>
                <w:szCs w:val="20"/>
              </w:rPr>
              <w:t>Garis horizon ditempatkan tepat dan mendukung sudut pandang.</w:t>
            </w:r>
          </w:p>
        </w:tc>
        <w:tc>
          <w:tcPr>
            <w:tcW w:w="1634" w:type="dxa"/>
            <w:shd w:val="clear" w:color="auto" w:fill="FFFFFF" w:themeFill="background1"/>
          </w:tcPr>
          <w:p w14:paraId="5843FF89" w14:textId="77777777" w:rsidR="004E45DD" w:rsidRPr="003F26E8" w:rsidRDefault="00000000">
            <w:pPr>
              <w:spacing w:after="0" w:line="240" w:lineRule="auto"/>
              <w:jc w:val="left"/>
              <w:rPr>
                <w:sz w:val="20"/>
                <w:szCs w:val="20"/>
              </w:rPr>
            </w:pPr>
            <w:r w:rsidRPr="003F26E8">
              <w:rPr>
                <w:rFonts w:eastAsia="Times New Roman"/>
                <w:sz w:val="20"/>
                <w:szCs w:val="20"/>
              </w:rPr>
              <w:t>Garis horizon cukup tepat dengan sedikit koreksi.</w:t>
            </w:r>
          </w:p>
        </w:tc>
        <w:tc>
          <w:tcPr>
            <w:tcW w:w="1633" w:type="dxa"/>
            <w:shd w:val="clear" w:color="auto" w:fill="FFFFFF" w:themeFill="background1"/>
          </w:tcPr>
          <w:p w14:paraId="43AF09B4" w14:textId="77777777" w:rsidR="004E45DD" w:rsidRPr="003F26E8" w:rsidRDefault="00000000">
            <w:pPr>
              <w:spacing w:after="0" w:line="240" w:lineRule="auto"/>
              <w:jc w:val="left"/>
              <w:rPr>
                <w:sz w:val="20"/>
                <w:szCs w:val="20"/>
              </w:rPr>
            </w:pPr>
            <w:r w:rsidRPr="003F26E8">
              <w:rPr>
                <w:rFonts w:eastAsia="Times New Roman"/>
                <w:sz w:val="20"/>
                <w:szCs w:val="20"/>
              </w:rPr>
              <w:t>Garis horizon ada tetapi posisinya kurang konsisten.</w:t>
            </w:r>
          </w:p>
        </w:tc>
        <w:tc>
          <w:tcPr>
            <w:tcW w:w="1628" w:type="dxa"/>
            <w:shd w:val="clear" w:color="auto" w:fill="FFFFFF" w:themeFill="background1"/>
          </w:tcPr>
          <w:p w14:paraId="2D141D8D" w14:textId="77777777" w:rsidR="004E45DD" w:rsidRPr="003F26E8" w:rsidRDefault="00000000">
            <w:pPr>
              <w:spacing w:after="0" w:line="240" w:lineRule="auto"/>
              <w:jc w:val="left"/>
              <w:rPr>
                <w:sz w:val="20"/>
                <w:szCs w:val="20"/>
              </w:rPr>
            </w:pPr>
            <w:r w:rsidRPr="003F26E8">
              <w:rPr>
                <w:rFonts w:eastAsia="Times New Roman"/>
                <w:sz w:val="20"/>
                <w:szCs w:val="20"/>
              </w:rPr>
              <w:t>Garis horizon tidak jelas atau tidak dibuat.</w:t>
            </w:r>
          </w:p>
        </w:tc>
      </w:tr>
      <w:tr w:rsidR="004E45DD" w14:paraId="21E954CA" w14:textId="77777777" w:rsidTr="003F26E8">
        <w:trPr>
          <w:jc w:val="center"/>
        </w:trPr>
        <w:tc>
          <w:tcPr>
            <w:tcW w:w="811" w:type="dxa"/>
            <w:shd w:val="clear" w:color="auto" w:fill="FFFFFF" w:themeFill="background1"/>
          </w:tcPr>
          <w:p w14:paraId="610B806F" w14:textId="77777777" w:rsidR="004E45DD" w:rsidRPr="003F26E8" w:rsidRDefault="00000000">
            <w:pPr>
              <w:spacing w:after="0" w:line="240" w:lineRule="auto"/>
              <w:jc w:val="left"/>
              <w:rPr>
                <w:sz w:val="20"/>
                <w:szCs w:val="20"/>
              </w:rPr>
            </w:pPr>
            <w:r w:rsidRPr="003F26E8">
              <w:rPr>
                <w:rFonts w:eastAsia="Times New Roman"/>
                <w:sz w:val="20"/>
                <w:szCs w:val="20"/>
              </w:rPr>
              <w:t>Titik hilang</w:t>
            </w:r>
          </w:p>
        </w:tc>
        <w:tc>
          <w:tcPr>
            <w:tcW w:w="1630" w:type="dxa"/>
            <w:shd w:val="clear" w:color="auto" w:fill="FFFFFF" w:themeFill="background1"/>
          </w:tcPr>
          <w:p w14:paraId="114B0B27" w14:textId="77777777" w:rsidR="004E45DD" w:rsidRPr="003F26E8" w:rsidRDefault="00000000">
            <w:pPr>
              <w:spacing w:after="0" w:line="240" w:lineRule="auto"/>
              <w:jc w:val="left"/>
              <w:rPr>
                <w:sz w:val="20"/>
                <w:szCs w:val="20"/>
              </w:rPr>
            </w:pPr>
            <w:r w:rsidRPr="003F26E8">
              <w:rPr>
                <w:rFonts w:eastAsia="Times New Roman"/>
                <w:sz w:val="20"/>
                <w:szCs w:val="20"/>
              </w:rPr>
              <w:t>Titik hilang jelas dan menjadi acuan semua garis bantu.</w:t>
            </w:r>
          </w:p>
        </w:tc>
        <w:tc>
          <w:tcPr>
            <w:tcW w:w="1634" w:type="dxa"/>
            <w:shd w:val="clear" w:color="auto" w:fill="FFFFFF" w:themeFill="background1"/>
          </w:tcPr>
          <w:p w14:paraId="06F78F11" w14:textId="77777777" w:rsidR="004E45DD" w:rsidRPr="003F26E8" w:rsidRDefault="00000000">
            <w:pPr>
              <w:spacing w:after="0" w:line="240" w:lineRule="auto"/>
              <w:jc w:val="left"/>
              <w:rPr>
                <w:sz w:val="20"/>
                <w:szCs w:val="20"/>
              </w:rPr>
            </w:pPr>
            <w:r w:rsidRPr="003F26E8">
              <w:rPr>
                <w:rFonts w:eastAsia="Times New Roman"/>
                <w:sz w:val="20"/>
                <w:szCs w:val="20"/>
              </w:rPr>
              <w:t>Titik hilang jelas tetapi beberapa garis belum konsisten.</w:t>
            </w:r>
          </w:p>
        </w:tc>
        <w:tc>
          <w:tcPr>
            <w:tcW w:w="1633" w:type="dxa"/>
            <w:shd w:val="clear" w:color="auto" w:fill="FFFFFF" w:themeFill="background1"/>
          </w:tcPr>
          <w:p w14:paraId="623845FB" w14:textId="77777777" w:rsidR="004E45DD" w:rsidRPr="003F26E8" w:rsidRDefault="00000000">
            <w:pPr>
              <w:spacing w:after="0" w:line="240" w:lineRule="auto"/>
              <w:jc w:val="left"/>
              <w:rPr>
                <w:sz w:val="20"/>
                <w:szCs w:val="20"/>
              </w:rPr>
            </w:pPr>
            <w:r w:rsidRPr="003F26E8">
              <w:rPr>
                <w:rFonts w:eastAsia="Times New Roman"/>
                <w:sz w:val="20"/>
                <w:szCs w:val="20"/>
              </w:rPr>
              <w:t>Titik hilang ada tetapi belum digunakan dengan tepat.</w:t>
            </w:r>
          </w:p>
        </w:tc>
        <w:tc>
          <w:tcPr>
            <w:tcW w:w="1628" w:type="dxa"/>
            <w:shd w:val="clear" w:color="auto" w:fill="FFFFFF" w:themeFill="background1"/>
          </w:tcPr>
          <w:p w14:paraId="23E1A0FA" w14:textId="77777777" w:rsidR="004E45DD" w:rsidRPr="003F26E8" w:rsidRDefault="00000000">
            <w:pPr>
              <w:spacing w:after="0" w:line="240" w:lineRule="auto"/>
              <w:jc w:val="left"/>
              <w:rPr>
                <w:sz w:val="20"/>
                <w:szCs w:val="20"/>
              </w:rPr>
            </w:pPr>
            <w:r w:rsidRPr="003F26E8">
              <w:rPr>
                <w:rFonts w:eastAsia="Times New Roman"/>
                <w:sz w:val="20"/>
                <w:szCs w:val="20"/>
              </w:rPr>
              <w:t>Titik hilang tidak jelas atau tidak digunakan.</w:t>
            </w:r>
          </w:p>
        </w:tc>
      </w:tr>
      <w:tr w:rsidR="004E45DD" w14:paraId="00CE1F4C" w14:textId="77777777" w:rsidTr="003F26E8">
        <w:trPr>
          <w:jc w:val="center"/>
        </w:trPr>
        <w:tc>
          <w:tcPr>
            <w:tcW w:w="811" w:type="dxa"/>
            <w:shd w:val="clear" w:color="auto" w:fill="FFFFFF" w:themeFill="background1"/>
          </w:tcPr>
          <w:p w14:paraId="0F66852E" w14:textId="77777777" w:rsidR="004E45DD" w:rsidRPr="003F26E8" w:rsidRDefault="00000000">
            <w:pPr>
              <w:spacing w:after="0" w:line="240" w:lineRule="auto"/>
              <w:jc w:val="left"/>
              <w:rPr>
                <w:sz w:val="20"/>
                <w:szCs w:val="20"/>
              </w:rPr>
            </w:pPr>
            <w:r w:rsidRPr="003F26E8">
              <w:rPr>
                <w:rFonts w:eastAsia="Times New Roman"/>
                <w:sz w:val="20"/>
                <w:szCs w:val="20"/>
              </w:rPr>
              <w:t>Ketepatan garis perspektif</w:t>
            </w:r>
          </w:p>
        </w:tc>
        <w:tc>
          <w:tcPr>
            <w:tcW w:w="1630" w:type="dxa"/>
            <w:shd w:val="clear" w:color="auto" w:fill="FFFFFF" w:themeFill="background1"/>
          </w:tcPr>
          <w:p w14:paraId="6B0FE73C" w14:textId="77777777" w:rsidR="004E45DD" w:rsidRPr="003F26E8" w:rsidRDefault="00000000">
            <w:pPr>
              <w:spacing w:after="0" w:line="240" w:lineRule="auto"/>
              <w:jc w:val="left"/>
              <w:rPr>
                <w:sz w:val="20"/>
                <w:szCs w:val="20"/>
              </w:rPr>
            </w:pPr>
            <w:r w:rsidRPr="003F26E8">
              <w:rPr>
                <w:rFonts w:eastAsia="Times New Roman"/>
                <w:sz w:val="20"/>
                <w:szCs w:val="20"/>
              </w:rPr>
              <w:t>Garis bantu mengarah konsisten ke titik hilang.</w:t>
            </w:r>
          </w:p>
        </w:tc>
        <w:tc>
          <w:tcPr>
            <w:tcW w:w="1634" w:type="dxa"/>
            <w:shd w:val="clear" w:color="auto" w:fill="FFFFFF" w:themeFill="background1"/>
          </w:tcPr>
          <w:p w14:paraId="5C26EB78" w14:textId="77777777" w:rsidR="004E45DD" w:rsidRPr="003F26E8" w:rsidRDefault="00000000">
            <w:pPr>
              <w:spacing w:after="0" w:line="240" w:lineRule="auto"/>
              <w:jc w:val="left"/>
              <w:rPr>
                <w:sz w:val="20"/>
                <w:szCs w:val="20"/>
              </w:rPr>
            </w:pPr>
            <w:r w:rsidRPr="003F26E8">
              <w:rPr>
                <w:rFonts w:eastAsia="Times New Roman"/>
                <w:sz w:val="20"/>
                <w:szCs w:val="20"/>
              </w:rPr>
              <w:t>Sebagian besar garis mengarah tepat.</w:t>
            </w:r>
          </w:p>
        </w:tc>
        <w:tc>
          <w:tcPr>
            <w:tcW w:w="1633" w:type="dxa"/>
            <w:shd w:val="clear" w:color="auto" w:fill="FFFFFF" w:themeFill="background1"/>
          </w:tcPr>
          <w:p w14:paraId="5C245267" w14:textId="77777777" w:rsidR="004E45DD" w:rsidRPr="003F26E8" w:rsidRDefault="00000000">
            <w:pPr>
              <w:spacing w:after="0" w:line="240" w:lineRule="auto"/>
              <w:jc w:val="left"/>
              <w:rPr>
                <w:sz w:val="20"/>
                <w:szCs w:val="20"/>
              </w:rPr>
            </w:pPr>
            <w:r w:rsidRPr="003F26E8">
              <w:rPr>
                <w:rFonts w:eastAsia="Times New Roman"/>
                <w:sz w:val="20"/>
                <w:szCs w:val="20"/>
              </w:rPr>
              <w:t>Beberapa garis masih menyimpang.</w:t>
            </w:r>
          </w:p>
        </w:tc>
        <w:tc>
          <w:tcPr>
            <w:tcW w:w="1628" w:type="dxa"/>
            <w:shd w:val="clear" w:color="auto" w:fill="FFFFFF" w:themeFill="background1"/>
          </w:tcPr>
          <w:p w14:paraId="787A2443" w14:textId="77777777" w:rsidR="004E45DD" w:rsidRPr="003F26E8" w:rsidRDefault="00000000">
            <w:pPr>
              <w:spacing w:after="0" w:line="240" w:lineRule="auto"/>
              <w:jc w:val="left"/>
              <w:rPr>
                <w:sz w:val="20"/>
                <w:szCs w:val="20"/>
              </w:rPr>
            </w:pPr>
            <w:r w:rsidRPr="003F26E8">
              <w:rPr>
                <w:rFonts w:eastAsia="Times New Roman"/>
                <w:sz w:val="20"/>
                <w:szCs w:val="20"/>
              </w:rPr>
              <w:t>Garis tidak mengikuti prinsip perspektif.</w:t>
            </w:r>
          </w:p>
        </w:tc>
      </w:tr>
      <w:tr w:rsidR="004E45DD" w14:paraId="5C606163" w14:textId="77777777" w:rsidTr="003F26E8">
        <w:trPr>
          <w:jc w:val="center"/>
        </w:trPr>
        <w:tc>
          <w:tcPr>
            <w:tcW w:w="811" w:type="dxa"/>
            <w:shd w:val="clear" w:color="auto" w:fill="FFFFFF" w:themeFill="background1"/>
          </w:tcPr>
          <w:p w14:paraId="7E934AF2" w14:textId="77777777" w:rsidR="004E45DD" w:rsidRPr="003F26E8" w:rsidRDefault="00000000">
            <w:pPr>
              <w:spacing w:after="0" w:line="240" w:lineRule="auto"/>
              <w:jc w:val="left"/>
              <w:rPr>
                <w:sz w:val="20"/>
                <w:szCs w:val="20"/>
              </w:rPr>
            </w:pPr>
            <w:r w:rsidRPr="003F26E8">
              <w:rPr>
                <w:rFonts w:eastAsia="Times New Roman"/>
                <w:sz w:val="20"/>
                <w:szCs w:val="20"/>
              </w:rPr>
              <w:t>Proporsi</w:t>
            </w:r>
          </w:p>
        </w:tc>
        <w:tc>
          <w:tcPr>
            <w:tcW w:w="1630" w:type="dxa"/>
            <w:shd w:val="clear" w:color="auto" w:fill="FFFFFF" w:themeFill="background1"/>
          </w:tcPr>
          <w:p w14:paraId="73AF29C9" w14:textId="77777777" w:rsidR="004E45DD" w:rsidRPr="003F26E8" w:rsidRDefault="00000000">
            <w:pPr>
              <w:spacing w:after="0" w:line="240" w:lineRule="auto"/>
              <w:jc w:val="left"/>
              <w:rPr>
                <w:sz w:val="20"/>
                <w:szCs w:val="20"/>
              </w:rPr>
            </w:pPr>
            <w:r w:rsidRPr="003F26E8">
              <w:rPr>
                <w:rFonts w:eastAsia="Times New Roman"/>
                <w:sz w:val="20"/>
                <w:szCs w:val="20"/>
              </w:rPr>
              <w:t>Objek tampak proporsional dan meyakinkan.</w:t>
            </w:r>
          </w:p>
        </w:tc>
        <w:tc>
          <w:tcPr>
            <w:tcW w:w="1634" w:type="dxa"/>
            <w:shd w:val="clear" w:color="auto" w:fill="FFFFFF" w:themeFill="background1"/>
          </w:tcPr>
          <w:p w14:paraId="21E303C6" w14:textId="77777777" w:rsidR="004E45DD" w:rsidRPr="003F26E8" w:rsidRDefault="00000000">
            <w:pPr>
              <w:spacing w:after="0" w:line="240" w:lineRule="auto"/>
              <w:jc w:val="left"/>
              <w:rPr>
                <w:sz w:val="20"/>
                <w:szCs w:val="20"/>
              </w:rPr>
            </w:pPr>
            <w:r w:rsidRPr="003F26E8">
              <w:rPr>
                <w:rFonts w:eastAsia="Times New Roman"/>
                <w:sz w:val="20"/>
                <w:szCs w:val="20"/>
              </w:rPr>
              <w:t>Proporsi cukup baik dengan sedikit ketidaktepatan.</w:t>
            </w:r>
          </w:p>
        </w:tc>
        <w:tc>
          <w:tcPr>
            <w:tcW w:w="1633" w:type="dxa"/>
            <w:shd w:val="clear" w:color="auto" w:fill="FFFFFF" w:themeFill="background1"/>
          </w:tcPr>
          <w:p w14:paraId="1D14913B" w14:textId="77777777" w:rsidR="004E45DD" w:rsidRPr="003F26E8" w:rsidRDefault="00000000">
            <w:pPr>
              <w:spacing w:after="0" w:line="240" w:lineRule="auto"/>
              <w:jc w:val="left"/>
              <w:rPr>
                <w:sz w:val="20"/>
                <w:szCs w:val="20"/>
              </w:rPr>
            </w:pPr>
            <w:r w:rsidRPr="003F26E8">
              <w:rPr>
                <w:rFonts w:eastAsia="Times New Roman"/>
                <w:sz w:val="20"/>
                <w:szCs w:val="20"/>
              </w:rPr>
              <w:t>Proporsi kurang stabil tetapi masih terbaca.</w:t>
            </w:r>
          </w:p>
        </w:tc>
        <w:tc>
          <w:tcPr>
            <w:tcW w:w="1628" w:type="dxa"/>
            <w:shd w:val="clear" w:color="auto" w:fill="FFFFFF" w:themeFill="background1"/>
          </w:tcPr>
          <w:p w14:paraId="39145728" w14:textId="77777777" w:rsidR="004E45DD" w:rsidRPr="003F26E8" w:rsidRDefault="00000000">
            <w:pPr>
              <w:spacing w:after="0" w:line="240" w:lineRule="auto"/>
              <w:jc w:val="left"/>
              <w:rPr>
                <w:sz w:val="20"/>
                <w:szCs w:val="20"/>
              </w:rPr>
            </w:pPr>
            <w:r w:rsidRPr="003F26E8">
              <w:rPr>
                <w:rFonts w:eastAsia="Times New Roman"/>
                <w:sz w:val="20"/>
                <w:szCs w:val="20"/>
              </w:rPr>
              <w:t>Proporsi tidak mendukung kesan ruang.</w:t>
            </w:r>
          </w:p>
        </w:tc>
      </w:tr>
      <w:tr w:rsidR="004E45DD" w14:paraId="532EA7A8" w14:textId="77777777" w:rsidTr="003F26E8">
        <w:trPr>
          <w:jc w:val="center"/>
        </w:trPr>
        <w:tc>
          <w:tcPr>
            <w:tcW w:w="811" w:type="dxa"/>
            <w:shd w:val="clear" w:color="auto" w:fill="FFFFFF" w:themeFill="background1"/>
          </w:tcPr>
          <w:p w14:paraId="7884F438" w14:textId="77777777" w:rsidR="004E45DD" w:rsidRPr="003F26E8" w:rsidRDefault="00000000">
            <w:pPr>
              <w:spacing w:after="0" w:line="240" w:lineRule="auto"/>
              <w:jc w:val="left"/>
              <w:rPr>
                <w:sz w:val="20"/>
                <w:szCs w:val="20"/>
              </w:rPr>
            </w:pPr>
            <w:r w:rsidRPr="003F26E8">
              <w:rPr>
                <w:rFonts w:eastAsia="Times New Roman"/>
                <w:sz w:val="20"/>
                <w:szCs w:val="20"/>
              </w:rPr>
              <w:t>Kerapian</w:t>
            </w:r>
          </w:p>
        </w:tc>
        <w:tc>
          <w:tcPr>
            <w:tcW w:w="1630" w:type="dxa"/>
            <w:shd w:val="clear" w:color="auto" w:fill="FFFFFF" w:themeFill="background1"/>
          </w:tcPr>
          <w:p w14:paraId="1F99FFB5" w14:textId="77777777" w:rsidR="004E45DD" w:rsidRPr="003F26E8" w:rsidRDefault="00000000">
            <w:pPr>
              <w:spacing w:after="0" w:line="240" w:lineRule="auto"/>
              <w:jc w:val="left"/>
              <w:rPr>
                <w:sz w:val="20"/>
                <w:szCs w:val="20"/>
              </w:rPr>
            </w:pPr>
            <w:r w:rsidRPr="003F26E8">
              <w:rPr>
                <w:rFonts w:eastAsia="Times New Roman"/>
                <w:sz w:val="20"/>
                <w:szCs w:val="20"/>
              </w:rPr>
              <w:t>Garis bersih, tekanan pensil terkontrol, dan karya rapi.</w:t>
            </w:r>
          </w:p>
        </w:tc>
        <w:tc>
          <w:tcPr>
            <w:tcW w:w="1634" w:type="dxa"/>
            <w:shd w:val="clear" w:color="auto" w:fill="FFFFFF" w:themeFill="background1"/>
          </w:tcPr>
          <w:p w14:paraId="71F383DD" w14:textId="77777777" w:rsidR="004E45DD" w:rsidRPr="003F26E8" w:rsidRDefault="00000000">
            <w:pPr>
              <w:spacing w:after="0" w:line="240" w:lineRule="auto"/>
              <w:jc w:val="left"/>
              <w:rPr>
                <w:sz w:val="20"/>
                <w:szCs w:val="20"/>
              </w:rPr>
            </w:pPr>
            <w:r w:rsidRPr="003F26E8">
              <w:rPr>
                <w:rFonts w:eastAsia="Times New Roman"/>
                <w:sz w:val="20"/>
                <w:szCs w:val="20"/>
              </w:rPr>
              <w:t>Karya cukup rapi dengan sedikit garis sisa.</w:t>
            </w:r>
          </w:p>
        </w:tc>
        <w:tc>
          <w:tcPr>
            <w:tcW w:w="1633" w:type="dxa"/>
            <w:shd w:val="clear" w:color="auto" w:fill="FFFFFF" w:themeFill="background1"/>
          </w:tcPr>
          <w:p w14:paraId="2616AF92" w14:textId="77777777" w:rsidR="004E45DD" w:rsidRPr="003F26E8" w:rsidRDefault="00000000">
            <w:pPr>
              <w:spacing w:after="0" w:line="240" w:lineRule="auto"/>
              <w:jc w:val="left"/>
              <w:rPr>
                <w:sz w:val="20"/>
                <w:szCs w:val="20"/>
              </w:rPr>
            </w:pPr>
            <w:r w:rsidRPr="003F26E8">
              <w:rPr>
                <w:rFonts w:eastAsia="Times New Roman"/>
                <w:sz w:val="20"/>
                <w:szCs w:val="20"/>
              </w:rPr>
              <w:t>Karya kurang rapi tetapi masih dapat diamati.</w:t>
            </w:r>
          </w:p>
        </w:tc>
        <w:tc>
          <w:tcPr>
            <w:tcW w:w="1628" w:type="dxa"/>
            <w:shd w:val="clear" w:color="auto" w:fill="FFFFFF" w:themeFill="background1"/>
          </w:tcPr>
          <w:p w14:paraId="4F5A384C" w14:textId="77777777" w:rsidR="004E45DD" w:rsidRPr="003F26E8" w:rsidRDefault="00000000">
            <w:pPr>
              <w:spacing w:after="0" w:line="240" w:lineRule="auto"/>
              <w:jc w:val="left"/>
              <w:rPr>
                <w:sz w:val="20"/>
                <w:szCs w:val="20"/>
              </w:rPr>
            </w:pPr>
            <w:r w:rsidRPr="003F26E8">
              <w:rPr>
                <w:rFonts w:eastAsia="Times New Roman"/>
                <w:sz w:val="20"/>
                <w:szCs w:val="20"/>
              </w:rPr>
              <w:t>Karya sangat kurang rapi dan sulit dibaca.</w:t>
            </w:r>
          </w:p>
        </w:tc>
      </w:tr>
      <w:tr w:rsidR="004E45DD" w14:paraId="3084DFE7" w14:textId="77777777" w:rsidTr="003F26E8">
        <w:trPr>
          <w:jc w:val="center"/>
        </w:trPr>
        <w:tc>
          <w:tcPr>
            <w:tcW w:w="811" w:type="dxa"/>
            <w:shd w:val="clear" w:color="auto" w:fill="FFFFFF" w:themeFill="background1"/>
          </w:tcPr>
          <w:p w14:paraId="3FE2AF06" w14:textId="77777777" w:rsidR="004E45DD" w:rsidRPr="003F26E8" w:rsidRDefault="00000000">
            <w:pPr>
              <w:spacing w:after="0" w:line="240" w:lineRule="auto"/>
              <w:jc w:val="left"/>
              <w:rPr>
                <w:sz w:val="20"/>
                <w:szCs w:val="20"/>
              </w:rPr>
            </w:pPr>
            <w:r w:rsidRPr="003F26E8">
              <w:rPr>
                <w:rFonts w:eastAsia="Times New Roman"/>
                <w:sz w:val="20"/>
                <w:szCs w:val="20"/>
              </w:rPr>
              <w:t>Proses</w:t>
            </w:r>
          </w:p>
        </w:tc>
        <w:tc>
          <w:tcPr>
            <w:tcW w:w="1630" w:type="dxa"/>
            <w:shd w:val="clear" w:color="auto" w:fill="FFFFFF" w:themeFill="background1"/>
          </w:tcPr>
          <w:p w14:paraId="76614E98" w14:textId="77777777" w:rsidR="004E45DD" w:rsidRPr="003F26E8" w:rsidRDefault="00000000">
            <w:pPr>
              <w:spacing w:after="0" w:line="240" w:lineRule="auto"/>
              <w:jc w:val="left"/>
              <w:rPr>
                <w:sz w:val="20"/>
                <w:szCs w:val="20"/>
              </w:rPr>
            </w:pPr>
            <w:r w:rsidRPr="003F26E8">
              <w:rPr>
                <w:rFonts w:eastAsia="Times New Roman"/>
                <w:sz w:val="20"/>
                <w:szCs w:val="20"/>
              </w:rPr>
              <w:t>Bekerja mandiri, tekun, dan memperbaiki berdasarkan umpan balik.</w:t>
            </w:r>
          </w:p>
        </w:tc>
        <w:tc>
          <w:tcPr>
            <w:tcW w:w="1634" w:type="dxa"/>
            <w:shd w:val="clear" w:color="auto" w:fill="FFFFFF" w:themeFill="background1"/>
          </w:tcPr>
          <w:p w14:paraId="0E11201F" w14:textId="77777777" w:rsidR="004E45DD" w:rsidRPr="003F26E8" w:rsidRDefault="00000000">
            <w:pPr>
              <w:spacing w:after="0" w:line="240" w:lineRule="auto"/>
              <w:jc w:val="left"/>
              <w:rPr>
                <w:sz w:val="20"/>
                <w:szCs w:val="20"/>
              </w:rPr>
            </w:pPr>
            <w:r w:rsidRPr="003F26E8">
              <w:rPr>
                <w:rFonts w:eastAsia="Times New Roman"/>
                <w:sz w:val="20"/>
                <w:szCs w:val="20"/>
              </w:rPr>
              <w:t>Bekerja cukup mandiri dan menerima umpan balik.</w:t>
            </w:r>
          </w:p>
        </w:tc>
        <w:tc>
          <w:tcPr>
            <w:tcW w:w="1633" w:type="dxa"/>
            <w:shd w:val="clear" w:color="auto" w:fill="FFFFFF" w:themeFill="background1"/>
          </w:tcPr>
          <w:p w14:paraId="420A0553" w14:textId="77777777" w:rsidR="004E45DD" w:rsidRPr="003F26E8" w:rsidRDefault="00000000">
            <w:pPr>
              <w:spacing w:after="0" w:line="240" w:lineRule="auto"/>
              <w:jc w:val="left"/>
              <w:rPr>
                <w:sz w:val="20"/>
                <w:szCs w:val="20"/>
              </w:rPr>
            </w:pPr>
            <w:r w:rsidRPr="003F26E8">
              <w:rPr>
                <w:rFonts w:eastAsia="Times New Roman"/>
                <w:sz w:val="20"/>
                <w:szCs w:val="20"/>
              </w:rPr>
              <w:t>Membutuhkan beberapa pengingat untuk menyelesaikan proses.</w:t>
            </w:r>
          </w:p>
        </w:tc>
        <w:tc>
          <w:tcPr>
            <w:tcW w:w="1628" w:type="dxa"/>
            <w:shd w:val="clear" w:color="auto" w:fill="FFFFFF" w:themeFill="background1"/>
          </w:tcPr>
          <w:p w14:paraId="157B269C" w14:textId="77777777" w:rsidR="004E45DD" w:rsidRPr="003F26E8" w:rsidRDefault="00000000">
            <w:pPr>
              <w:spacing w:after="0" w:line="240" w:lineRule="auto"/>
              <w:jc w:val="left"/>
              <w:rPr>
                <w:sz w:val="20"/>
                <w:szCs w:val="20"/>
              </w:rPr>
            </w:pPr>
            <w:r w:rsidRPr="003F26E8">
              <w:rPr>
                <w:rFonts w:eastAsia="Times New Roman"/>
                <w:sz w:val="20"/>
                <w:szCs w:val="20"/>
              </w:rPr>
              <w:t>Kurang mengikuti proses dan sering berhenti tanpa mencoba.</w:t>
            </w:r>
          </w:p>
        </w:tc>
      </w:tr>
      <w:tr w:rsidR="004E45DD" w14:paraId="3D27C987" w14:textId="77777777" w:rsidTr="003F26E8">
        <w:trPr>
          <w:jc w:val="center"/>
        </w:trPr>
        <w:tc>
          <w:tcPr>
            <w:tcW w:w="811" w:type="dxa"/>
            <w:shd w:val="clear" w:color="auto" w:fill="FFFFFF" w:themeFill="background1"/>
          </w:tcPr>
          <w:p w14:paraId="748E615A" w14:textId="77777777" w:rsidR="004E45DD" w:rsidRPr="003F26E8" w:rsidRDefault="00000000">
            <w:pPr>
              <w:spacing w:after="0" w:line="240" w:lineRule="auto"/>
              <w:jc w:val="left"/>
              <w:rPr>
                <w:sz w:val="20"/>
                <w:szCs w:val="20"/>
              </w:rPr>
            </w:pPr>
            <w:r w:rsidRPr="003F26E8">
              <w:rPr>
                <w:rFonts w:eastAsia="Times New Roman"/>
                <w:sz w:val="20"/>
                <w:szCs w:val="20"/>
              </w:rPr>
              <w:t>Kemampuan menjelaskan</w:t>
            </w:r>
          </w:p>
        </w:tc>
        <w:tc>
          <w:tcPr>
            <w:tcW w:w="1630" w:type="dxa"/>
            <w:shd w:val="clear" w:color="auto" w:fill="FFFFFF" w:themeFill="background1"/>
          </w:tcPr>
          <w:p w14:paraId="1539C1FE" w14:textId="77777777" w:rsidR="004E45DD" w:rsidRPr="003F26E8" w:rsidRDefault="00000000">
            <w:pPr>
              <w:spacing w:after="0" w:line="240" w:lineRule="auto"/>
              <w:jc w:val="left"/>
              <w:rPr>
                <w:sz w:val="20"/>
                <w:szCs w:val="20"/>
              </w:rPr>
            </w:pPr>
            <w:r w:rsidRPr="003F26E8">
              <w:rPr>
                <w:rFonts w:eastAsia="Times New Roman"/>
                <w:sz w:val="20"/>
                <w:szCs w:val="20"/>
              </w:rPr>
              <w:t>Menjelaskan proses dan alasan visual dengan jelas.</w:t>
            </w:r>
          </w:p>
        </w:tc>
        <w:tc>
          <w:tcPr>
            <w:tcW w:w="1634" w:type="dxa"/>
            <w:shd w:val="clear" w:color="auto" w:fill="FFFFFF" w:themeFill="background1"/>
          </w:tcPr>
          <w:p w14:paraId="63D3F055" w14:textId="77777777" w:rsidR="004E45DD" w:rsidRPr="003F26E8" w:rsidRDefault="00000000">
            <w:pPr>
              <w:spacing w:after="0" w:line="240" w:lineRule="auto"/>
              <w:jc w:val="left"/>
              <w:rPr>
                <w:sz w:val="20"/>
                <w:szCs w:val="20"/>
              </w:rPr>
            </w:pPr>
            <w:r w:rsidRPr="003F26E8">
              <w:rPr>
                <w:rFonts w:eastAsia="Times New Roman"/>
                <w:sz w:val="20"/>
                <w:szCs w:val="20"/>
              </w:rPr>
              <w:t>Menjelaskan proses dengan cukup jelas.</w:t>
            </w:r>
          </w:p>
        </w:tc>
        <w:tc>
          <w:tcPr>
            <w:tcW w:w="1633" w:type="dxa"/>
            <w:shd w:val="clear" w:color="auto" w:fill="FFFFFF" w:themeFill="background1"/>
          </w:tcPr>
          <w:p w14:paraId="54B7DC85" w14:textId="77777777" w:rsidR="004E45DD" w:rsidRPr="003F26E8" w:rsidRDefault="00000000">
            <w:pPr>
              <w:spacing w:after="0" w:line="240" w:lineRule="auto"/>
              <w:jc w:val="left"/>
              <w:rPr>
                <w:sz w:val="20"/>
                <w:szCs w:val="20"/>
              </w:rPr>
            </w:pPr>
            <w:r w:rsidRPr="003F26E8">
              <w:rPr>
                <w:rFonts w:eastAsia="Times New Roman"/>
                <w:sz w:val="20"/>
                <w:szCs w:val="20"/>
              </w:rPr>
              <w:t>Menjelaskan proses secara singkat tetapi belum runtut.</w:t>
            </w:r>
          </w:p>
        </w:tc>
        <w:tc>
          <w:tcPr>
            <w:tcW w:w="1628" w:type="dxa"/>
            <w:shd w:val="clear" w:color="auto" w:fill="FFFFFF" w:themeFill="background1"/>
          </w:tcPr>
          <w:p w14:paraId="2C93CCE2" w14:textId="77777777" w:rsidR="004E45DD" w:rsidRPr="003F26E8" w:rsidRDefault="00000000">
            <w:pPr>
              <w:spacing w:after="0" w:line="240" w:lineRule="auto"/>
              <w:jc w:val="left"/>
              <w:rPr>
                <w:sz w:val="20"/>
                <w:szCs w:val="20"/>
              </w:rPr>
            </w:pPr>
            <w:r w:rsidRPr="003F26E8">
              <w:rPr>
                <w:rFonts w:eastAsia="Times New Roman"/>
                <w:sz w:val="20"/>
                <w:szCs w:val="20"/>
              </w:rPr>
              <w:t>Belum mampu menjelaskan proses atau hasil karya.</w:t>
            </w:r>
          </w:p>
        </w:tc>
      </w:tr>
    </w:tbl>
    <w:p w14:paraId="3A6B0833" w14:textId="77777777" w:rsidR="004E45DD" w:rsidRDefault="004E45DD"/>
    <w:p w14:paraId="3726634C" w14:textId="34BC6632" w:rsidR="004E45DD" w:rsidRDefault="00000000" w:rsidP="003F26E8">
      <w:pPr>
        <w:pStyle w:val="Heading1"/>
        <w:ind w:left="0"/>
      </w:pPr>
      <w:proofErr w:type="spellStart"/>
      <w:r>
        <w:rPr>
          <w:rFonts w:eastAsia="Times New Roman"/>
        </w:rPr>
        <w:t>Laporan</w:t>
      </w:r>
      <w:proofErr w:type="spellEnd"/>
      <w:r>
        <w:rPr>
          <w:rFonts w:eastAsia="Times New Roman"/>
        </w:rPr>
        <w:t xml:space="preserve"> </w:t>
      </w:r>
      <w:proofErr w:type="spellStart"/>
      <w:r>
        <w:rPr>
          <w:rFonts w:eastAsia="Times New Roman"/>
        </w:rPr>
        <w:t>Implementasi</w:t>
      </w:r>
      <w:proofErr w:type="spellEnd"/>
    </w:p>
    <w:p w14:paraId="56BC1B1F" w14:textId="3613ECD7" w:rsidR="004E45DD" w:rsidRDefault="00000000" w:rsidP="003F26E8">
      <w:pPr>
        <w:ind w:firstLine="720"/>
      </w:pPr>
      <w:proofErr w:type="spellStart"/>
      <w:r>
        <w:rPr>
          <w:rFonts w:eastAsia="Times New Roman"/>
        </w:rPr>
        <w:t>Implementasi</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w:t>
      </w:r>
      <w:proofErr w:type="spellStart"/>
      <w:r>
        <w:rPr>
          <w:rFonts w:eastAsia="Times New Roman"/>
        </w:rPr>
        <w:t>dilaksanakan</w:t>
      </w:r>
      <w:proofErr w:type="spellEnd"/>
      <w:r>
        <w:rPr>
          <w:rFonts w:eastAsia="Times New Roman"/>
        </w:rPr>
        <w:t xml:space="preserve"> pada Selasa, </w:t>
      </w:r>
      <w:r w:rsidR="0077134F">
        <w:rPr>
          <w:rFonts w:eastAsia="Times New Roman"/>
        </w:rPr>
        <w:t>04 Agustus</w:t>
      </w:r>
      <w:r>
        <w:rPr>
          <w:rFonts w:eastAsia="Times New Roman"/>
        </w:rPr>
        <w:t xml:space="preserve"> 2026 </w:t>
      </w:r>
      <w:proofErr w:type="spellStart"/>
      <w:r>
        <w:rPr>
          <w:rFonts w:eastAsia="Times New Roman"/>
        </w:rPr>
        <w:t>pukul</w:t>
      </w:r>
      <w:proofErr w:type="spellEnd"/>
      <w:r>
        <w:rPr>
          <w:rFonts w:eastAsia="Times New Roman"/>
        </w:rPr>
        <w:t xml:space="preserve"> </w:t>
      </w:r>
      <w:r w:rsidR="00770A1A">
        <w:rPr>
          <w:rFonts w:eastAsia="Times New Roman"/>
        </w:rPr>
        <w:t>09.40 - 11.25</w:t>
      </w:r>
      <w:r>
        <w:rPr>
          <w:rFonts w:eastAsia="Times New Roman"/>
        </w:rPr>
        <w:t xml:space="preserve"> WIB di </w:t>
      </w:r>
      <w:proofErr w:type="spellStart"/>
      <w:r>
        <w:rPr>
          <w:rFonts w:eastAsia="Times New Roman"/>
        </w:rPr>
        <w:t>kelas</w:t>
      </w:r>
      <w:proofErr w:type="spellEnd"/>
      <w:r>
        <w:rPr>
          <w:rFonts w:eastAsia="Times New Roman"/>
        </w:rPr>
        <w:t xml:space="preserve"> X DKV </w:t>
      </w:r>
      <w:proofErr w:type="spellStart"/>
      <w:r>
        <w:rPr>
          <w:rFonts w:eastAsia="Times New Roman"/>
        </w:rPr>
        <w:t>dengan</w:t>
      </w:r>
      <w:proofErr w:type="spellEnd"/>
      <w:r>
        <w:rPr>
          <w:rFonts w:eastAsia="Times New Roman"/>
        </w:rPr>
        <w:t xml:space="preserve"> </w:t>
      </w:r>
      <w:proofErr w:type="spellStart"/>
      <w:r>
        <w:rPr>
          <w:rFonts w:eastAsia="Times New Roman"/>
        </w:rPr>
        <w:t>jumlah</w:t>
      </w:r>
      <w:proofErr w:type="spellEnd"/>
      <w:r>
        <w:rPr>
          <w:rFonts w:eastAsia="Times New Roman"/>
        </w:rPr>
        <w:t xml:space="preserve"> </w:t>
      </w:r>
      <w:r w:rsidR="00147F48">
        <w:rPr>
          <w:rFonts w:eastAsia="Times New Roman"/>
        </w:rPr>
        <w:t>22 murid</w:t>
      </w:r>
      <w:r>
        <w:rPr>
          <w:rFonts w:eastAsia="Times New Roman"/>
        </w:rPr>
        <w:t xml:space="preserve">. Kegiatan berlangsung selama 3 JP x 45 menit (135 menit) menggunakan model PBL, pendekatan Pembelajaran Mendalam, dan penguatan prinsip DUP. </w:t>
      </w:r>
      <w:proofErr w:type="spellStart"/>
      <w:r w:rsidR="00397469" w:rsidRPr="00397469">
        <w:rPr>
          <w:rFonts w:eastAsia="Times New Roman"/>
        </w:rPr>
        <w:t>Pelaksanaan</w:t>
      </w:r>
      <w:proofErr w:type="spellEnd"/>
      <w:r w:rsidR="00397469" w:rsidRPr="00397469">
        <w:rPr>
          <w:rFonts w:eastAsia="Times New Roman"/>
        </w:rPr>
        <w:t xml:space="preserve"> </w:t>
      </w:r>
      <w:proofErr w:type="spellStart"/>
      <w:r w:rsidR="00397469" w:rsidRPr="00397469">
        <w:rPr>
          <w:rFonts w:eastAsia="Times New Roman"/>
        </w:rPr>
        <w:t>pembelajaran</w:t>
      </w:r>
      <w:proofErr w:type="spellEnd"/>
      <w:r w:rsidR="00397469" w:rsidRPr="00397469">
        <w:rPr>
          <w:rFonts w:eastAsia="Times New Roman"/>
        </w:rPr>
        <w:t xml:space="preserve"> </w:t>
      </w:r>
      <w:proofErr w:type="spellStart"/>
      <w:r w:rsidR="00397469" w:rsidRPr="00397469">
        <w:rPr>
          <w:rFonts w:eastAsia="Times New Roman"/>
        </w:rPr>
        <w:t>didokumentasikan</w:t>
      </w:r>
      <w:proofErr w:type="spellEnd"/>
      <w:r w:rsidR="00397469" w:rsidRPr="00397469">
        <w:rPr>
          <w:rFonts w:eastAsia="Times New Roman"/>
        </w:rPr>
        <w:t xml:space="preserve"> dan </w:t>
      </w:r>
      <w:proofErr w:type="spellStart"/>
      <w:r w:rsidR="00397469" w:rsidRPr="00397469">
        <w:rPr>
          <w:rFonts w:eastAsia="Times New Roman"/>
        </w:rPr>
        <w:t>diamati</w:t>
      </w:r>
      <w:proofErr w:type="spellEnd"/>
      <w:r w:rsidR="00397469" w:rsidRPr="00397469">
        <w:rPr>
          <w:rFonts w:eastAsia="Times New Roman"/>
        </w:rPr>
        <w:t xml:space="preserve"> </w:t>
      </w:r>
      <w:proofErr w:type="spellStart"/>
      <w:r w:rsidR="00397469" w:rsidRPr="00397469">
        <w:rPr>
          <w:rFonts w:eastAsia="Times New Roman"/>
        </w:rPr>
        <w:t>sebagai</w:t>
      </w:r>
      <w:proofErr w:type="spellEnd"/>
      <w:r w:rsidR="00397469" w:rsidRPr="00397469">
        <w:rPr>
          <w:rFonts w:eastAsia="Times New Roman"/>
        </w:rPr>
        <w:t xml:space="preserve"> </w:t>
      </w:r>
      <w:proofErr w:type="spellStart"/>
      <w:r w:rsidR="00397469" w:rsidRPr="00397469">
        <w:rPr>
          <w:rFonts w:eastAsia="Times New Roman"/>
        </w:rPr>
        <w:t>bagian</w:t>
      </w:r>
      <w:proofErr w:type="spellEnd"/>
      <w:r w:rsidR="00397469" w:rsidRPr="00397469">
        <w:rPr>
          <w:rFonts w:eastAsia="Times New Roman"/>
        </w:rPr>
        <w:t xml:space="preserve"> </w:t>
      </w:r>
      <w:proofErr w:type="spellStart"/>
      <w:r w:rsidR="00397469" w:rsidRPr="00397469">
        <w:rPr>
          <w:rFonts w:eastAsia="Times New Roman"/>
        </w:rPr>
        <w:t>dari</w:t>
      </w:r>
      <w:proofErr w:type="spellEnd"/>
      <w:r w:rsidR="00397469" w:rsidRPr="00397469">
        <w:rPr>
          <w:rFonts w:eastAsia="Times New Roman"/>
        </w:rPr>
        <w:t xml:space="preserve"> </w:t>
      </w:r>
      <w:proofErr w:type="spellStart"/>
      <w:r w:rsidR="00397469" w:rsidRPr="00397469">
        <w:rPr>
          <w:rFonts w:eastAsia="Times New Roman"/>
        </w:rPr>
        <w:t>refleksi</w:t>
      </w:r>
      <w:proofErr w:type="spellEnd"/>
      <w:r w:rsidR="00397469" w:rsidRPr="00397469">
        <w:rPr>
          <w:rFonts w:eastAsia="Times New Roman"/>
        </w:rPr>
        <w:t xml:space="preserve"> </w:t>
      </w:r>
      <w:proofErr w:type="spellStart"/>
      <w:r w:rsidR="00397469" w:rsidRPr="00397469">
        <w:rPr>
          <w:rFonts w:eastAsia="Times New Roman"/>
        </w:rPr>
        <w:t>praktik</w:t>
      </w:r>
      <w:proofErr w:type="spellEnd"/>
      <w:r w:rsidR="00397469" w:rsidRPr="00397469">
        <w:rPr>
          <w:rFonts w:eastAsia="Times New Roman"/>
        </w:rPr>
        <w:t xml:space="preserve"> </w:t>
      </w:r>
      <w:proofErr w:type="spellStart"/>
      <w:r w:rsidR="00397469" w:rsidRPr="00397469">
        <w:rPr>
          <w:rFonts w:eastAsia="Times New Roman"/>
        </w:rPr>
        <w:t>pembelajaran</w:t>
      </w:r>
      <w:proofErr w:type="spellEnd"/>
      <w:r w:rsidR="00397469" w:rsidRPr="00397469">
        <w:rPr>
          <w:rFonts w:eastAsia="Times New Roman"/>
        </w:rPr>
        <w:t>.</w:t>
      </w:r>
    </w:p>
    <w:p w14:paraId="09695D2A" w14:textId="77777777" w:rsidR="004E45DD" w:rsidRDefault="00000000" w:rsidP="003F26E8">
      <w:pPr>
        <w:ind w:firstLine="720"/>
      </w:pPr>
      <w:r>
        <w:rPr>
          <w:rFonts w:eastAsia="Times New Roman"/>
        </w:rPr>
        <w:t>Pada kegiatan pembukaan, guru membuka pembelajaran dengan salam, doa, dan pengecekan kesiapan alat. Murid diminta menggambar emoticon sederhana yang menggambarkan perasaan mereka dan menulis tujuan belajar hari itu. Aktivitas ini membantu guru melihat kesiapan murid. Sebagian besar murid tampak antusias, tetapi ada beberapa murid yang masih ragu karena merasa menggambar perspektif sulit.</w:t>
      </w:r>
    </w:p>
    <w:p w14:paraId="2A27D320" w14:textId="77777777" w:rsidR="004E45DD" w:rsidRDefault="00000000" w:rsidP="003F26E8">
      <w:pPr>
        <w:ind w:firstLine="720"/>
      </w:pPr>
      <w:r>
        <w:rPr>
          <w:rFonts w:eastAsia="Times New Roman"/>
        </w:rPr>
        <w:lastRenderedPageBreak/>
        <w:t>Apersepsi dilakukan dengan mengaitkan materi sketsa dasar dengan fenomena visual sehari-hari, seperti rel kereta, lorong sekolah, jalan, dan gedung. Guru kemudian menampilkan contoh gambar perspektif yang tepat dan kurang tepat. Murid diminta membandingkan keduanya. Beberapa murid dapat menyebut bahwa gambar tampak aneh karena garis-garisnya tidak menuju arah yang sama, meskipun belum menggunakan istilah titik hilang.</w:t>
      </w:r>
    </w:p>
    <w:p w14:paraId="54DB354F" w14:textId="77777777" w:rsidR="004E45DD" w:rsidRDefault="00000000" w:rsidP="003F26E8">
      <w:pPr>
        <w:ind w:firstLine="720"/>
      </w:pPr>
      <w:r>
        <w:rPr>
          <w:rFonts w:eastAsia="Times New Roman"/>
        </w:rPr>
        <w:t>Pada penyampaian konsep, guru menjelaskan pengertian perspektif, fungsi perspektif dalam DKV, garis horizon, titik hilang, eye level, dan garis bantu. Penyampaian dilakukan melalui penjelasan lisan, contoh gambar, dan demonstrasi singkat. Murid tampak lebih mudah memahami setelah guru menandai garis horizon dan titik hilang pada contoh gambar.</w:t>
      </w:r>
    </w:p>
    <w:p w14:paraId="78990ADC" w14:textId="77777777" w:rsidR="004E45DD" w:rsidRDefault="00000000" w:rsidP="003F26E8">
      <w:pPr>
        <w:ind w:firstLine="720"/>
      </w:pPr>
      <w:r>
        <w:rPr>
          <w:rFonts w:eastAsia="Times New Roman"/>
        </w:rPr>
        <w:t>Kegiatan inti dilanjutkan dengan diskusi kelompok untuk mengidentifikasi jenis perspektif pada beberapa contoh visual. Diskusi berjalan cukup baik, meskipun dua kelompok membutuhkan pertanyaan pemandu tambahan. Setelah itu guru mendemonstrasikan teknik menggambar perspektif satu titik hilang di papan tulis. Demonstrasi dilakukan bertahap dari membuat garis horizon, menentukan titik hilang, menarik garis bantu, membentuk objek, hingga merapikan gambar.</w:t>
      </w:r>
    </w:p>
    <w:p w14:paraId="2242A118" w14:textId="77777777" w:rsidR="004E45DD" w:rsidRDefault="00000000" w:rsidP="003F26E8">
      <w:pPr>
        <w:ind w:firstLine="720"/>
      </w:pPr>
      <w:r>
        <w:rPr>
          <w:rFonts w:eastAsia="Times New Roman"/>
        </w:rPr>
        <w:t>Pada tahap praktik, murid membuat gambar perspektif satu titik hilang pada kertas A3. Murid diberi pilihan objek seperti lorong, ruang kelas, jalan, atau bangunan sederhana. Pilihan ini membuat murid lebih terlibat karena mereka dapat menyesuaikan tugas dengan minatnya. Guru berkeliling memberi pendampingan, terutama kepada 6 murid yang masih kesulitan menarik garis bantu menuju titik hilang yang sama.</w:t>
      </w:r>
    </w:p>
    <w:p w14:paraId="712AE344" w14:textId="77777777" w:rsidR="004E45DD" w:rsidRDefault="00000000" w:rsidP="003F26E8">
      <w:pPr>
        <w:ind w:firstLine="720"/>
      </w:pPr>
      <w:r>
        <w:rPr>
          <w:rFonts w:eastAsia="Times New Roman"/>
        </w:rPr>
        <w:t>Interaksi kelas berlangsung cukup aktif. Beberapa murid bertanya tentang cara menentukan posisi titik hilang, beberapa murid saling membandingkan arah garis bantu, dan beberapa murid yang lebih cepat selesai membantu teman sebangkunya. Namun, pengelolaan waktu masih menjadi catatan karena tahap praktik membutuhkan waktu lebih panjang dari rencana, sehingga refleksi akhir harus dibuat lebih singkat.</w:t>
      </w:r>
    </w:p>
    <w:p w14:paraId="155DA7D5" w14:textId="77777777" w:rsidR="004E45DD" w:rsidRDefault="00000000" w:rsidP="003F26E8">
      <w:pPr>
        <w:ind w:firstLine="360"/>
      </w:pPr>
      <w:r>
        <w:rPr>
          <w:rFonts w:eastAsia="Times New Roman"/>
        </w:rPr>
        <w:t xml:space="preserve">Pada penutup, guru dan murid menyimpulkan konsep utama. Guru memberi penguatan bahwa perspektif penting dalam ilustrasi, komik, game art, desain </w:t>
      </w:r>
      <w:r>
        <w:rPr>
          <w:rFonts w:eastAsia="Times New Roman"/>
        </w:rPr>
        <w:lastRenderedPageBreak/>
        <w:t>interior, dan storyboard. Murid kemudian mengisi refleksi singkat. Hasil refleksi menunjukkan bahwa sebagian besar murid merasa terbantu oleh demonstrasi, sementara beberapa murid masih membutuhkan latihan tambahan pada titik hilang dan garis bantu.</w:t>
      </w:r>
    </w:p>
    <w:p w14:paraId="44FC613B" w14:textId="71C4034B" w:rsidR="004E45DD" w:rsidRDefault="00000000" w:rsidP="003F26E8">
      <w:pPr>
        <w:pStyle w:val="Heading1"/>
        <w:ind w:left="0"/>
      </w:pPr>
      <w:r>
        <w:rPr>
          <w:rFonts w:eastAsia="Times New Roman"/>
        </w:rPr>
        <w:t xml:space="preserve">Hasil </w:t>
      </w:r>
      <w:proofErr w:type="spellStart"/>
      <w:r>
        <w:rPr>
          <w:rFonts w:eastAsia="Times New Roman"/>
        </w:rPr>
        <w:t>Observasi</w:t>
      </w:r>
      <w:proofErr w:type="spellEnd"/>
      <w:r>
        <w:rPr>
          <w:rFonts w:eastAsia="Times New Roman"/>
        </w:rPr>
        <w:t xml:space="preserve"> Microteaching</w:t>
      </w:r>
    </w:p>
    <w:p w14:paraId="212AFFE2" w14:textId="77777777" w:rsidR="004E45DD" w:rsidRDefault="00000000">
      <w:r>
        <w:rPr>
          <w:rFonts w:eastAsia="Times New Roman"/>
        </w:rPr>
        <w:t>Skala observasi: 4 = Sangat Baik, 3 = Baik, 2 = Cukup, 1 = Perlu Perbaikan.</w:t>
      </w:r>
    </w:p>
    <w:tbl>
      <w:tblPr>
        <w:tblStyle w:val="TableGrid"/>
        <w:tblW w:w="0" w:type="auto"/>
        <w:jc w:val="center"/>
        <w:tblLook w:val="04A0" w:firstRow="1" w:lastRow="0" w:firstColumn="1" w:lastColumn="0" w:noHBand="0" w:noVBand="1"/>
      </w:tblPr>
      <w:tblGrid>
        <w:gridCol w:w="550"/>
        <w:gridCol w:w="1560"/>
        <w:gridCol w:w="850"/>
        <w:gridCol w:w="2410"/>
        <w:gridCol w:w="2533"/>
      </w:tblGrid>
      <w:tr w:rsidR="004E45DD" w14:paraId="474DFB45" w14:textId="77777777" w:rsidTr="003F26E8">
        <w:trPr>
          <w:jc w:val="center"/>
        </w:trPr>
        <w:tc>
          <w:tcPr>
            <w:tcW w:w="550" w:type="dxa"/>
            <w:shd w:val="clear" w:color="auto" w:fill="FFFFFF" w:themeFill="background1"/>
          </w:tcPr>
          <w:p w14:paraId="09A746B7"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b/>
                <w:sz w:val="20"/>
                <w:szCs w:val="20"/>
              </w:rPr>
              <w:t>No</w:t>
            </w:r>
          </w:p>
        </w:tc>
        <w:tc>
          <w:tcPr>
            <w:tcW w:w="1560" w:type="dxa"/>
            <w:shd w:val="clear" w:color="auto" w:fill="FFFFFF" w:themeFill="background1"/>
          </w:tcPr>
          <w:p w14:paraId="71508423"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b/>
                <w:sz w:val="20"/>
                <w:szCs w:val="20"/>
              </w:rPr>
              <w:t>Indikator</w:t>
            </w:r>
          </w:p>
        </w:tc>
        <w:tc>
          <w:tcPr>
            <w:tcW w:w="850" w:type="dxa"/>
            <w:shd w:val="clear" w:color="auto" w:fill="FFFFFF" w:themeFill="background1"/>
          </w:tcPr>
          <w:p w14:paraId="38EA329E"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b/>
                <w:sz w:val="20"/>
                <w:szCs w:val="20"/>
              </w:rPr>
              <w:t>Skor</w:t>
            </w:r>
          </w:p>
        </w:tc>
        <w:tc>
          <w:tcPr>
            <w:tcW w:w="2410" w:type="dxa"/>
            <w:shd w:val="clear" w:color="auto" w:fill="FFFFFF" w:themeFill="background1"/>
          </w:tcPr>
          <w:p w14:paraId="0BA4B3A4"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b/>
                <w:sz w:val="20"/>
                <w:szCs w:val="20"/>
              </w:rPr>
              <w:t>Bukti Pengamatan</w:t>
            </w:r>
          </w:p>
        </w:tc>
        <w:tc>
          <w:tcPr>
            <w:tcW w:w="2533" w:type="dxa"/>
            <w:shd w:val="clear" w:color="auto" w:fill="FFFFFF" w:themeFill="background1"/>
          </w:tcPr>
          <w:p w14:paraId="488C3EB2"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b/>
                <w:sz w:val="20"/>
                <w:szCs w:val="20"/>
              </w:rPr>
              <w:t>Catatan</w:t>
            </w:r>
          </w:p>
        </w:tc>
      </w:tr>
      <w:tr w:rsidR="004E45DD" w14:paraId="42FB6D51" w14:textId="77777777" w:rsidTr="003F26E8">
        <w:trPr>
          <w:jc w:val="center"/>
        </w:trPr>
        <w:tc>
          <w:tcPr>
            <w:tcW w:w="550" w:type="dxa"/>
          </w:tcPr>
          <w:p w14:paraId="15AD6048"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w:t>
            </w:r>
          </w:p>
        </w:tc>
        <w:tc>
          <w:tcPr>
            <w:tcW w:w="1560" w:type="dxa"/>
          </w:tcPr>
          <w:p w14:paraId="3753784F"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Pembukaan</w:t>
            </w:r>
          </w:p>
        </w:tc>
        <w:tc>
          <w:tcPr>
            <w:tcW w:w="850" w:type="dxa"/>
          </w:tcPr>
          <w:p w14:paraId="183B337C"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4</w:t>
            </w:r>
          </w:p>
        </w:tc>
        <w:tc>
          <w:tcPr>
            <w:tcW w:w="2410" w:type="dxa"/>
          </w:tcPr>
          <w:p w14:paraId="3232EC2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Guru membuka dengan salam, doa, presensi, dan aktivitas emoticon perasaan.</w:t>
            </w:r>
          </w:p>
        </w:tc>
        <w:tc>
          <w:tcPr>
            <w:tcW w:w="2533" w:type="dxa"/>
          </w:tcPr>
          <w:p w14:paraId="669A27F2"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Pembukaan membangun suasana positif dan kesiapan belajar.</w:t>
            </w:r>
          </w:p>
        </w:tc>
      </w:tr>
      <w:tr w:rsidR="004E45DD" w14:paraId="194D3E79" w14:textId="77777777" w:rsidTr="003F26E8">
        <w:trPr>
          <w:jc w:val="center"/>
        </w:trPr>
        <w:tc>
          <w:tcPr>
            <w:tcW w:w="550" w:type="dxa"/>
          </w:tcPr>
          <w:p w14:paraId="429DA6AD"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2</w:t>
            </w:r>
          </w:p>
        </w:tc>
        <w:tc>
          <w:tcPr>
            <w:tcW w:w="1560" w:type="dxa"/>
          </w:tcPr>
          <w:p w14:paraId="3510040E"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Tujuan pembelajaran</w:t>
            </w:r>
          </w:p>
        </w:tc>
        <w:tc>
          <w:tcPr>
            <w:tcW w:w="850" w:type="dxa"/>
          </w:tcPr>
          <w:p w14:paraId="42785252"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1CFAE756"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Tujuan dan asesmen disampaikan sebelum kegiatan inti.</w:t>
            </w:r>
          </w:p>
        </w:tc>
        <w:tc>
          <w:tcPr>
            <w:tcW w:w="2533" w:type="dxa"/>
          </w:tcPr>
          <w:p w14:paraId="60899606"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Sudah jelas, tetapi dapat ditampilkan lebih ringkas dalam bentuk poin visual.</w:t>
            </w:r>
          </w:p>
        </w:tc>
      </w:tr>
      <w:tr w:rsidR="004E45DD" w14:paraId="7DD7A7A8" w14:textId="77777777" w:rsidTr="003F26E8">
        <w:trPr>
          <w:jc w:val="center"/>
        </w:trPr>
        <w:tc>
          <w:tcPr>
            <w:tcW w:w="550" w:type="dxa"/>
          </w:tcPr>
          <w:p w14:paraId="436256B6"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3</w:t>
            </w:r>
          </w:p>
        </w:tc>
        <w:tc>
          <w:tcPr>
            <w:tcW w:w="1560" w:type="dxa"/>
          </w:tcPr>
          <w:p w14:paraId="2EA56B2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Penyampaian materi</w:t>
            </w:r>
          </w:p>
        </w:tc>
        <w:tc>
          <w:tcPr>
            <w:tcW w:w="850" w:type="dxa"/>
          </w:tcPr>
          <w:p w14:paraId="1B0C3AEB"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3F3CFFFF"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Konsep perspektif, garis horizon, titik hilang, dan garis bantu dijelaskan dengan contoh.</w:t>
            </w:r>
          </w:p>
        </w:tc>
        <w:tc>
          <w:tcPr>
            <w:tcW w:w="2533" w:type="dxa"/>
          </w:tcPr>
          <w:p w14:paraId="22359D1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Materi runtut, namun beberapa istilah perlu diulang untuk murid yang belum familiar.</w:t>
            </w:r>
          </w:p>
        </w:tc>
      </w:tr>
      <w:tr w:rsidR="004E45DD" w14:paraId="63AD4324" w14:textId="77777777" w:rsidTr="003F26E8">
        <w:trPr>
          <w:jc w:val="center"/>
        </w:trPr>
        <w:tc>
          <w:tcPr>
            <w:tcW w:w="550" w:type="dxa"/>
          </w:tcPr>
          <w:p w14:paraId="5547DC5B"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4</w:t>
            </w:r>
          </w:p>
        </w:tc>
        <w:tc>
          <w:tcPr>
            <w:tcW w:w="1560" w:type="dxa"/>
          </w:tcPr>
          <w:p w14:paraId="40DD6082"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Demonstrasi</w:t>
            </w:r>
          </w:p>
        </w:tc>
        <w:tc>
          <w:tcPr>
            <w:tcW w:w="850" w:type="dxa"/>
          </w:tcPr>
          <w:p w14:paraId="07CC1FB7"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4</w:t>
            </w:r>
          </w:p>
        </w:tc>
        <w:tc>
          <w:tcPr>
            <w:tcW w:w="2410" w:type="dxa"/>
          </w:tcPr>
          <w:p w14:paraId="3CE963B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Guru mendemonstrasikan langkah menggambar satu titik hilang secara bertahap di papan.</w:t>
            </w:r>
          </w:p>
        </w:tc>
        <w:tc>
          <w:tcPr>
            <w:tcW w:w="2533" w:type="dxa"/>
          </w:tcPr>
          <w:p w14:paraId="60A2E161"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Demonstrasi sangat membantu murid mengikuti proses.</w:t>
            </w:r>
          </w:p>
        </w:tc>
      </w:tr>
      <w:tr w:rsidR="004E45DD" w14:paraId="2E21925B" w14:textId="77777777" w:rsidTr="003F26E8">
        <w:trPr>
          <w:jc w:val="center"/>
        </w:trPr>
        <w:tc>
          <w:tcPr>
            <w:tcW w:w="550" w:type="dxa"/>
          </w:tcPr>
          <w:p w14:paraId="08F5B46B"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5</w:t>
            </w:r>
          </w:p>
        </w:tc>
        <w:tc>
          <w:tcPr>
            <w:tcW w:w="1560" w:type="dxa"/>
          </w:tcPr>
          <w:p w14:paraId="55171568"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Penggunaan media</w:t>
            </w:r>
          </w:p>
        </w:tc>
        <w:tc>
          <w:tcPr>
            <w:tcW w:w="850" w:type="dxa"/>
          </w:tcPr>
          <w:p w14:paraId="719D1AE2"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331D43B8"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Media papan tulis, contoh gambar, LKPD, dan proyektor digunakan.</w:t>
            </w:r>
          </w:p>
        </w:tc>
        <w:tc>
          <w:tcPr>
            <w:tcW w:w="2533" w:type="dxa"/>
          </w:tcPr>
          <w:p w14:paraId="04BBA7D0"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Media cukup mendukung, tetapi contoh visual perlu diperbesar agar lebih mudah dilihat dari belakang.</w:t>
            </w:r>
          </w:p>
        </w:tc>
      </w:tr>
      <w:tr w:rsidR="004E45DD" w14:paraId="7A72F45D" w14:textId="77777777" w:rsidTr="003F26E8">
        <w:trPr>
          <w:jc w:val="center"/>
        </w:trPr>
        <w:tc>
          <w:tcPr>
            <w:tcW w:w="550" w:type="dxa"/>
          </w:tcPr>
          <w:p w14:paraId="58F884F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6</w:t>
            </w:r>
          </w:p>
        </w:tc>
        <w:tc>
          <w:tcPr>
            <w:tcW w:w="1560" w:type="dxa"/>
          </w:tcPr>
          <w:p w14:paraId="51113A97"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Kejelasan instruksi</w:t>
            </w:r>
          </w:p>
        </w:tc>
        <w:tc>
          <w:tcPr>
            <w:tcW w:w="850" w:type="dxa"/>
          </w:tcPr>
          <w:p w14:paraId="1D01844E"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5E3D68D2"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Instruksi LKPD dan praktik disampaikan secara lisan dan tertulis.</w:t>
            </w:r>
          </w:p>
        </w:tc>
        <w:tc>
          <w:tcPr>
            <w:tcW w:w="2533" w:type="dxa"/>
          </w:tcPr>
          <w:p w14:paraId="74EB1AE0"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Sebagian murid tetap membutuhkan pengulangan instruksi praktik.</w:t>
            </w:r>
          </w:p>
        </w:tc>
      </w:tr>
      <w:tr w:rsidR="004E45DD" w14:paraId="4EBEE5ED" w14:textId="77777777" w:rsidTr="003F26E8">
        <w:trPr>
          <w:jc w:val="center"/>
        </w:trPr>
        <w:tc>
          <w:tcPr>
            <w:tcW w:w="550" w:type="dxa"/>
          </w:tcPr>
          <w:p w14:paraId="271590B1"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7</w:t>
            </w:r>
          </w:p>
        </w:tc>
        <w:tc>
          <w:tcPr>
            <w:tcW w:w="1560" w:type="dxa"/>
          </w:tcPr>
          <w:p w14:paraId="015CA85A"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Keterlibatan murid</w:t>
            </w:r>
          </w:p>
        </w:tc>
        <w:tc>
          <w:tcPr>
            <w:tcW w:w="850" w:type="dxa"/>
          </w:tcPr>
          <w:p w14:paraId="5AB33433"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27E6688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Sebagian besar murid aktif mengamati dan praktik; beberapa murid bertanya.</w:t>
            </w:r>
          </w:p>
        </w:tc>
        <w:tc>
          <w:tcPr>
            <w:tcW w:w="2533" w:type="dxa"/>
          </w:tcPr>
          <w:p w14:paraId="4D4442AE"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Murid pasif perlu lebih sering dilibatkan dengan pertanyaan langsung yang ringan.</w:t>
            </w:r>
          </w:p>
        </w:tc>
      </w:tr>
      <w:tr w:rsidR="004E45DD" w14:paraId="27BBE646" w14:textId="77777777" w:rsidTr="003F26E8">
        <w:trPr>
          <w:jc w:val="center"/>
        </w:trPr>
        <w:tc>
          <w:tcPr>
            <w:tcW w:w="550" w:type="dxa"/>
          </w:tcPr>
          <w:p w14:paraId="0C879156"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8</w:t>
            </w:r>
          </w:p>
        </w:tc>
        <w:tc>
          <w:tcPr>
            <w:tcW w:w="1560" w:type="dxa"/>
          </w:tcPr>
          <w:p w14:paraId="47DF5AB9"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Implementasi DUP</w:t>
            </w:r>
          </w:p>
        </w:tc>
        <w:tc>
          <w:tcPr>
            <w:tcW w:w="850" w:type="dxa"/>
          </w:tcPr>
          <w:p w14:paraId="5EA833D0"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75D88CC6" w14:textId="46C683D8" w:rsidR="004E45DD" w:rsidRPr="003F26E8" w:rsidRDefault="00217AC8" w:rsidP="003F26E8">
            <w:pPr>
              <w:spacing w:after="0" w:line="240" w:lineRule="auto"/>
              <w:rPr>
                <w:rFonts w:cs="Times New Roman"/>
                <w:sz w:val="20"/>
                <w:szCs w:val="20"/>
              </w:rPr>
            </w:pPr>
            <w:r w:rsidRPr="00217AC8">
              <w:rPr>
                <w:rFonts w:eastAsia="Times New Roman" w:cs="Times New Roman"/>
                <w:sz w:val="20"/>
                <w:szCs w:val="20"/>
              </w:rPr>
              <w:t xml:space="preserve">Guru </w:t>
            </w:r>
            <w:proofErr w:type="spellStart"/>
            <w:r w:rsidRPr="00217AC8">
              <w:rPr>
                <w:rFonts w:eastAsia="Times New Roman" w:cs="Times New Roman"/>
                <w:sz w:val="20"/>
                <w:szCs w:val="20"/>
              </w:rPr>
              <w:t>menyampaikan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konsep</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perspektif</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secara</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lisan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sambil</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menunjukkan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contoh</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gambar</w:t>
            </w:r>
            <w:proofErr w:type="spellEnd"/>
            <w:r w:rsidRPr="00217AC8">
              <w:rPr>
                <w:rFonts w:eastAsia="Times New Roman" w:cs="Times New Roman"/>
                <w:sz w:val="20"/>
                <w:szCs w:val="20"/>
              </w:rPr>
              <w:t xml:space="preserve"> pada </w:t>
            </w:r>
            <w:proofErr w:type="spellStart"/>
            <w:r w:rsidRPr="00217AC8">
              <w:rPr>
                <w:rFonts w:eastAsia="Times New Roman" w:cs="Times New Roman"/>
                <w:sz w:val="20"/>
                <w:szCs w:val="20"/>
              </w:rPr>
              <w:t>papan</w:t>
            </w:r>
            <w:proofErr w:type="spellEnd"/>
            <w:r w:rsidRPr="00217AC8">
              <w:rPr>
                <w:rFonts w:eastAsia="Times New Roman" w:cs="Times New Roman"/>
                <w:sz w:val="20"/>
                <w:szCs w:val="20"/>
              </w:rPr>
              <w:t xml:space="preserve"> dan </w:t>
            </w:r>
            <w:proofErr w:type="spellStart"/>
            <w:r w:rsidRPr="00217AC8">
              <w:rPr>
                <w:rFonts w:eastAsia="Times New Roman" w:cs="Times New Roman"/>
                <w:sz w:val="20"/>
                <w:szCs w:val="20"/>
              </w:rPr>
              <w:t>proyektor</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Setelah</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itu</w:t>
            </w:r>
            <w:proofErr w:type="spellEnd"/>
            <w:r w:rsidRPr="00217AC8">
              <w:rPr>
                <w:rFonts w:eastAsia="Times New Roman" w:cs="Times New Roman"/>
                <w:sz w:val="20"/>
                <w:szCs w:val="20"/>
              </w:rPr>
              <w:t xml:space="preserve"> guru </w:t>
            </w:r>
            <w:proofErr w:type="spellStart"/>
            <w:r w:rsidRPr="00217AC8">
              <w:rPr>
                <w:rFonts w:eastAsia="Times New Roman" w:cs="Times New Roman"/>
                <w:sz w:val="20"/>
                <w:szCs w:val="20"/>
              </w:rPr>
              <w:t>mendemonstrasikan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penentuan</w:t>
            </w:r>
            <w:proofErr w:type="spellEnd"/>
            <w:r w:rsidRPr="00217AC8">
              <w:rPr>
                <w:rFonts w:eastAsia="Times New Roman" w:cs="Times New Roman"/>
                <w:sz w:val="20"/>
                <w:szCs w:val="20"/>
              </w:rPr>
              <w:t xml:space="preserve"> garis horizon dan </w:t>
            </w:r>
            <w:proofErr w:type="spellStart"/>
            <w:r w:rsidRPr="00217AC8">
              <w:rPr>
                <w:rFonts w:eastAsia="Times New Roman" w:cs="Times New Roman"/>
                <w:sz w:val="20"/>
                <w:szCs w:val="20"/>
              </w:rPr>
              <w:t>titik</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hilang</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secara</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bertahap</w:t>
            </w:r>
            <w:proofErr w:type="spellEnd"/>
            <w:r w:rsidRPr="00217AC8">
              <w:rPr>
                <w:rFonts w:eastAsia="Times New Roman" w:cs="Times New Roman"/>
                <w:sz w:val="20"/>
                <w:szCs w:val="20"/>
              </w:rPr>
              <w:t xml:space="preserve">. Murid </w:t>
            </w:r>
            <w:proofErr w:type="spellStart"/>
            <w:r w:rsidRPr="00217AC8">
              <w:rPr>
                <w:rFonts w:eastAsia="Times New Roman" w:cs="Times New Roman"/>
                <w:sz w:val="20"/>
                <w:szCs w:val="20"/>
              </w:rPr>
              <w:t>kemudian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diberi</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kesempatan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memilih</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objek</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sederhana</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seperti</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lorong</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ruang</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kelas</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atau</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bangunan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untuk</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dituangkan</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dalam</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gambar</w:t>
            </w:r>
            <w:proofErr w:type="spellEnd"/>
            <w:r w:rsidRPr="00217AC8">
              <w:rPr>
                <w:rFonts w:eastAsia="Times New Roman" w:cs="Times New Roman"/>
                <w:sz w:val="20"/>
                <w:szCs w:val="20"/>
              </w:rPr>
              <w:t xml:space="preserve"> </w:t>
            </w:r>
            <w:proofErr w:type="spellStart"/>
            <w:r w:rsidRPr="00217AC8">
              <w:rPr>
                <w:rFonts w:eastAsia="Times New Roman" w:cs="Times New Roman"/>
                <w:sz w:val="20"/>
                <w:szCs w:val="20"/>
              </w:rPr>
              <w:t>perspektif</w:t>
            </w:r>
            <w:proofErr w:type="spellEnd"/>
            <w:r w:rsidRPr="00217AC8">
              <w:rPr>
                <w:rFonts w:eastAsia="Times New Roman" w:cs="Times New Roman"/>
                <w:sz w:val="20"/>
                <w:szCs w:val="20"/>
              </w:rPr>
              <w:t>.</w:t>
            </w:r>
          </w:p>
        </w:tc>
        <w:tc>
          <w:tcPr>
            <w:tcW w:w="2533" w:type="dxa"/>
          </w:tcPr>
          <w:p w14:paraId="0F9D7C72"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DUP tampak, tetapi variasi ekspresi hasil dapat diperluas.</w:t>
            </w:r>
          </w:p>
        </w:tc>
      </w:tr>
      <w:tr w:rsidR="004E45DD" w14:paraId="70F8FECE" w14:textId="77777777" w:rsidTr="003F26E8">
        <w:trPr>
          <w:jc w:val="center"/>
        </w:trPr>
        <w:tc>
          <w:tcPr>
            <w:tcW w:w="550" w:type="dxa"/>
          </w:tcPr>
          <w:p w14:paraId="6E7DE27E"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9</w:t>
            </w:r>
          </w:p>
        </w:tc>
        <w:tc>
          <w:tcPr>
            <w:tcW w:w="1560" w:type="dxa"/>
          </w:tcPr>
          <w:p w14:paraId="6E66FE8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Diferensiasi</w:t>
            </w:r>
          </w:p>
        </w:tc>
        <w:tc>
          <w:tcPr>
            <w:tcW w:w="850" w:type="dxa"/>
          </w:tcPr>
          <w:p w14:paraId="003F332D"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139AE66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Murid diberi pilihan objek dan dukungan berbeda sesuai kesiapan.</w:t>
            </w:r>
          </w:p>
        </w:tc>
        <w:tc>
          <w:tcPr>
            <w:tcW w:w="2533" w:type="dxa"/>
          </w:tcPr>
          <w:p w14:paraId="38856824"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Pengelompokan fleksibel berjalan, namun dokumentasi kebutuhan tiap murid perlu lebih sistematis.</w:t>
            </w:r>
          </w:p>
        </w:tc>
      </w:tr>
      <w:tr w:rsidR="004E45DD" w14:paraId="368144DE" w14:textId="77777777" w:rsidTr="003F26E8">
        <w:trPr>
          <w:jc w:val="center"/>
        </w:trPr>
        <w:tc>
          <w:tcPr>
            <w:tcW w:w="550" w:type="dxa"/>
          </w:tcPr>
          <w:p w14:paraId="1B540D10"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10</w:t>
            </w:r>
          </w:p>
        </w:tc>
        <w:tc>
          <w:tcPr>
            <w:tcW w:w="1560" w:type="dxa"/>
          </w:tcPr>
          <w:p w14:paraId="0285EBC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Scaffolding</w:t>
            </w:r>
          </w:p>
        </w:tc>
        <w:tc>
          <w:tcPr>
            <w:tcW w:w="850" w:type="dxa"/>
          </w:tcPr>
          <w:p w14:paraId="66B28695"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69E1EDCD"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 xml:space="preserve">Guru memberi contoh, </w:t>
            </w:r>
            <w:r w:rsidRPr="003F26E8">
              <w:rPr>
                <w:rFonts w:eastAsia="Times New Roman" w:cs="Times New Roman"/>
                <w:sz w:val="20"/>
                <w:szCs w:val="20"/>
              </w:rPr>
              <w:lastRenderedPageBreak/>
              <w:t>demonstrasi, latihan terbimbing, dan bimbingan individual.</w:t>
            </w:r>
          </w:p>
        </w:tc>
        <w:tc>
          <w:tcPr>
            <w:tcW w:w="2533" w:type="dxa"/>
          </w:tcPr>
          <w:p w14:paraId="1B6CC2FE"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lastRenderedPageBreak/>
              <w:t xml:space="preserve">Scaffolding efektif, tetapi </w:t>
            </w:r>
            <w:r w:rsidRPr="003F26E8">
              <w:rPr>
                <w:rFonts w:eastAsia="Times New Roman" w:cs="Times New Roman"/>
                <w:sz w:val="20"/>
                <w:szCs w:val="20"/>
              </w:rPr>
              <w:lastRenderedPageBreak/>
              <w:t>waktu bimbingan individual masih terbatas.</w:t>
            </w:r>
          </w:p>
        </w:tc>
      </w:tr>
      <w:tr w:rsidR="004E45DD" w14:paraId="42171E69" w14:textId="77777777" w:rsidTr="003F26E8">
        <w:trPr>
          <w:jc w:val="center"/>
        </w:trPr>
        <w:tc>
          <w:tcPr>
            <w:tcW w:w="550" w:type="dxa"/>
          </w:tcPr>
          <w:p w14:paraId="183BD42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lastRenderedPageBreak/>
              <w:t>11</w:t>
            </w:r>
          </w:p>
        </w:tc>
        <w:tc>
          <w:tcPr>
            <w:tcW w:w="1560" w:type="dxa"/>
          </w:tcPr>
          <w:p w14:paraId="4A46143D"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Umpan balik</w:t>
            </w:r>
          </w:p>
        </w:tc>
        <w:tc>
          <w:tcPr>
            <w:tcW w:w="850" w:type="dxa"/>
          </w:tcPr>
          <w:p w14:paraId="7D83339C"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2D5FE481"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Guru memberi masukan tentang arah garis bantu, titik hilang, dan kerapian.</w:t>
            </w:r>
          </w:p>
        </w:tc>
        <w:tc>
          <w:tcPr>
            <w:tcW w:w="2533" w:type="dxa"/>
          </w:tcPr>
          <w:p w14:paraId="52CDF404"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Umpan balik spesifik, perlu dibuat lebih merata untuk semua murid.</w:t>
            </w:r>
          </w:p>
        </w:tc>
      </w:tr>
      <w:tr w:rsidR="004E45DD" w14:paraId="6DAB8D51" w14:textId="77777777" w:rsidTr="003F26E8">
        <w:trPr>
          <w:jc w:val="center"/>
        </w:trPr>
        <w:tc>
          <w:tcPr>
            <w:tcW w:w="550" w:type="dxa"/>
          </w:tcPr>
          <w:p w14:paraId="0BF67DA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12</w:t>
            </w:r>
          </w:p>
        </w:tc>
        <w:tc>
          <w:tcPr>
            <w:tcW w:w="1560" w:type="dxa"/>
          </w:tcPr>
          <w:p w14:paraId="0A3E8161"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Asesmen formatif</w:t>
            </w:r>
          </w:p>
        </w:tc>
        <w:tc>
          <w:tcPr>
            <w:tcW w:w="850" w:type="dxa"/>
          </w:tcPr>
          <w:p w14:paraId="1AF60B55"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6C1D6BFB"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Guru mengecek pemahaman melalui tanya jawab, LKPD, dan observasi praktik.</w:t>
            </w:r>
          </w:p>
        </w:tc>
        <w:tc>
          <w:tcPr>
            <w:tcW w:w="2533" w:type="dxa"/>
          </w:tcPr>
          <w:p w14:paraId="3FC46D8D"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Asesmen formatif berjalan, rekap cepat perlu disiapkan agar data lebih mudah dianalisis.</w:t>
            </w:r>
          </w:p>
        </w:tc>
      </w:tr>
      <w:tr w:rsidR="004E45DD" w14:paraId="30E5EFE8" w14:textId="77777777" w:rsidTr="003F26E8">
        <w:trPr>
          <w:jc w:val="center"/>
        </w:trPr>
        <w:tc>
          <w:tcPr>
            <w:tcW w:w="550" w:type="dxa"/>
          </w:tcPr>
          <w:p w14:paraId="6959471F"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13</w:t>
            </w:r>
          </w:p>
        </w:tc>
        <w:tc>
          <w:tcPr>
            <w:tcW w:w="1560" w:type="dxa"/>
          </w:tcPr>
          <w:p w14:paraId="210A6347"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Pengelolaan kelas</w:t>
            </w:r>
          </w:p>
        </w:tc>
        <w:tc>
          <w:tcPr>
            <w:tcW w:w="850" w:type="dxa"/>
          </w:tcPr>
          <w:p w14:paraId="268F6DAA"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2</w:t>
            </w:r>
          </w:p>
        </w:tc>
        <w:tc>
          <w:tcPr>
            <w:tcW w:w="2410" w:type="dxa"/>
          </w:tcPr>
          <w:p w14:paraId="676EE88C"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Tahap praktik melebihi waktu rencana sehingga refleksi akhir menjadi singkat.</w:t>
            </w:r>
          </w:p>
        </w:tc>
        <w:tc>
          <w:tcPr>
            <w:tcW w:w="2533" w:type="dxa"/>
          </w:tcPr>
          <w:p w14:paraId="24DC423D"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Perlu strategi batas waktu dan contoh objek yang lebih sederhana untuk sebagian murid.</w:t>
            </w:r>
          </w:p>
        </w:tc>
      </w:tr>
      <w:tr w:rsidR="004E45DD" w14:paraId="572AA8A9" w14:textId="77777777" w:rsidTr="003F26E8">
        <w:trPr>
          <w:jc w:val="center"/>
        </w:trPr>
        <w:tc>
          <w:tcPr>
            <w:tcW w:w="550" w:type="dxa"/>
          </w:tcPr>
          <w:p w14:paraId="003177A5"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14</w:t>
            </w:r>
          </w:p>
        </w:tc>
        <w:tc>
          <w:tcPr>
            <w:tcW w:w="1560" w:type="dxa"/>
          </w:tcPr>
          <w:p w14:paraId="04C798B0"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Refleksi</w:t>
            </w:r>
          </w:p>
        </w:tc>
        <w:tc>
          <w:tcPr>
            <w:tcW w:w="850" w:type="dxa"/>
          </w:tcPr>
          <w:p w14:paraId="78393DB3"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4700F938"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Murid mengisi refleksi singkat tentang kesulitan dan hal yang dipahami.</w:t>
            </w:r>
          </w:p>
        </w:tc>
        <w:tc>
          <w:tcPr>
            <w:tcW w:w="2533" w:type="dxa"/>
          </w:tcPr>
          <w:p w14:paraId="0B65B057"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Refleksi terlaksana, tetapi pembahasan hasil refleksi belum mendalam karena waktu terbatas.</w:t>
            </w:r>
          </w:p>
        </w:tc>
      </w:tr>
      <w:tr w:rsidR="004E45DD" w14:paraId="25BFB62F" w14:textId="77777777" w:rsidTr="003F26E8">
        <w:trPr>
          <w:jc w:val="center"/>
        </w:trPr>
        <w:tc>
          <w:tcPr>
            <w:tcW w:w="550" w:type="dxa"/>
          </w:tcPr>
          <w:p w14:paraId="1A9537EF"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15</w:t>
            </w:r>
          </w:p>
        </w:tc>
        <w:tc>
          <w:tcPr>
            <w:tcW w:w="1560" w:type="dxa"/>
          </w:tcPr>
          <w:p w14:paraId="698F8BD0"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Penutup</w:t>
            </w:r>
          </w:p>
        </w:tc>
        <w:tc>
          <w:tcPr>
            <w:tcW w:w="850" w:type="dxa"/>
          </w:tcPr>
          <w:p w14:paraId="42F3890C" w14:textId="77777777" w:rsidR="004E45DD" w:rsidRPr="003F26E8" w:rsidRDefault="00000000" w:rsidP="003F26E8">
            <w:pPr>
              <w:spacing w:after="0" w:line="240" w:lineRule="auto"/>
              <w:jc w:val="center"/>
              <w:rPr>
                <w:rFonts w:cs="Times New Roman"/>
                <w:sz w:val="20"/>
                <w:szCs w:val="20"/>
              </w:rPr>
            </w:pPr>
            <w:r w:rsidRPr="003F26E8">
              <w:rPr>
                <w:rFonts w:eastAsia="Times New Roman" w:cs="Times New Roman"/>
                <w:sz w:val="20"/>
                <w:szCs w:val="20"/>
              </w:rPr>
              <w:t>3</w:t>
            </w:r>
          </w:p>
        </w:tc>
        <w:tc>
          <w:tcPr>
            <w:tcW w:w="2410" w:type="dxa"/>
          </w:tcPr>
          <w:p w14:paraId="13DD6D13"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Guru menyimpulkan materi, memberi tindak lanjut, dan menutup dengan salam.</w:t>
            </w:r>
          </w:p>
        </w:tc>
        <w:tc>
          <w:tcPr>
            <w:tcW w:w="2533" w:type="dxa"/>
          </w:tcPr>
          <w:p w14:paraId="30AE31F8" w14:textId="77777777" w:rsidR="004E45DD" w:rsidRPr="003F26E8" w:rsidRDefault="00000000" w:rsidP="003F26E8">
            <w:pPr>
              <w:spacing w:after="0" w:line="240" w:lineRule="auto"/>
              <w:rPr>
                <w:rFonts w:cs="Times New Roman"/>
                <w:sz w:val="20"/>
                <w:szCs w:val="20"/>
              </w:rPr>
            </w:pPr>
            <w:r w:rsidRPr="003F26E8">
              <w:rPr>
                <w:rFonts w:eastAsia="Times New Roman" w:cs="Times New Roman"/>
                <w:sz w:val="20"/>
                <w:szCs w:val="20"/>
              </w:rPr>
              <w:t>Penutup cukup baik, penguatan tindak lanjut dapat dibuat lebih spesifik per kelompok kebutuhan.</w:t>
            </w:r>
          </w:p>
        </w:tc>
      </w:tr>
    </w:tbl>
    <w:p w14:paraId="46BD00AA" w14:textId="77777777" w:rsidR="004E45DD" w:rsidRDefault="004E45DD"/>
    <w:p w14:paraId="5BCF608F" w14:textId="77777777" w:rsidR="004E45DD" w:rsidRDefault="00000000" w:rsidP="003F26E8">
      <w:pPr>
        <w:ind w:firstLine="360"/>
      </w:pPr>
      <w:r>
        <w:rPr>
          <w:rFonts w:eastAsia="Times New Roman"/>
        </w:rPr>
        <w:t>Jumlah skor observasi adalah 46 dari skor maksimal 60. Capaian ini menunjukkan pembelajaran berada pada kategori baik. Kekuatan utama tampak pada pembukaan, demonstrasi, variasi media, dan pendampingan proses. Aspek yang perlu diperbaiki adalah pengelolaan waktu praktik, pemerataan umpan balik, dan pendalaman refleksi akhir.</w:t>
      </w:r>
    </w:p>
    <w:p w14:paraId="3DB82FE2" w14:textId="64B1615A" w:rsidR="004E45DD" w:rsidRDefault="00000000" w:rsidP="003F26E8">
      <w:pPr>
        <w:pStyle w:val="Heading1"/>
        <w:ind w:left="0"/>
      </w:pPr>
      <w:proofErr w:type="spellStart"/>
      <w:r>
        <w:rPr>
          <w:rFonts w:eastAsia="Times New Roman"/>
        </w:rPr>
        <w:t>Respons</w:t>
      </w:r>
      <w:proofErr w:type="spellEnd"/>
      <w:r>
        <w:rPr>
          <w:rFonts w:eastAsia="Times New Roman"/>
        </w:rPr>
        <w:t xml:space="preserve"> Murid</w:t>
      </w:r>
    </w:p>
    <w:p w14:paraId="5E11B416" w14:textId="77777777" w:rsidR="004E45DD" w:rsidRDefault="00000000" w:rsidP="003F26E8">
      <w:pPr>
        <w:ind w:firstLine="720"/>
      </w:pPr>
      <w:r>
        <w:rPr>
          <w:rFonts w:eastAsia="Times New Roman"/>
        </w:rPr>
        <w:t>Sebagian besar murid mengikuti demonstrasi dengan baik. Ketika guru menggambar garis horizon dan titik hilang di papan, murid tampak lebih fokus karena mereka dapat melihat hubungan antara konsep dan langkah menggambar. Beberapa murid langsung mencoba meniru langkah tersebut pada kertas latihan, sementara beberapa murid lain menunggu arahan lebih rinci sebelum mulai menarik garis.</w:t>
      </w:r>
    </w:p>
    <w:p w14:paraId="683698AA" w14:textId="77777777" w:rsidR="004E45DD" w:rsidRDefault="00000000" w:rsidP="003F26E8">
      <w:pPr>
        <w:ind w:firstLine="720"/>
      </w:pPr>
      <w:r>
        <w:rPr>
          <w:rFonts w:eastAsia="Times New Roman"/>
        </w:rPr>
        <w:t>Respons murid terhadap pertanyaan pemantik cukup beragam. Murid A dapat mengaitkan perspektif dengan lorong sekolah, Murid B menyebut contoh dari game, dan Murid C menghubungkannya dengan panel komik. Namun, beberapa murid masih menjawab secara umum, misalnya hanya mengatakan gambar terlihat nyata tanpa dapat menjelaskan peran titik hilang.</w:t>
      </w:r>
    </w:p>
    <w:p w14:paraId="118BA873" w14:textId="3914CB98" w:rsidR="004E45DD" w:rsidRDefault="00000000" w:rsidP="003F26E8">
      <w:pPr>
        <w:ind w:firstLine="720"/>
      </w:pPr>
      <w:r>
        <w:rPr>
          <w:rFonts w:eastAsia="Times New Roman"/>
        </w:rPr>
        <w:t xml:space="preserve">Pada tahap praktik, 8 murid yang memiliki kesiapan tinggi relatif cepat menyelesaikan bentuk dasar dan mulai menambah detail. </w:t>
      </w:r>
      <w:proofErr w:type="spellStart"/>
      <w:r>
        <w:rPr>
          <w:rFonts w:eastAsia="Times New Roman"/>
        </w:rPr>
        <w:t>Sebanyak</w:t>
      </w:r>
      <w:proofErr w:type="spellEnd"/>
      <w:r>
        <w:rPr>
          <w:rFonts w:eastAsia="Times New Roman"/>
        </w:rPr>
        <w:t xml:space="preserve"> 6 murid </w:t>
      </w:r>
      <w:proofErr w:type="spellStart"/>
      <w:r>
        <w:rPr>
          <w:rFonts w:eastAsia="Times New Roman"/>
        </w:rPr>
        <w:lastRenderedPageBreak/>
        <w:t>mengikuti</w:t>
      </w:r>
      <w:proofErr w:type="spellEnd"/>
      <w:r>
        <w:rPr>
          <w:rFonts w:eastAsia="Times New Roman"/>
        </w:rPr>
        <w:t xml:space="preserve"> proses dengan stabil setelah mendapat contoh dan pengecekan singkat. Enam murid masih membutuhkan pengulangan, terutama ketika semua garis bantu harus diarahkan ke titik hilang yang sama.</w:t>
      </w:r>
    </w:p>
    <w:p w14:paraId="35C9EC77" w14:textId="77777777" w:rsidR="004E45DD" w:rsidRDefault="00000000" w:rsidP="003F26E8">
      <w:pPr>
        <w:ind w:firstLine="720"/>
      </w:pPr>
      <w:r>
        <w:rPr>
          <w:rFonts w:eastAsia="Times New Roman"/>
        </w:rPr>
        <w:t>Sebagian murid terlihat lebih percaya diri setelah guru menegaskan bahwa garis bantu boleh dibuat tipis dan dapat dihapus setelah bentuk utama terbentuk. Umpan balik yang spesifik, seperti mengarahkan garis ke titik hilang atau memperkecil ukuran objek yang jauh, membantu murid memperbaiki karya tanpa harus mengulang dari awal.</w:t>
      </w:r>
    </w:p>
    <w:p w14:paraId="1E815CE9" w14:textId="77777777" w:rsidR="004E45DD" w:rsidRDefault="00000000" w:rsidP="003F26E8">
      <w:pPr>
        <w:ind w:firstLine="360"/>
      </w:pPr>
      <w:r>
        <w:rPr>
          <w:rFonts w:eastAsia="Times New Roman"/>
        </w:rPr>
        <w:t>Secara umum, respons murid menunjukkan bahwa demonstrasi, contoh visual, dan praktik langsung sangat membantu pemahaman. Akan tetapi, murid masih memerlukan latihan lanjutan agar dapat menentukan titik hilang secara lebih mandiri dan menjaga konsistensi proporsi pada objek yang lebih kompleks.</w:t>
      </w:r>
    </w:p>
    <w:p w14:paraId="63D61BA7" w14:textId="09EAB908" w:rsidR="004E45DD" w:rsidRDefault="00000000" w:rsidP="003F26E8">
      <w:pPr>
        <w:pStyle w:val="Heading1"/>
        <w:ind w:left="0"/>
      </w:pPr>
      <w:r>
        <w:rPr>
          <w:rFonts w:eastAsia="Times New Roman"/>
        </w:rPr>
        <w:t>Kendala</w:t>
      </w:r>
    </w:p>
    <w:p w14:paraId="27EFBAAC" w14:textId="77777777" w:rsidR="004E45DD" w:rsidRDefault="00000000" w:rsidP="003F26E8">
      <w:pPr>
        <w:pStyle w:val="ListBullet"/>
        <w:numPr>
          <w:ilvl w:val="0"/>
          <w:numId w:val="12"/>
        </w:numPr>
        <w:spacing w:after="60" w:line="276" w:lineRule="auto"/>
      </w:pPr>
      <w:r>
        <w:rPr>
          <w:rFonts w:eastAsia="Times New Roman"/>
        </w:rPr>
        <w:t>Perbedaan kecepatan belajar cukup terlihat. Beberapa murid cepat menyelesaikan bentuk dasar, sedangkan beberapa murid lain masih perlu dibimbing pada langkah awal.</w:t>
      </w:r>
    </w:p>
    <w:p w14:paraId="32D92CA1" w14:textId="77777777" w:rsidR="004E45DD" w:rsidRDefault="00000000" w:rsidP="003F26E8">
      <w:pPr>
        <w:pStyle w:val="ListBullet"/>
        <w:numPr>
          <w:ilvl w:val="0"/>
          <w:numId w:val="12"/>
        </w:numPr>
        <w:spacing w:after="60" w:line="276" w:lineRule="auto"/>
      </w:pPr>
      <w:r>
        <w:rPr>
          <w:rFonts w:eastAsia="Times New Roman"/>
        </w:rPr>
        <w:t>Sebagian murid masih bingung menentukan titik hilang dan menarik garis bantu menuju titik yang sama.</w:t>
      </w:r>
    </w:p>
    <w:p w14:paraId="5091F5A7" w14:textId="77777777" w:rsidR="004E45DD" w:rsidRDefault="00000000" w:rsidP="003F26E8">
      <w:pPr>
        <w:pStyle w:val="ListBullet"/>
        <w:numPr>
          <w:ilvl w:val="0"/>
          <w:numId w:val="12"/>
        </w:numPr>
        <w:spacing w:after="60" w:line="276" w:lineRule="auto"/>
      </w:pPr>
      <w:r>
        <w:rPr>
          <w:rFonts w:eastAsia="Times New Roman"/>
        </w:rPr>
        <w:t>Waktu praktik terasa terbatas karena murid membutuhkan demonstrasi ulang dan pengecekan individual.</w:t>
      </w:r>
    </w:p>
    <w:p w14:paraId="0A89E75B" w14:textId="77777777" w:rsidR="004E45DD" w:rsidRDefault="00000000" w:rsidP="003F26E8">
      <w:pPr>
        <w:pStyle w:val="ListBullet"/>
        <w:numPr>
          <w:ilvl w:val="0"/>
          <w:numId w:val="12"/>
        </w:numPr>
        <w:spacing w:after="60" w:line="276" w:lineRule="auto"/>
      </w:pPr>
      <w:r>
        <w:rPr>
          <w:rFonts w:eastAsia="Times New Roman"/>
        </w:rPr>
        <w:t>Beberapa murid terlalu menekan pensil saat membuat garis bantu sehingga gambar akhir tampak kurang rapi.</w:t>
      </w:r>
    </w:p>
    <w:p w14:paraId="677D3FCF" w14:textId="77777777" w:rsidR="004E45DD" w:rsidRDefault="00000000" w:rsidP="003F26E8">
      <w:pPr>
        <w:pStyle w:val="ListBullet"/>
        <w:numPr>
          <w:ilvl w:val="0"/>
          <w:numId w:val="12"/>
        </w:numPr>
        <w:spacing w:after="60" w:line="276" w:lineRule="auto"/>
      </w:pPr>
      <w:r>
        <w:rPr>
          <w:rFonts w:eastAsia="Times New Roman"/>
        </w:rPr>
        <w:t>Tidak semua murid aktif bertanya; beberapa murid menunggu guru mendekat sebelum menyampaikan kesulitan.</w:t>
      </w:r>
    </w:p>
    <w:p w14:paraId="4B05D96A" w14:textId="735C4E73" w:rsidR="004E45DD" w:rsidRDefault="00000000" w:rsidP="003F26E8">
      <w:pPr>
        <w:pStyle w:val="Heading1"/>
        <w:ind w:left="0"/>
      </w:pPr>
      <w:r>
        <w:rPr>
          <w:rFonts w:eastAsia="Times New Roman"/>
        </w:rPr>
        <w:t>Solusi</w:t>
      </w:r>
    </w:p>
    <w:tbl>
      <w:tblPr>
        <w:tblStyle w:val="TableGrid"/>
        <w:tblW w:w="0" w:type="auto"/>
        <w:jc w:val="center"/>
        <w:tblLook w:val="04A0" w:firstRow="1" w:lastRow="0" w:firstColumn="1" w:lastColumn="0" w:noHBand="0" w:noVBand="1"/>
      </w:tblPr>
      <w:tblGrid>
        <w:gridCol w:w="1782"/>
        <w:gridCol w:w="2037"/>
        <w:gridCol w:w="2045"/>
        <w:gridCol w:w="2039"/>
      </w:tblGrid>
      <w:tr w:rsidR="004E45DD" w14:paraId="359D7B13" w14:textId="77777777" w:rsidTr="003F26E8">
        <w:trPr>
          <w:jc w:val="center"/>
        </w:trPr>
        <w:tc>
          <w:tcPr>
            <w:tcW w:w="1782" w:type="dxa"/>
            <w:shd w:val="clear" w:color="auto" w:fill="FFFFFF" w:themeFill="background1"/>
          </w:tcPr>
          <w:p w14:paraId="3A72A2F5" w14:textId="77777777" w:rsidR="004E45DD" w:rsidRPr="003F26E8" w:rsidRDefault="00000000" w:rsidP="00A621E5">
            <w:pPr>
              <w:spacing w:after="0" w:line="240" w:lineRule="auto"/>
              <w:jc w:val="center"/>
              <w:rPr>
                <w:sz w:val="20"/>
                <w:szCs w:val="20"/>
              </w:rPr>
            </w:pPr>
            <w:r w:rsidRPr="003F26E8">
              <w:rPr>
                <w:rFonts w:eastAsia="Times New Roman"/>
                <w:b/>
                <w:sz w:val="20"/>
                <w:szCs w:val="20"/>
              </w:rPr>
              <w:t>Kendala</w:t>
            </w:r>
          </w:p>
        </w:tc>
        <w:tc>
          <w:tcPr>
            <w:tcW w:w="2037" w:type="dxa"/>
            <w:shd w:val="clear" w:color="auto" w:fill="FFFFFF" w:themeFill="background1"/>
          </w:tcPr>
          <w:p w14:paraId="5AE2569C" w14:textId="77777777" w:rsidR="004E45DD" w:rsidRPr="003F26E8" w:rsidRDefault="00000000" w:rsidP="00A621E5">
            <w:pPr>
              <w:spacing w:after="0" w:line="240" w:lineRule="auto"/>
              <w:jc w:val="center"/>
              <w:rPr>
                <w:sz w:val="20"/>
                <w:szCs w:val="20"/>
              </w:rPr>
            </w:pPr>
            <w:r w:rsidRPr="003F26E8">
              <w:rPr>
                <w:rFonts w:eastAsia="Times New Roman"/>
                <w:b/>
                <w:sz w:val="20"/>
                <w:szCs w:val="20"/>
              </w:rPr>
              <w:t>Dampak</w:t>
            </w:r>
          </w:p>
        </w:tc>
        <w:tc>
          <w:tcPr>
            <w:tcW w:w="2045" w:type="dxa"/>
            <w:shd w:val="clear" w:color="auto" w:fill="FFFFFF" w:themeFill="background1"/>
          </w:tcPr>
          <w:p w14:paraId="3821950F" w14:textId="77777777" w:rsidR="004E45DD" w:rsidRPr="003F26E8" w:rsidRDefault="00000000" w:rsidP="00A621E5">
            <w:pPr>
              <w:spacing w:after="0" w:line="240" w:lineRule="auto"/>
              <w:jc w:val="center"/>
              <w:rPr>
                <w:sz w:val="20"/>
                <w:szCs w:val="20"/>
              </w:rPr>
            </w:pPr>
            <w:r w:rsidRPr="003F26E8">
              <w:rPr>
                <w:rFonts w:eastAsia="Times New Roman"/>
                <w:b/>
                <w:sz w:val="20"/>
                <w:szCs w:val="20"/>
              </w:rPr>
              <w:t>Solusi</w:t>
            </w:r>
          </w:p>
        </w:tc>
        <w:tc>
          <w:tcPr>
            <w:tcW w:w="2039" w:type="dxa"/>
            <w:shd w:val="clear" w:color="auto" w:fill="FFFFFF" w:themeFill="background1"/>
          </w:tcPr>
          <w:p w14:paraId="7B6039FC" w14:textId="77777777" w:rsidR="004E45DD" w:rsidRPr="003F26E8" w:rsidRDefault="00000000" w:rsidP="00A621E5">
            <w:pPr>
              <w:spacing w:after="0" w:line="240" w:lineRule="auto"/>
              <w:jc w:val="center"/>
              <w:rPr>
                <w:sz w:val="20"/>
                <w:szCs w:val="20"/>
              </w:rPr>
            </w:pPr>
            <w:r w:rsidRPr="003F26E8">
              <w:rPr>
                <w:rFonts w:eastAsia="Times New Roman"/>
                <w:b/>
                <w:sz w:val="20"/>
                <w:szCs w:val="20"/>
              </w:rPr>
              <w:t>Prinsip DUP</w:t>
            </w:r>
          </w:p>
        </w:tc>
      </w:tr>
      <w:tr w:rsidR="004E45DD" w14:paraId="25825B60" w14:textId="77777777" w:rsidTr="003F26E8">
        <w:trPr>
          <w:jc w:val="center"/>
        </w:trPr>
        <w:tc>
          <w:tcPr>
            <w:tcW w:w="1782" w:type="dxa"/>
          </w:tcPr>
          <w:p w14:paraId="75874B8F" w14:textId="77777777" w:rsidR="004E45DD" w:rsidRPr="003F26E8" w:rsidRDefault="00000000" w:rsidP="003F26E8">
            <w:pPr>
              <w:spacing w:after="0" w:line="240" w:lineRule="auto"/>
              <w:rPr>
                <w:sz w:val="20"/>
                <w:szCs w:val="20"/>
              </w:rPr>
            </w:pPr>
            <w:r w:rsidRPr="003F26E8">
              <w:rPr>
                <w:rFonts w:eastAsia="Times New Roman"/>
                <w:sz w:val="20"/>
                <w:szCs w:val="20"/>
              </w:rPr>
              <w:t>Perbedaan kecepatan belajar</w:t>
            </w:r>
          </w:p>
        </w:tc>
        <w:tc>
          <w:tcPr>
            <w:tcW w:w="2037" w:type="dxa"/>
          </w:tcPr>
          <w:p w14:paraId="626AADF9" w14:textId="77777777" w:rsidR="004E45DD" w:rsidRPr="003F26E8" w:rsidRDefault="00000000" w:rsidP="003F26E8">
            <w:pPr>
              <w:spacing w:after="0" w:line="240" w:lineRule="auto"/>
              <w:rPr>
                <w:sz w:val="20"/>
                <w:szCs w:val="20"/>
              </w:rPr>
            </w:pPr>
            <w:r w:rsidRPr="003F26E8">
              <w:rPr>
                <w:rFonts w:eastAsia="Times New Roman"/>
                <w:sz w:val="20"/>
                <w:szCs w:val="20"/>
              </w:rPr>
              <w:t>Murid cepat selesai menunggu, sedangkan murid lain belum menyelesaikan bentuk dasar.</w:t>
            </w:r>
          </w:p>
        </w:tc>
        <w:tc>
          <w:tcPr>
            <w:tcW w:w="2045" w:type="dxa"/>
          </w:tcPr>
          <w:p w14:paraId="31A12191" w14:textId="77777777" w:rsidR="004E45DD" w:rsidRPr="003F26E8" w:rsidRDefault="00000000" w:rsidP="003F26E8">
            <w:pPr>
              <w:spacing w:after="0" w:line="240" w:lineRule="auto"/>
              <w:rPr>
                <w:sz w:val="20"/>
                <w:szCs w:val="20"/>
              </w:rPr>
            </w:pPr>
            <w:r w:rsidRPr="003F26E8">
              <w:rPr>
                <w:rFonts w:eastAsia="Times New Roman"/>
                <w:sz w:val="20"/>
                <w:szCs w:val="20"/>
              </w:rPr>
              <w:t>Menyiapkan tugas pengayaan berupa tambahan detail ruang dan latihan sederhana untuk murid yang perlu bimbingan.</w:t>
            </w:r>
          </w:p>
        </w:tc>
        <w:tc>
          <w:tcPr>
            <w:tcW w:w="2039" w:type="dxa"/>
          </w:tcPr>
          <w:p w14:paraId="0D919809" w14:textId="77777777" w:rsidR="004E45DD" w:rsidRPr="003F26E8" w:rsidRDefault="00000000" w:rsidP="003F26E8">
            <w:pPr>
              <w:spacing w:after="0" w:line="240" w:lineRule="auto"/>
              <w:rPr>
                <w:sz w:val="20"/>
                <w:szCs w:val="20"/>
              </w:rPr>
            </w:pPr>
            <w:r w:rsidRPr="003F26E8">
              <w:rPr>
                <w:rFonts w:eastAsia="Times New Roman"/>
                <w:sz w:val="20"/>
                <w:szCs w:val="20"/>
              </w:rPr>
              <w:t>Engagement dan Action and Expression.</w:t>
            </w:r>
          </w:p>
        </w:tc>
      </w:tr>
      <w:tr w:rsidR="004E45DD" w14:paraId="62E6CB92" w14:textId="77777777" w:rsidTr="003F26E8">
        <w:trPr>
          <w:jc w:val="center"/>
        </w:trPr>
        <w:tc>
          <w:tcPr>
            <w:tcW w:w="1782" w:type="dxa"/>
          </w:tcPr>
          <w:p w14:paraId="14F83E01" w14:textId="77777777" w:rsidR="004E45DD" w:rsidRPr="003F26E8" w:rsidRDefault="00000000" w:rsidP="003F26E8">
            <w:pPr>
              <w:spacing w:after="0" w:line="240" w:lineRule="auto"/>
              <w:rPr>
                <w:sz w:val="20"/>
                <w:szCs w:val="20"/>
              </w:rPr>
            </w:pPr>
            <w:r w:rsidRPr="003F26E8">
              <w:rPr>
                <w:rFonts w:eastAsia="Times New Roman"/>
                <w:sz w:val="20"/>
                <w:szCs w:val="20"/>
              </w:rPr>
              <w:t>Kesulitan menentukan titik hilang</w:t>
            </w:r>
          </w:p>
        </w:tc>
        <w:tc>
          <w:tcPr>
            <w:tcW w:w="2037" w:type="dxa"/>
          </w:tcPr>
          <w:p w14:paraId="126F74D2" w14:textId="77777777" w:rsidR="004E45DD" w:rsidRPr="003F26E8" w:rsidRDefault="00000000" w:rsidP="003F26E8">
            <w:pPr>
              <w:spacing w:after="0" w:line="240" w:lineRule="auto"/>
              <w:rPr>
                <w:sz w:val="20"/>
                <w:szCs w:val="20"/>
              </w:rPr>
            </w:pPr>
            <w:r w:rsidRPr="003F26E8">
              <w:rPr>
                <w:rFonts w:eastAsia="Times New Roman"/>
                <w:sz w:val="20"/>
                <w:szCs w:val="20"/>
              </w:rPr>
              <w:t>Garis bantu tidak konsisten dan proporsi gambar kurang meyakinkan.</w:t>
            </w:r>
          </w:p>
        </w:tc>
        <w:tc>
          <w:tcPr>
            <w:tcW w:w="2045" w:type="dxa"/>
          </w:tcPr>
          <w:p w14:paraId="58E16891" w14:textId="77777777" w:rsidR="004E45DD" w:rsidRPr="003F26E8" w:rsidRDefault="00000000" w:rsidP="003F26E8">
            <w:pPr>
              <w:spacing w:after="0" w:line="240" w:lineRule="auto"/>
              <w:rPr>
                <w:sz w:val="20"/>
                <w:szCs w:val="20"/>
              </w:rPr>
            </w:pPr>
            <w:r w:rsidRPr="003F26E8">
              <w:rPr>
                <w:rFonts w:eastAsia="Times New Roman"/>
                <w:sz w:val="20"/>
                <w:szCs w:val="20"/>
              </w:rPr>
              <w:t>Memberi contoh bertanda, latihan tracing, dan pertanyaan pemandu: semua garis ini harus menuju titik yang mana?</w:t>
            </w:r>
          </w:p>
        </w:tc>
        <w:tc>
          <w:tcPr>
            <w:tcW w:w="2039" w:type="dxa"/>
          </w:tcPr>
          <w:p w14:paraId="5A755911" w14:textId="77777777" w:rsidR="004E45DD" w:rsidRPr="003F26E8" w:rsidRDefault="00000000" w:rsidP="003F26E8">
            <w:pPr>
              <w:spacing w:after="0" w:line="240" w:lineRule="auto"/>
              <w:rPr>
                <w:sz w:val="20"/>
                <w:szCs w:val="20"/>
              </w:rPr>
            </w:pPr>
            <w:r w:rsidRPr="003F26E8">
              <w:rPr>
                <w:rFonts w:eastAsia="Times New Roman"/>
                <w:sz w:val="20"/>
                <w:szCs w:val="20"/>
              </w:rPr>
              <w:t>Representation dan Scaffolding.</w:t>
            </w:r>
          </w:p>
        </w:tc>
      </w:tr>
      <w:tr w:rsidR="004E45DD" w14:paraId="7F4DCA07" w14:textId="77777777" w:rsidTr="003F26E8">
        <w:trPr>
          <w:jc w:val="center"/>
        </w:trPr>
        <w:tc>
          <w:tcPr>
            <w:tcW w:w="1782" w:type="dxa"/>
          </w:tcPr>
          <w:p w14:paraId="4B1C9D8B" w14:textId="77777777" w:rsidR="004E45DD" w:rsidRPr="003F26E8" w:rsidRDefault="00000000" w:rsidP="003F26E8">
            <w:pPr>
              <w:spacing w:after="0" w:line="240" w:lineRule="auto"/>
              <w:rPr>
                <w:sz w:val="20"/>
                <w:szCs w:val="20"/>
              </w:rPr>
            </w:pPr>
            <w:r w:rsidRPr="003F26E8">
              <w:rPr>
                <w:rFonts w:eastAsia="Times New Roman"/>
                <w:sz w:val="20"/>
                <w:szCs w:val="20"/>
              </w:rPr>
              <w:t>Waktu praktik terbatas</w:t>
            </w:r>
          </w:p>
        </w:tc>
        <w:tc>
          <w:tcPr>
            <w:tcW w:w="2037" w:type="dxa"/>
          </w:tcPr>
          <w:p w14:paraId="23D4C0DA" w14:textId="77777777" w:rsidR="004E45DD" w:rsidRPr="003F26E8" w:rsidRDefault="00000000" w:rsidP="003F26E8">
            <w:pPr>
              <w:spacing w:after="0" w:line="240" w:lineRule="auto"/>
              <w:rPr>
                <w:sz w:val="20"/>
                <w:szCs w:val="20"/>
              </w:rPr>
            </w:pPr>
            <w:r w:rsidRPr="003F26E8">
              <w:rPr>
                <w:rFonts w:eastAsia="Times New Roman"/>
                <w:sz w:val="20"/>
                <w:szCs w:val="20"/>
              </w:rPr>
              <w:t xml:space="preserve">Refleksi akhir menjadi lebih singkat </w:t>
            </w:r>
            <w:r w:rsidRPr="003F26E8">
              <w:rPr>
                <w:rFonts w:eastAsia="Times New Roman"/>
                <w:sz w:val="20"/>
                <w:szCs w:val="20"/>
              </w:rPr>
              <w:lastRenderedPageBreak/>
              <w:t>dan umpan balik belum merata.</w:t>
            </w:r>
          </w:p>
        </w:tc>
        <w:tc>
          <w:tcPr>
            <w:tcW w:w="2045" w:type="dxa"/>
          </w:tcPr>
          <w:p w14:paraId="33F73F7E" w14:textId="77777777" w:rsidR="004E45DD" w:rsidRPr="003F26E8" w:rsidRDefault="00000000" w:rsidP="003F26E8">
            <w:pPr>
              <w:spacing w:after="0" w:line="240" w:lineRule="auto"/>
              <w:rPr>
                <w:sz w:val="20"/>
                <w:szCs w:val="20"/>
              </w:rPr>
            </w:pPr>
            <w:r w:rsidRPr="003F26E8">
              <w:rPr>
                <w:rFonts w:eastAsia="Times New Roman"/>
                <w:sz w:val="20"/>
                <w:szCs w:val="20"/>
              </w:rPr>
              <w:lastRenderedPageBreak/>
              <w:t xml:space="preserve">Menyederhanakan objek latihan awal dan </w:t>
            </w:r>
            <w:r w:rsidRPr="003F26E8">
              <w:rPr>
                <w:rFonts w:eastAsia="Times New Roman"/>
                <w:sz w:val="20"/>
                <w:szCs w:val="20"/>
              </w:rPr>
              <w:lastRenderedPageBreak/>
              <w:t>membatasi target karya pada bentuk utama terlebih dahulu.</w:t>
            </w:r>
          </w:p>
        </w:tc>
        <w:tc>
          <w:tcPr>
            <w:tcW w:w="2039" w:type="dxa"/>
          </w:tcPr>
          <w:p w14:paraId="2F4B8583" w14:textId="77777777" w:rsidR="004E45DD" w:rsidRPr="003F26E8" w:rsidRDefault="00000000" w:rsidP="003F26E8">
            <w:pPr>
              <w:spacing w:after="0" w:line="240" w:lineRule="auto"/>
              <w:rPr>
                <w:sz w:val="20"/>
                <w:szCs w:val="20"/>
              </w:rPr>
            </w:pPr>
            <w:r w:rsidRPr="003F26E8">
              <w:rPr>
                <w:rFonts w:eastAsia="Times New Roman"/>
                <w:sz w:val="20"/>
                <w:szCs w:val="20"/>
              </w:rPr>
              <w:lastRenderedPageBreak/>
              <w:t xml:space="preserve">Engagement dan Action and </w:t>
            </w:r>
            <w:r w:rsidRPr="003F26E8">
              <w:rPr>
                <w:rFonts w:eastAsia="Times New Roman"/>
                <w:sz w:val="20"/>
                <w:szCs w:val="20"/>
              </w:rPr>
              <w:lastRenderedPageBreak/>
              <w:t>Expression.</w:t>
            </w:r>
          </w:p>
        </w:tc>
      </w:tr>
      <w:tr w:rsidR="004E45DD" w14:paraId="3517423E" w14:textId="77777777" w:rsidTr="003F26E8">
        <w:trPr>
          <w:jc w:val="center"/>
        </w:trPr>
        <w:tc>
          <w:tcPr>
            <w:tcW w:w="1782" w:type="dxa"/>
          </w:tcPr>
          <w:p w14:paraId="664C6DC5" w14:textId="77777777" w:rsidR="004E45DD" w:rsidRPr="003F26E8" w:rsidRDefault="00000000" w:rsidP="003F26E8">
            <w:pPr>
              <w:spacing w:after="0" w:line="240" w:lineRule="auto"/>
              <w:rPr>
                <w:sz w:val="20"/>
                <w:szCs w:val="20"/>
              </w:rPr>
            </w:pPr>
            <w:r w:rsidRPr="003F26E8">
              <w:rPr>
                <w:rFonts w:eastAsia="Times New Roman"/>
                <w:sz w:val="20"/>
                <w:szCs w:val="20"/>
              </w:rPr>
              <w:lastRenderedPageBreak/>
              <w:t>Garis bantu terlalu tebal</w:t>
            </w:r>
          </w:p>
        </w:tc>
        <w:tc>
          <w:tcPr>
            <w:tcW w:w="2037" w:type="dxa"/>
          </w:tcPr>
          <w:p w14:paraId="1D1C08E4" w14:textId="77777777" w:rsidR="004E45DD" w:rsidRPr="003F26E8" w:rsidRDefault="00000000" w:rsidP="003F26E8">
            <w:pPr>
              <w:spacing w:after="0" w:line="240" w:lineRule="auto"/>
              <w:rPr>
                <w:sz w:val="20"/>
                <w:szCs w:val="20"/>
              </w:rPr>
            </w:pPr>
            <w:r w:rsidRPr="003F26E8">
              <w:rPr>
                <w:rFonts w:eastAsia="Times New Roman"/>
                <w:sz w:val="20"/>
                <w:szCs w:val="20"/>
              </w:rPr>
              <w:t>Karya tampak kurang rapi dan garis akhir sulit dibedakan.</w:t>
            </w:r>
          </w:p>
        </w:tc>
        <w:tc>
          <w:tcPr>
            <w:tcW w:w="2045" w:type="dxa"/>
          </w:tcPr>
          <w:p w14:paraId="578DE300" w14:textId="77777777" w:rsidR="004E45DD" w:rsidRPr="003F26E8" w:rsidRDefault="00000000" w:rsidP="003F26E8">
            <w:pPr>
              <w:spacing w:after="0" w:line="240" w:lineRule="auto"/>
              <w:rPr>
                <w:sz w:val="20"/>
                <w:szCs w:val="20"/>
              </w:rPr>
            </w:pPr>
            <w:r w:rsidRPr="003F26E8">
              <w:rPr>
                <w:rFonts w:eastAsia="Times New Roman"/>
                <w:sz w:val="20"/>
                <w:szCs w:val="20"/>
              </w:rPr>
              <w:t>Memberi demonstrasi tekanan pensil ringan serta meminta murid mencoba dua jenis tekanan garis.</w:t>
            </w:r>
          </w:p>
        </w:tc>
        <w:tc>
          <w:tcPr>
            <w:tcW w:w="2039" w:type="dxa"/>
          </w:tcPr>
          <w:p w14:paraId="794A5E79" w14:textId="77777777" w:rsidR="004E45DD" w:rsidRPr="003F26E8" w:rsidRDefault="00000000" w:rsidP="003F26E8">
            <w:pPr>
              <w:spacing w:after="0" w:line="240" w:lineRule="auto"/>
              <w:rPr>
                <w:sz w:val="20"/>
                <w:szCs w:val="20"/>
              </w:rPr>
            </w:pPr>
            <w:r w:rsidRPr="003F26E8">
              <w:rPr>
                <w:rFonts w:eastAsia="Times New Roman"/>
                <w:sz w:val="20"/>
                <w:szCs w:val="20"/>
              </w:rPr>
              <w:t>Representation.</w:t>
            </w:r>
          </w:p>
        </w:tc>
      </w:tr>
      <w:tr w:rsidR="004E45DD" w14:paraId="3A37395B" w14:textId="77777777" w:rsidTr="003F26E8">
        <w:trPr>
          <w:jc w:val="center"/>
        </w:trPr>
        <w:tc>
          <w:tcPr>
            <w:tcW w:w="1782" w:type="dxa"/>
          </w:tcPr>
          <w:p w14:paraId="585508C8" w14:textId="77777777" w:rsidR="004E45DD" w:rsidRPr="003F26E8" w:rsidRDefault="00000000" w:rsidP="003F26E8">
            <w:pPr>
              <w:spacing w:after="0" w:line="240" w:lineRule="auto"/>
              <w:rPr>
                <w:sz w:val="20"/>
                <w:szCs w:val="20"/>
              </w:rPr>
            </w:pPr>
            <w:r w:rsidRPr="003F26E8">
              <w:rPr>
                <w:rFonts w:eastAsia="Times New Roman"/>
                <w:sz w:val="20"/>
                <w:szCs w:val="20"/>
              </w:rPr>
              <w:t>Murid pasif bertanya</w:t>
            </w:r>
          </w:p>
        </w:tc>
        <w:tc>
          <w:tcPr>
            <w:tcW w:w="2037" w:type="dxa"/>
          </w:tcPr>
          <w:p w14:paraId="513ECCB4" w14:textId="77777777" w:rsidR="004E45DD" w:rsidRPr="003F26E8" w:rsidRDefault="00000000" w:rsidP="003F26E8">
            <w:pPr>
              <w:spacing w:after="0" w:line="240" w:lineRule="auto"/>
              <w:rPr>
                <w:sz w:val="20"/>
                <w:szCs w:val="20"/>
              </w:rPr>
            </w:pPr>
            <w:r w:rsidRPr="003F26E8">
              <w:rPr>
                <w:rFonts w:eastAsia="Times New Roman"/>
                <w:sz w:val="20"/>
                <w:szCs w:val="20"/>
              </w:rPr>
              <w:t>Kesulitan baru diketahui saat guru mendekat.</w:t>
            </w:r>
          </w:p>
        </w:tc>
        <w:tc>
          <w:tcPr>
            <w:tcW w:w="2045" w:type="dxa"/>
          </w:tcPr>
          <w:p w14:paraId="713FEC61" w14:textId="77777777" w:rsidR="004E45DD" w:rsidRPr="003F26E8" w:rsidRDefault="00000000" w:rsidP="003F26E8">
            <w:pPr>
              <w:spacing w:after="0" w:line="240" w:lineRule="auto"/>
              <w:rPr>
                <w:sz w:val="20"/>
                <w:szCs w:val="20"/>
              </w:rPr>
            </w:pPr>
            <w:r w:rsidRPr="003F26E8">
              <w:rPr>
                <w:rFonts w:eastAsia="Times New Roman"/>
                <w:sz w:val="20"/>
                <w:szCs w:val="20"/>
              </w:rPr>
              <w:t>Menggunakan cek cepat berpasangan dan kartu tanda sederhana, misalnya 'sudah paham' atau 'perlu bantuan'.</w:t>
            </w:r>
          </w:p>
        </w:tc>
        <w:tc>
          <w:tcPr>
            <w:tcW w:w="2039" w:type="dxa"/>
          </w:tcPr>
          <w:p w14:paraId="3C5C4105" w14:textId="77777777" w:rsidR="004E45DD" w:rsidRPr="003F26E8" w:rsidRDefault="00000000" w:rsidP="003F26E8">
            <w:pPr>
              <w:spacing w:after="0" w:line="240" w:lineRule="auto"/>
              <w:rPr>
                <w:sz w:val="20"/>
                <w:szCs w:val="20"/>
              </w:rPr>
            </w:pPr>
            <w:r w:rsidRPr="003F26E8">
              <w:rPr>
                <w:rFonts w:eastAsia="Times New Roman"/>
                <w:sz w:val="20"/>
                <w:szCs w:val="20"/>
              </w:rPr>
              <w:t>Engagement.</w:t>
            </w:r>
          </w:p>
        </w:tc>
      </w:tr>
    </w:tbl>
    <w:p w14:paraId="73A0180B" w14:textId="77777777" w:rsidR="004E45DD" w:rsidRDefault="004E45DD"/>
    <w:p w14:paraId="5FC762D8" w14:textId="4C6249CF" w:rsidR="004E45DD" w:rsidRDefault="00000000" w:rsidP="003F26E8">
      <w:pPr>
        <w:pStyle w:val="Heading1"/>
        <w:ind w:left="0"/>
      </w:pPr>
      <w:proofErr w:type="spellStart"/>
      <w:r>
        <w:rPr>
          <w:rFonts w:eastAsia="Times New Roman"/>
        </w:rPr>
        <w:t>Analisis</w:t>
      </w:r>
      <w:proofErr w:type="spellEnd"/>
      <w:r>
        <w:rPr>
          <w:rFonts w:eastAsia="Times New Roman"/>
        </w:rPr>
        <w:t xml:space="preserve"> </w:t>
      </w:r>
      <w:proofErr w:type="spellStart"/>
      <w:r>
        <w:rPr>
          <w:rFonts w:eastAsia="Times New Roman"/>
        </w:rPr>
        <w:t>Implementasi</w:t>
      </w:r>
      <w:proofErr w:type="spellEnd"/>
      <w:r>
        <w:rPr>
          <w:rFonts w:eastAsia="Times New Roman"/>
        </w:rPr>
        <w:t xml:space="preserve"> DUP</w:t>
      </w:r>
    </w:p>
    <w:p w14:paraId="7F27D441" w14:textId="022E7654" w:rsidR="004E45DD" w:rsidRDefault="00000000" w:rsidP="003F26E8">
      <w:pPr>
        <w:pStyle w:val="Heading2"/>
        <w:numPr>
          <w:ilvl w:val="0"/>
          <w:numId w:val="13"/>
        </w:numPr>
        <w:ind w:left="284"/>
      </w:pPr>
      <w:r w:rsidRPr="003F26E8">
        <w:rPr>
          <w:rFonts w:eastAsia="Times New Roman"/>
        </w:rPr>
        <w:t>Multiple Means of Engagement</w:t>
      </w:r>
    </w:p>
    <w:p w14:paraId="3606AF02" w14:textId="77777777" w:rsidR="004E45DD" w:rsidRDefault="00000000" w:rsidP="003F26E8">
      <w:pPr>
        <w:ind w:left="284" w:firstLine="567"/>
      </w:pPr>
      <w:r>
        <w:rPr>
          <w:rFonts w:eastAsia="Times New Roman"/>
        </w:rPr>
        <w:t xml:space="preserve">Keterlibatan murid dibangun melalui pertanyaan pemantik, pilihan objek gambar, kerja kelompok, dan hubungan materi dengan dunia DKV. Bukti yang tampak adalah murid memberi contoh dari lorong sekolah, game, komik, dan bangunan. Keberhasilannya terlihat dari sebagian besar murid mau mencoba praktik meskipun beberapa masih ragu pada awalnya. Kendalanya, beberapa murid pasif belum langsung menyampaikan kesulitan. Perbaikannya adalah menyediakan mekanisme cek cepat agar murid </w:t>
      </w:r>
      <w:proofErr w:type="spellStart"/>
      <w:r>
        <w:rPr>
          <w:rFonts w:eastAsia="Times New Roman"/>
        </w:rPr>
        <w:t>dapat</w:t>
      </w:r>
      <w:proofErr w:type="spellEnd"/>
      <w:r>
        <w:rPr>
          <w:rFonts w:eastAsia="Times New Roman"/>
        </w:rPr>
        <w:t xml:space="preserve"> </w:t>
      </w:r>
      <w:proofErr w:type="spellStart"/>
      <w:r>
        <w:rPr>
          <w:rFonts w:eastAsia="Times New Roman"/>
        </w:rPr>
        <w:t>meminta</w:t>
      </w:r>
      <w:proofErr w:type="spellEnd"/>
      <w:r>
        <w:rPr>
          <w:rFonts w:eastAsia="Times New Roman"/>
        </w:rPr>
        <w:t xml:space="preserve"> </w:t>
      </w:r>
      <w:proofErr w:type="spellStart"/>
      <w:r>
        <w:rPr>
          <w:rFonts w:eastAsia="Times New Roman"/>
        </w:rPr>
        <w:t>bantuan</w:t>
      </w:r>
      <w:proofErr w:type="spellEnd"/>
      <w:r>
        <w:rPr>
          <w:rFonts w:eastAsia="Times New Roman"/>
        </w:rPr>
        <w:t xml:space="preserve"> </w:t>
      </w:r>
      <w:proofErr w:type="spellStart"/>
      <w:r>
        <w:rPr>
          <w:rFonts w:eastAsia="Times New Roman"/>
        </w:rPr>
        <w:t>tanpa</w:t>
      </w:r>
      <w:proofErr w:type="spellEnd"/>
      <w:r>
        <w:rPr>
          <w:rFonts w:eastAsia="Times New Roman"/>
        </w:rPr>
        <w:t xml:space="preserve"> </w:t>
      </w:r>
      <w:proofErr w:type="spellStart"/>
      <w:r>
        <w:rPr>
          <w:rFonts w:eastAsia="Times New Roman"/>
        </w:rPr>
        <w:t>harus</w:t>
      </w:r>
      <w:proofErr w:type="spellEnd"/>
      <w:r>
        <w:rPr>
          <w:rFonts w:eastAsia="Times New Roman"/>
        </w:rPr>
        <w:t xml:space="preserve"> </w:t>
      </w:r>
      <w:proofErr w:type="spellStart"/>
      <w:r>
        <w:rPr>
          <w:rFonts w:eastAsia="Times New Roman"/>
        </w:rPr>
        <w:t>menunggu</w:t>
      </w:r>
      <w:proofErr w:type="spellEnd"/>
      <w:r>
        <w:rPr>
          <w:rFonts w:eastAsia="Times New Roman"/>
        </w:rPr>
        <w:t xml:space="preserve"> guru </w:t>
      </w:r>
      <w:proofErr w:type="spellStart"/>
      <w:r>
        <w:rPr>
          <w:rFonts w:eastAsia="Times New Roman"/>
        </w:rPr>
        <w:t>mendekat</w:t>
      </w:r>
      <w:proofErr w:type="spellEnd"/>
      <w:r>
        <w:rPr>
          <w:rFonts w:eastAsia="Times New Roman"/>
        </w:rPr>
        <w:t>.</w:t>
      </w:r>
    </w:p>
    <w:p w14:paraId="3974C10F" w14:textId="1A33B59D" w:rsidR="004E45DD" w:rsidRDefault="00000000" w:rsidP="003F26E8">
      <w:pPr>
        <w:pStyle w:val="Heading2"/>
        <w:ind w:left="284"/>
      </w:pPr>
      <w:r>
        <w:rPr>
          <w:rFonts w:eastAsia="Times New Roman"/>
        </w:rPr>
        <w:t>Multiple Means of Representation</w:t>
      </w:r>
    </w:p>
    <w:p w14:paraId="4F1F346A" w14:textId="77777777" w:rsidR="004E45DD" w:rsidRDefault="00000000" w:rsidP="003F26E8">
      <w:pPr>
        <w:ind w:left="284" w:firstLine="567"/>
      </w:pPr>
      <w:r>
        <w:rPr>
          <w:rFonts w:eastAsia="Times New Roman"/>
        </w:rPr>
        <w:t>Representasi materi dilakukan melalui penjelasan lisan, contoh gambar, video singkat, demonstrasi papan tulis, dan LKPD. Bukti keberhasilannya terlihat ketika murid lebih memahami konsep setelah guru menandai horizon line dan vanishing point pada contoh gambar. Kendalanya, beberapa contoh visual kurang besar untuk murid yang duduk di belakang. Perbaikan yang perlu dilakukan adalah menyiapkan gambar dengan kontras lebih jelas atau membagikan contoh cetak ukuran kecil kepada kelompok.</w:t>
      </w:r>
    </w:p>
    <w:p w14:paraId="7B2AA9C9" w14:textId="3C9FA67A" w:rsidR="004E45DD" w:rsidRDefault="00000000" w:rsidP="003F26E8">
      <w:pPr>
        <w:pStyle w:val="Heading2"/>
        <w:ind w:left="284"/>
      </w:pPr>
      <w:r>
        <w:rPr>
          <w:rFonts w:eastAsia="Times New Roman"/>
        </w:rPr>
        <w:t>Multiple Means of Action and Expression</w:t>
      </w:r>
    </w:p>
    <w:p w14:paraId="2EC077B6" w14:textId="77777777" w:rsidR="004E45DD" w:rsidRDefault="00000000" w:rsidP="003F26E8">
      <w:pPr>
        <w:ind w:left="284" w:firstLine="567"/>
      </w:pPr>
      <w:r>
        <w:rPr>
          <w:rFonts w:eastAsia="Times New Roman"/>
        </w:rPr>
        <w:t xml:space="preserve">Murid </w:t>
      </w:r>
      <w:proofErr w:type="spellStart"/>
      <w:r>
        <w:rPr>
          <w:rFonts w:eastAsia="Times New Roman"/>
        </w:rPr>
        <w:t>diberi</w:t>
      </w:r>
      <w:proofErr w:type="spellEnd"/>
      <w:r>
        <w:rPr>
          <w:rFonts w:eastAsia="Times New Roman"/>
        </w:rPr>
        <w:t xml:space="preserve"> </w:t>
      </w:r>
      <w:proofErr w:type="spellStart"/>
      <w:r>
        <w:rPr>
          <w:rFonts w:eastAsia="Times New Roman"/>
        </w:rPr>
        <w:t>beberapa</w:t>
      </w:r>
      <w:proofErr w:type="spellEnd"/>
      <w:r>
        <w:rPr>
          <w:rFonts w:eastAsia="Times New Roman"/>
        </w:rPr>
        <w:t xml:space="preserve"> </w:t>
      </w:r>
      <w:proofErr w:type="spellStart"/>
      <w:r>
        <w:rPr>
          <w:rFonts w:eastAsia="Times New Roman"/>
        </w:rPr>
        <w:t>cara</w:t>
      </w:r>
      <w:proofErr w:type="spellEnd"/>
      <w:r>
        <w:rPr>
          <w:rFonts w:eastAsia="Times New Roman"/>
        </w:rPr>
        <w:t xml:space="preserve"> </w:t>
      </w:r>
      <w:proofErr w:type="spellStart"/>
      <w:r>
        <w:rPr>
          <w:rFonts w:eastAsia="Times New Roman"/>
        </w:rPr>
        <w:t>menunjukkan</w:t>
      </w:r>
      <w:proofErr w:type="spellEnd"/>
      <w:r>
        <w:rPr>
          <w:rFonts w:eastAsia="Times New Roman"/>
        </w:rPr>
        <w:t xml:space="preserve"> pemahaman, yaitu menjawab pertanyaan, mengisi LKPD, berdiskusi, membuat gambar, mempresentasikan bagian karya, dan menulis refleksi. Keberhasilannya tampak pada variasi respons murid: beberapa kuat dalam menjelaskan lisan, beberapa lebih jelas </w:t>
      </w:r>
      <w:r>
        <w:rPr>
          <w:rFonts w:eastAsia="Times New Roman"/>
        </w:rPr>
        <w:lastRenderedPageBreak/>
        <w:t>melalui karya, dan beberapa mengekspresikan kesulitannya melalui refleksi tertulis. Kendalanya, waktu presentasi singkat belum memberi ruang bagi semua murid. Perbaikannya adalah menggunakan galeri karya sederhana atau presentasi berpasangan pada pertemuan berikutnya.</w:t>
      </w:r>
    </w:p>
    <w:p w14:paraId="28BD45FA" w14:textId="5F041927" w:rsidR="004E45DD" w:rsidRDefault="00000000" w:rsidP="003F26E8">
      <w:pPr>
        <w:pStyle w:val="Heading1"/>
        <w:ind w:left="0"/>
      </w:pPr>
      <w:proofErr w:type="spellStart"/>
      <w:r>
        <w:rPr>
          <w:rFonts w:eastAsia="Times New Roman"/>
        </w:rPr>
        <w:t>Analisis</w:t>
      </w:r>
      <w:proofErr w:type="spellEnd"/>
      <w:r>
        <w:rPr>
          <w:rFonts w:eastAsia="Times New Roman"/>
        </w:rPr>
        <w:t xml:space="preserve"> </w:t>
      </w:r>
      <w:proofErr w:type="spellStart"/>
      <w:r>
        <w:rPr>
          <w:rFonts w:eastAsia="Times New Roman"/>
        </w:rPr>
        <w:t>Pembelajaran</w:t>
      </w:r>
      <w:proofErr w:type="spellEnd"/>
      <w:r>
        <w:rPr>
          <w:rFonts w:eastAsia="Times New Roman"/>
        </w:rPr>
        <w:t xml:space="preserve"> Mendalam</w:t>
      </w:r>
    </w:p>
    <w:tbl>
      <w:tblPr>
        <w:tblStyle w:val="TableGrid"/>
        <w:tblW w:w="0" w:type="auto"/>
        <w:jc w:val="center"/>
        <w:tblLook w:val="04A0" w:firstRow="1" w:lastRow="0" w:firstColumn="1" w:lastColumn="0" w:noHBand="0" w:noVBand="1"/>
      </w:tblPr>
      <w:tblGrid>
        <w:gridCol w:w="2470"/>
        <w:gridCol w:w="2719"/>
        <w:gridCol w:w="2714"/>
      </w:tblGrid>
      <w:tr w:rsidR="004E45DD" w14:paraId="23B8A2C9" w14:textId="77777777" w:rsidTr="003F26E8">
        <w:trPr>
          <w:jc w:val="center"/>
        </w:trPr>
        <w:tc>
          <w:tcPr>
            <w:tcW w:w="2470" w:type="dxa"/>
            <w:shd w:val="clear" w:color="auto" w:fill="FFFFFF" w:themeFill="background1"/>
          </w:tcPr>
          <w:p w14:paraId="00325EE4" w14:textId="77777777" w:rsidR="004E45DD" w:rsidRPr="003F26E8" w:rsidRDefault="00000000" w:rsidP="00A621E5">
            <w:pPr>
              <w:spacing w:after="0" w:line="240" w:lineRule="auto"/>
              <w:jc w:val="center"/>
              <w:rPr>
                <w:sz w:val="20"/>
                <w:szCs w:val="20"/>
              </w:rPr>
            </w:pPr>
            <w:proofErr w:type="spellStart"/>
            <w:r w:rsidRPr="003F26E8">
              <w:rPr>
                <w:rFonts w:eastAsia="Times New Roman"/>
                <w:b/>
                <w:sz w:val="20"/>
                <w:szCs w:val="20"/>
              </w:rPr>
              <w:t>Aspek</w:t>
            </w:r>
            <w:proofErr w:type="spellEnd"/>
          </w:p>
        </w:tc>
        <w:tc>
          <w:tcPr>
            <w:tcW w:w="2719" w:type="dxa"/>
            <w:shd w:val="clear" w:color="auto" w:fill="FFFFFF" w:themeFill="background1"/>
          </w:tcPr>
          <w:p w14:paraId="276F06DA" w14:textId="77777777" w:rsidR="004E45DD" w:rsidRPr="003F26E8" w:rsidRDefault="00000000" w:rsidP="00A621E5">
            <w:pPr>
              <w:spacing w:after="0" w:line="240" w:lineRule="auto"/>
              <w:jc w:val="center"/>
              <w:rPr>
                <w:sz w:val="20"/>
                <w:szCs w:val="20"/>
              </w:rPr>
            </w:pPr>
            <w:r w:rsidRPr="003F26E8">
              <w:rPr>
                <w:rFonts w:eastAsia="Times New Roman"/>
                <w:b/>
                <w:sz w:val="20"/>
                <w:szCs w:val="20"/>
              </w:rPr>
              <w:t>Kegiatan Nyata</w:t>
            </w:r>
          </w:p>
        </w:tc>
        <w:tc>
          <w:tcPr>
            <w:tcW w:w="2714" w:type="dxa"/>
            <w:shd w:val="clear" w:color="auto" w:fill="FFFFFF" w:themeFill="background1"/>
          </w:tcPr>
          <w:p w14:paraId="6966B19C" w14:textId="77777777" w:rsidR="004E45DD" w:rsidRPr="003F26E8" w:rsidRDefault="00000000" w:rsidP="00A621E5">
            <w:pPr>
              <w:spacing w:after="0" w:line="240" w:lineRule="auto"/>
              <w:jc w:val="center"/>
              <w:rPr>
                <w:sz w:val="20"/>
                <w:szCs w:val="20"/>
              </w:rPr>
            </w:pPr>
            <w:r w:rsidRPr="003F26E8">
              <w:rPr>
                <w:rFonts w:eastAsia="Times New Roman"/>
                <w:b/>
                <w:sz w:val="20"/>
                <w:szCs w:val="20"/>
              </w:rPr>
              <w:t>Analisis</w:t>
            </w:r>
          </w:p>
        </w:tc>
      </w:tr>
      <w:tr w:rsidR="004E45DD" w14:paraId="6F15BFD4" w14:textId="77777777" w:rsidTr="00A621E5">
        <w:trPr>
          <w:jc w:val="center"/>
        </w:trPr>
        <w:tc>
          <w:tcPr>
            <w:tcW w:w="2470" w:type="dxa"/>
            <w:vAlign w:val="center"/>
          </w:tcPr>
          <w:p w14:paraId="7D49CF2F" w14:textId="77777777" w:rsidR="004E45DD" w:rsidRPr="003F26E8" w:rsidRDefault="00000000" w:rsidP="00A621E5">
            <w:pPr>
              <w:spacing w:after="0" w:line="240" w:lineRule="auto"/>
              <w:jc w:val="center"/>
              <w:rPr>
                <w:sz w:val="20"/>
                <w:szCs w:val="20"/>
              </w:rPr>
            </w:pPr>
            <w:r w:rsidRPr="003F26E8">
              <w:rPr>
                <w:rFonts w:eastAsia="Times New Roman"/>
                <w:sz w:val="20"/>
                <w:szCs w:val="20"/>
              </w:rPr>
              <w:t>Berkesadaran</w:t>
            </w:r>
          </w:p>
        </w:tc>
        <w:tc>
          <w:tcPr>
            <w:tcW w:w="2719" w:type="dxa"/>
          </w:tcPr>
          <w:p w14:paraId="139E39EF" w14:textId="77777777" w:rsidR="004E45DD" w:rsidRPr="003F26E8" w:rsidRDefault="00000000" w:rsidP="003F26E8">
            <w:pPr>
              <w:spacing w:after="0" w:line="240" w:lineRule="auto"/>
              <w:rPr>
                <w:sz w:val="20"/>
                <w:szCs w:val="20"/>
              </w:rPr>
            </w:pPr>
            <w:r w:rsidRPr="003F26E8">
              <w:rPr>
                <w:rFonts w:eastAsia="Times New Roman"/>
                <w:sz w:val="20"/>
                <w:szCs w:val="20"/>
              </w:rPr>
              <w:t>Murid menggambar emoticon perasaan dan menulis tujuan belajar.</w:t>
            </w:r>
          </w:p>
        </w:tc>
        <w:tc>
          <w:tcPr>
            <w:tcW w:w="2714" w:type="dxa"/>
          </w:tcPr>
          <w:p w14:paraId="3821430B" w14:textId="77777777" w:rsidR="004E45DD" w:rsidRPr="003F26E8" w:rsidRDefault="00000000" w:rsidP="003F26E8">
            <w:pPr>
              <w:spacing w:after="0" w:line="240" w:lineRule="auto"/>
              <w:rPr>
                <w:sz w:val="20"/>
                <w:szCs w:val="20"/>
              </w:rPr>
            </w:pPr>
            <w:r w:rsidRPr="003F26E8">
              <w:rPr>
                <w:rFonts w:eastAsia="Times New Roman"/>
                <w:sz w:val="20"/>
                <w:szCs w:val="20"/>
              </w:rPr>
              <w:t>Kegiatan ini membantu murid mengenali kesiapan diri. Guru juga mendapat gambaran awal murid yang percaya diri dan yang masih ragu.</w:t>
            </w:r>
          </w:p>
        </w:tc>
      </w:tr>
      <w:tr w:rsidR="004E45DD" w14:paraId="6BBCF104" w14:textId="77777777" w:rsidTr="00A621E5">
        <w:trPr>
          <w:jc w:val="center"/>
        </w:trPr>
        <w:tc>
          <w:tcPr>
            <w:tcW w:w="2470" w:type="dxa"/>
            <w:vAlign w:val="center"/>
          </w:tcPr>
          <w:p w14:paraId="306D291E" w14:textId="77777777" w:rsidR="004E45DD" w:rsidRPr="003F26E8" w:rsidRDefault="00000000" w:rsidP="00A621E5">
            <w:pPr>
              <w:spacing w:after="0" w:line="240" w:lineRule="auto"/>
              <w:jc w:val="center"/>
              <w:rPr>
                <w:sz w:val="20"/>
                <w:szCs w:val="20"/>
              </w:rPr>
            </w:pPr>
            <w:r w:rsidRPr="003F26E8">
              <w:rPr>
                <w:rFonts w:eastAsia="Times New Roman"/>
                <w:sz w:val="20"/>
                <w:szCs w:val="20"/>
              </w:rPr>
              <w:t>Bermakna</w:t>
            </w:r>
          </w:p>
        </w:tc>
        <w:tc>
          <w:tcPr>
            <w:tcW w:w="2719" w:type="dxa"/>
          </w:tcPr>
          <w:p w14:paraId="66CF3C89" w14:textId="77777777" w:rsidR="004E45DD" w:rsidRPr="003F26E8" w:rsidRDefault="00000000" w:rsidP="003F26E8">
            <w:pPr>
              <w:spacing w:after="0" w:line="240" w:lineRule="auto"/>
              <w:rPr>
                <w:sz w:val="20"/>
                <w:szCs w:val="20"/>
              </w:rPr>
            </w:pPr>
            <w:r w:rsidRPr="003F26E8">
              <w:rPr>
                <w:rFonts w:eastAsia="Times New Roman"/>
                <w:sz w:val="20"/>
                <w:szCs w:val="20"/>
              </w:rPr>
              <w:t>Materi dihubungkan dengan komik, game art, desain interior, storyboard, dan concept art.</w:t>
            </w:r>
          </w:p>
        </w:tc>
        <w:tc>
          <w:tcPr>
            <w:tcW w:w="2714" w:type="dxa"/>
          </w:tcPr>
          <w:p w14:paraId="37524F67" w14:textId="77777777" w:rsidR="004E45DD" w:rsidRPr="003F26E8" w:rsidRDefault="00000000" w:rsidP="003F26E8">
            <w:pPr>
              <w:spacing w:after="0" w:line="240" w:lineRule="auto"/>
              <w:rPr>
                <w:sz w:val="20"/>
                <w:szCs w:val="20"/>
              </w:rPr>
            </w:pPr>
            <w:r w:rsidRPr="003F26E8">
              <w:rPr>
                <w:rFonts w:eastAsia="Times New Roman"/>
                <w:sz w:val="20"/>
                <w:szCs w:val="20"/>
              </w:rPr>
              <w:t>Murid melihat bahwa perspektif bukan sekadar tugas gambar, tetapi keterampilan dasar DKV yang berguna.</w:t>
            </w:r>
          </w:p>
        </w:tc>
      </w:tr>
      <w:tr w:rsidR="004E45DD" w14:paraId="161E9D3C" w14:textId="77777777" w:rsidTr="00A621E5">
        <w:trPr>
          <w:jc w:val="center"/>
        </w:trPr>
        <w:tc>
          <w:tcPr>
            <w:tcW w:w="2470" w:type="dxa"/>
            <w:vAlign w:val="center"/>
          </w:tcPr>
          <w:p w14:paraId="4A77150C" w14:textId="77777777" w:rsidR="004E45DD" w:rsidRPr="003F26E8" w:rsidRDefault="00000000" w:rsidP="00A621E5">
            <w:pPr>
              <w:spacing w:after="0" w:line="240" w:lineRule="auto"/>
              <w:jc w:val="center"/>
              <w:rPr>
                <w:sz w:val="20"/>
                <w:szCs w:val="20"/>
              </w:rPr>
            </w:pPr>
            <w:r w:rsidRPr="003F26E8">
              <w:rPr>
                <w:rFonts w:eastAsia="Times New Roman"/>
                <w:sz w:val="20"/>
                <w:szCs w:val="20"/>
              </w:rPr>
              <w:t>Menggembirakan</w:t>
            </w:r>
          </w:p>
        </w:tc>
        <w:tc>
          <w:tcPr>
            <w:tcW w:w="2719" w:type="dxa"/>
          </w:tcPr>
          <w:p w14:paraId="556F4B18" w14:textId="77777777" w:rsidR="004E45DD" w:rsidRPr="003F26E8" w:rsidRDefault="00000000" w:rsidP="003F26E8">
            <w:pPr>
              <w:spacing w:after="0" w:line="240" w:lineRule="auto"/>
              <w:rPr>
                <w:sz w:val="20"/>
                <w:szCs w:val="20"/>
              </w:rPr>
            </w:pPr>
            <w:r w:rsidRPr="003F26E8">
              <w:rPr>
                <w:rFonts w:eastAsia="Times New Roman"/>
                <w:sz w:val="20"/>
                <w:szCs w:val="20"/>
              </w:rPr>
              <w:t>Murid diberi pilihan objek dan proses praktik yang memungkinkan revisi.</w:t>
            </w:r>
          </w:p>
        </w:tc>
        <w:tc>
          <w:tcPr>
            <w:tcW w:w="2714" w:type="dxa"/>
          </w:tcPr>
          <w:p w14:paraId="29A0BA7A" w14:textId="77777777" w:rsidR="004E45DD" w:rsidRPr="003F26E8" w:rsidRDefault="00000000" w:rsidP="003F26E8">
            <w:pPr>
              <w:spacing w:after="0" w:line="240" w:lineRule="auto"/>
              <w:rPr>
                <w:sz w:val="20"/>
                <w:szCs w:val="20"/>
              </w:rPr>
            </w:pPr>
            <w:r w:rsidRPr="003F26E8">
              <w:rPr>
                <w:rFonts w:eastAsia="Times New Roman"/>
                <w:sz w:val="20"/>
                <w:szCs w:val="20"/>
              </w:rPr>
              <w:t>Suasana lebih santai karena murid tidak takut salah. Beberapa murid tampak senang saat objek pilihannya mulai terlihat memiliki ruang.</w:t>
            </w:r>
          </w:p>
        </w:tc>
      </w:tr>
      <w:tr w:rsidR="004E45DD" w14:paraId="0F407443" w14:textId="77777777" w:rsidTr="00A621E5">
        <w:trPr>
          <w:jc w:val="center"/>
        </w:trPr>
        <w:tc>
          <w:tcPr>
            <w:tcW w:w="2470" w:type="dxa"/>
            <w:vAlign w:val="center"/>
          </w:tcPr>
          <w:p w14:paraId="2F82C224" w14:textId="77777777" w:rsidR="004E45DD" w:rsidRPr="003F26E8" w:rsidRDefault="00000000" w:rsidP="00A621E5">
            <w:pPr>
              <w:spacing w:after="0" w:line="240" w:lineRule="auto"/>
              <w:jc w:val="center"/>
              <w:rPr>
                <w:sz w:val="20"/>
                <w:szCs w:val="20"/>
              </w:rPr>
            </w:pPr>
            <w:r w:rsidRPr="003F26E8">
              <w:rPr>
                <w:rFonts w:eastAsia="Times New Roman"/>
                <w:sz w:val="20"/>
                <w:szCs w:val="20"/>
              </w:rPr>
              <w:t>Memahami</w:t>
            </w:r>
          </w:p>
        </w:tc>
        <w:tc>
          <w:tcPr>
            <w:tcW w:w="2719" w:type="dxa"/>
          </w:tcPr>
          <w:p w14:paraId="465EB386" w14:textId="77777777" w:rsidR="004E45DD" w:rsidRPr="003F26E8" w:rsidRDefault="00000000" w:rsidP="003F26E8">
            <w:pPr>
              <w:spacing w:after="0" w:line="240" w:lineRule="auto"/>
              <w:rPr>
                <w:sz w:val="20"/>
                <w:szCs w:val="20"/>
              </w:rPr>
            </w:pPr>
            <w:r w:rsidRPr="003F26E8">
              <w:rPr>
                <w:rFonts w:eastAsia="Times New Roman"/>
                <w:sz w:val="20"/>
                <w:szCs w:val="20"/>
              </w:rPr>
              <w:t>Murid mengidentifikasi horizon line, titik hilang, eye level, dan garis bantu pada contoh gambar.</w:t>
            </w:r>
          </w:p>
        </w:tc>
        <w:tc>
          <w:tcPr>
            <w:tcW w:w="2714" w:type="dxa"/>
          </w:tcPr>
          <w:p w14:paraId="3A19EA5B" w14:textId="77777777" w:rsidR="004E45DD" w:rsidRPr="003F26E8" w:rsidRDefault="00000000" w:rsidP="003F26E8">
            <w:pPr>
              <w:spacing w:after="0" w:line="240" w:lineRule="auto"/>
              <w:rPr>
                <w:sz w:val="20"/>
                <w:szCs w:val="20"/>
              </w:rPr>
            </w:pPr>
            <w:r w:rsidRPr="003F26E8">
              <w:rPr>
                <w:rFonts w:eastAsia="Times New Roman"/>
                <w:sz w:val="20"/>
                <w:szCs w:val="20"/>
              </w:rPr>
              <w:t>Pemahaman konsep meningkat ketika istilah teknis ditempelkan pada contoh visual.</w:t>
            </w:r>
          </w:p>
        </w:tc>
      </w:tr>
      <w:tr w:rsidR="004E45DD" w14:paraId="3992FC39" w14:textId="77777777" w:rsidTr="00A621E5">
        <w:trPr>
          <w:jc w:val="center"/>
        </w:trPr>
        <w:tc>
          <w:tcPr>
            <w:tcW w:w="2470" w:type="dxa"/>
            <w:vAlign w:val="center"/>
          </w:tcPr>
          <w:p w14:paraId="36B8E197" w14:textId="77777777" w:rsidR="004E45DD" w:rsidRPr="003F26E8" w:rsidRDefault="00000000" w:rsidP="00A621E5">
            <w:pPr>
              <w:spacing w:after="0" w:line="240" w:lineRule="auto"/>
              <w:jc w:val="center"/>
              <w:rPr>
                <w:sz w:val="20"/>
                <w:szCs w:val="20"/>
              </w:rPr>
            </w:pPr>
            <w:r w:rsidRPr="003F26E8">
              <w:rPr>
                <w:rFonts w:eastAsia="Times New Roman"/>
                <w:sz w:val="20"/>
                <w:szCs w:val="20"/>
              </w:rPr>
              <w:t>Mengaplikasikan</w:t>
            </w:r>
          </w:p>
        </w:tc>
        <w:tc>
          <w:tcPr>
            <w:tcW w:w="2719" w:type="dxa"/>
          </w:tcPr>
          <w:p w14:paraId="6DB340FC" w14:textId="77777777" w:rsidR="004E45DD" w:rsidRPr="003F26E8" w:rsidRDefault="00000000" w:rsidP="003F26E8">
            <w:pPr>
              <w:spacing w:after="0" w:line="240" w:lineRule="auto"/>
              <w:rPr>
                <w:sz w:val="20"/>
                <w:szCs w:val="20"/>
              </w:rPr>
            </w:pPr>
            <w:r w:rsidRPr="003F26E8">
              <w:rPr>
                <w:rFonts w:eastAsia="Times New Roman"/>
                <w:sz w:val="20"/>
                <w:szCs w:val="20"/>
              </w:rPr>
              <w:t>Murid membuat gambar perspektif satu titik hilang pada kertas A3.</w:t>
            </w:r>
          </w:p>
        </w:tc>
        <w:tc>
          <w:tcPr>
            <w:tcW w:w="2714" w:type="dxa"/>
          </w:tcPr>
          <w:p w14:paraId="10D0E94D" w14:textId="77777777" w:rsidR="004E45DD" w:rsidRPr="003F26E8" w:rsidRDefault="00000000" w:rsidP="003F26E8">
            <w:pPr>
              <w:spacing w:after="0" w:line="240" w:lineRule="auto"/>
              <w:rPr>
                <w:sz w:val="20"/>
                <w:szCs w:val="20"/>
              </w:rPr>
            </w:pPr>
            <w:r w:rsidRPr="003F26E8">
              <w:rPr>
                <w:rFonts w:eastAsia="Times New Roman"/>
                <w:sz w:val="20"/>
                <w:szCs w:val="20"/>
              </w:rPr>
              <w:t>Konsep berubah menjadi tindakan nyata. Kesalahan garis bantu menjadi bahan belajar formatif.</w:t>
            </w:r>
          </w:p>
        </w:tc>
      </w:tr>
      <w:tr w:rsidR="004E45DD" w14:paraId="725CDA84" w14:textId="77777777" w:rsidTr="00A621E5">
        <w:trPr>
          <w:jc w:val="center"/>
        </w:trPr>
        <w:tc>
          <w:tcPr>
            <w:tcW w:w="2470" w:type="dxa"/>
            <w:vAlign w:val="center"/>
          </w:tcPr>
          <w:p w14:paraId="56E2FAF6" w14:textId="77777777" w:rsidR="004E45DD" w:rsidRPr="003F26E8" w:rsidRDefault="00000000" w:rsidP="00A621E5">
            <w:pPr>
              <w:spacing w:after="0" w:line="240" w:lineRule="auto"/>
              <w:jc w:val="center"/>
              <w:rPr>
                <w:sz w:val="20"/>
                <w:szCs w:val="20"/>
              </w:rPr>
            </w:pPr>
            <w:r w:rsidRPr="003F26E8">
              <w:rPr>
                <w:rFonts w:eastAsia="Times New Roman"/>
                <w:sz w:val="20"/>
                <w:szCs w:val="20"/>
              </w:rPr>
              <w:t>Merefleksikan</w:t>
            </w:r>
          </w:p>
        </w:tc>
        <w:tc>
          <w:tcPr>
            <w:tcW w:w="2719" w:type="dxa"/>
          </w:tcPr>
          <w:p w14:paraId="5CC28A8E" w14:textId="77777777" w:rsidR="004E45DD" w:rsidRPr="003F26E8" w:rsidRDefault="00000000" w:rsidP="003F26E8">
            <w:pPr>
              <w:spacing w:after="0" w:line="240" w:lineRule="auto"/>
              <w:rPr>
                <w:sz w:val="20"/>
                <w:szCs w:val="20"/>
              </w:rPr>
            </w:pPr>
            <w:r w:rsidRPr="003F26E8">
              <w:rPr>
                <w:rFonts w:eastAsia="Times New Roman"/>
                <w:sz w:val="20"/>
                <w:szCs w:val="20"/>
              </w:rPr>
              <w:t>Murid menulis kesulitan dan bagian yang sudah dipahami.</w:t>
            </w:r>
          </w:p>
        </w:tc>
        <w:tc>
          <w:tcPr>
            <w:tcW w:w="2714" w:type="dxa"/>
          </w:tcPr>
          <w:p w14:paraId="2E4A4599" w14:textId="77777777" w:rsidR="004E45DD" w:rsidRPr="003F26E8" w:rsidRDefault="00000000" w:rsidP="003F26E8">
            <w:pPr>
              <w:spacing w:after="0" w:line="240" w:lineRule="auto"/>
              <w:rPr>
                <w:sz w:val="20"/>
                <w:szCs w:val="20"/>
              </w:rPr>
            </w:pPr>
            <w:r w:rsidRPr="003F26E8">
              <w:rPr>
                <w:rFonts w:eastAsia="Times New Roman"/>
                <w:sz w:val="20"/>
                <w:szCs w:val="20"/>
              </w:rPr>
              <w:t>Refleksi menunjukkan bahwa sebagian besar murid memahami manfaat demonstrasi, tetapi masih membutuhkan latihan titik hilang.</w:t>
            </w:r>
          </w:p>
        </w:tc>
      </w:tr>
    </w:tbl>
    <w:p w14:paraId="6F37F548" w14:textId="77777777" w:rsidR="004E45DD" w:rsidRDefault="004E45DD"/>
    <w:p w14:paraId="50C9CAC2" w14:textId="4F7C9AD2" w:rsidR="004E45DD" w:rsidRDefault="00000000" w:rsidP="003F26E8">
      <w:pPr>
        <w:pStyle w:val="Heading1"/>
        <w:ind w:left="0"/>
      </w:pPr>
      <w:proofErr w:type="spellStart"/>
      <w:r>
        <w:rPr>
          <w:rFonts w:eastAsia="Times New Roman"/>
        </w:rPr>
        <w:t>Refleksi</w:t>
      </w:r>
      <w:proofErr w:type="spellEnd"/>
      <w:r>
        <w:rPr>
          <w:rFonts w:eastAsia="Times New Roman"/>
        </w:rPr>
        <w:t xml:space="preserve"> Guru</w:t>
      </w:r>
    </w:p>
    <w:p w14:paraId="68745B33" w14:textId="77777777" w:rsidR="004E45DD" w:rsidRDefault="00000000" w:rsidP="003F26E8">
      <w:pPr>
        <w:ind w:firstLine="567"/>
      </w:pPr>
      <w:r>
        <w:rPr>
          <w:rFonts w:eastAsia="Times New Roman"/>
        </w:rPr>
        <w:t xml:space="preserve">Hal yang paling berhasil dalam pembelajaran ini adalah penggunaan demonstrasi bertahap dan contoh visual. Murid terlihat lebih mudah memahami materi ketika konsep garis horizon, titik hilang, dan garis bantu tidak hanya dijelaskan, tetapi langsung ditunjukkan pada gambar. Demonstrasi membuat proses </w:t>
      </w:r>
      <w:proofErr w:type="spellStart"/>
      <w:r>
        <w:rPr>
          <w:rFonts w:eastAsia="Times New Roman"/>
        </w:rPr>
        <w:t>menggambar</w:t>
      </w:r>
      <w:proofErr w:type="spellEnd"/>
      <w:r>
        <w:rPr>
          <w:rFonts w:eastAsia="Times New Roman"/>
        </w:rPr>
        <w:t xml:space="preserve"> yang </w:t>
      </w:r>
      <w:proofErr w:type="spellStart"/>
      <w:r>
        <w:rPr>
          <w:rFonts w:eastAsia="Times New Roman"/>
        </w:rPr>
        <w:t>awalnya</w:t>
      </w:r>
      <w:proofErr w:type="spellEnd"/>
      <w:r>
        <w:rPr>
          <w:rFonts w:eastAsia="Times New Roman"/>
        </w:rPr>
        <w:t xml:space="preserve"> </w:t>
      </w:r>
      <w:proofErr w:type="spellStart"/>
      <w:r>
        <w:rPr>
          <w:rFonts w:eastAsia="Times New Roman"/>
        </w:rPr>
        <w:t>terasa</w:t>
      </w:r>
      <w:proofErr w:type="spellEnd"/>
      <w:r>
        <w:rPr>
          <w:rFonts w:eastAsia="Times New Roman"/>
        </w:rPr>
        <w:t xml:space="preserve"> </w:t>
      </w:r>
      <w:proofErr w:type="spellStart"/>
      <w:r>
        <w:rPr>
          <w:rFonts w:eastAsia="Times New Roman"/>
        </w:rPr>
        <w:t>abstrak</w:t>
      </w:r>
      <w:proofErr w:type="spellEnd"/>
      <w:r>
        <w:rPr>
          <w:rFonts w:eastAsia="Times New Roman"/>
        </w:rPr>
        <w:t xml:space="preserve"> </w:t>
      </w:r>
      <w:proofErr w:type="spellStart"/>
      <w:r>
        <w:rPr>
          <w:rFonts w:eastAsia="Times New Roman"/>
        </w:rPr>
        <w:t>menjadi</w:t>
      </w:r>
      <w:proofErr w:type="spellEnd"/>
      <w:r>
        <w:rPr>
          <w:rFonts w:eastAsia="Times New Roman"/>
        </w:rPr>
        <w:t xml:space="preserve"> </w:t>
      </w:r>
      <w:proofErr w:type="spellStart"/>
      <w:r>
        <w:rPr>
          <w:rFonts w:eastAsia="Times New Roman"/>
        </w:rPr>
        <w:t>lebih</w:t>
      </w:r>
      <w:proofErr w:type="spellEnd"/>
      <w:r>
        <w:rPr>
          <w:rFonts w:eastAsia="Times New Roman"/>
        </w:rPr>
        <w:t xml:space="preserve"> </w:t>
      </w:r>
      <w:proofErr w:type="spellStart"/>
      <w:r>
        <w:rPr>
          <w:rFonts w:eastAsia="Times New Roman"/>
        </w:rPr>
        <w:t>konkret</w:t>
      </w:r>
      <w:proofErr w:type="spellEnd"/>
      <w:r>
        <w:rPr>
          <w:rFonts w:eastAsia="Times New Roman"/>
        </w:rPr>
        <w:t>.</w:t>
      </w:r>
    </w:p>
    <w:p w14:paraId="52DBB4DA" w14:textId="77777777" w:rsidR="004E45DD" w:rsidRDefault="00000000" w:rsidP="003F26E8">
      <w:pPr>
        <w:ind w:firstLine="567"/>
      </w:pPr>
      <w:r>
        <w:rPr>
          <w:rFonts w:eastAsia="Times New Roman"/>
        </w:rPr>
        <w:t xml:space="preserve">Hal yang belum sepenuhnya berhasil adalah pengelolaan waktu pada tahap praktik. Beberapa murid membutuhkan pengulangan demonstrasi dan pendampingan individual, sehingga waktu refleksi akhir menjadi lebih singkat dari rencana. Saya belajar bahwa pada materi perspektif, guru perlu menyediakan </w:t>
      </w:r>
      <w:r>
        <w:rPr>
          <w:rFonts w:eastAsia="Times New Roman"/>
        </w:rPr>
        <w:lastRenderedPageBreak/>
        <w:t>batas target yang lebih sederhana untuk pertemuan pertama agar semua murid sempat mengalami siklus mencoba, menerima umpan balik, memperbaiki, dan merefleksikan.</w:t>
      </w:r>
    </w:p>
    <w:p w14:paraId="51B5FCAA" w14:textId="77777777" w:rsidR="004E45DD" w:rsidRDefault="00000000" w:rsidP="003F26E8">
      <w:pPr>
        <w:ind w:firstLine="567"/>
      </w:pPr>
      <w:r>
        <w:rPr>
          <w:rFonts w:eastAsia="Times New Roman"/>
        </w:rPr>
        <w:t>Dari murid, saya belajar bahwa keberagaman kesiapan belajar sangat memengaruhi cara mereka merespons materi. Murid yang sering menggambar dapat langsung menangkap konsep titik hilang, sedangkan murid yang belum terbiasa membutuhkan contoh yang lebih dekat dan latihan berulang. Murid tidak selalu pasif karena tidak berminat; beberapa murid sebenarnya ingin mencoba, tetapi ragu karena takut garisnya salah.</w:t>
      </w:r>
    </w:p>
    <w:p w14:paraId="4DAAEE0F" w14:textId="77777777" w:rsidR="004E45DD" w:rsidRDefault="00000000" w:rsidP="003F26E8">
      <w:pPr>
        <w:ind w:firstLine="567"/>
      </w:pPr>
      <w:r>
        <w:rPr>
          <w:rFonts w:eastAsia="Times New Roman"/>
        </w:rPr>
        <w:t>Sebagai guru, saya belajar bahwa memberi instruksi saja tidak cukup. Pada materi visual seperti perspektif, guru perlu peka melihat tanda-tanda kecil: murid terlalu lama menatap kertas, garis bantu mengarah ke banyak titik, atau murid menghapus berulang kali. Tanda-tanda tersebut menjadi dasar untuk memberi scaffolding yang tepat.</w:t>
      </w:r>
    </w:p>
    <w:p w14:paraId="317B894C" w14:textId="77777777" w:rsidR="004E45DD" w:rsidRDefault="00000000" w:rsidP="003F26E8">
      <w:pPr>
        <w:ind w:firstLine="567"/>
      </w:pPr>
      <w:r>
        <w:rPr>
          <w:rFonts w:eastAsia="Times New Roman"/>
        </w:rPr>
        <w:t>DUP membantu pembelajaran karena menyediakan banyak jalan bagi murid untuk terlibat. Murid dapat memahami melalui gambar, mendengar penjelasan, melihat demonstrasi, mencoba langsung, berdiskusi, memilih objek, dan menjelaskan hasil dengan cara yang berbeda. Pendekatan ini membuat pembelajaran terasa lebih adil karena murid tidak dipaksa belajar hanya melalui satu cara.</w:t>
      </w:r>
    </w:p>
    <w:p w14:paraId="6B4EE5E6" w14:textId="77777777" w:rsidR="004E45DD" w:rsidRDefault="00000000" w:rsidP="003F26E8">
      <w:pPr>
        <w:ind w:firstLine="567"/>
      </w:pPr>
      <w:r>
        <w:rPr>
          <w:rFonts w:eastAsia="Times New Roman"/>
        </w:rPr>
        <w:t>Perbaikan yang perlu dilakukan adalah menyiapkan lembar contoh dengan ukuran lebih jelas, membuat checkpoint waktu pada setiap tahap praktik, dan menyediakan kartu bantuan agar murid yang ragu dapat memberi sinyal tanpa harus menunggu guru mendekat. Saya juga perlu membuat rekap asesmen formatif yang lebih praktis agar hasil pengamatan dapat langsung digunakan untuk tindak lanjut.</w:t>
      </w:r>
    </w:p>
    <w:p w14:paraId="4CD698B9" w14:textId="77777777" w:rsidR="004E45DD" w:rsidRDefault="00000000" w:rsidP="003F26E8">
      <w:pPr>
        <w:ind w:firstLine="567"/>
      </w:pPr>
      <w:r>
        <w:rPr>
          <w:rFonts w:eastAsia="Times New Roman"/>
        </w:rPr>
        <w:t>Pada pembelajaran berikutnya, saya akan merancang latihan lanjutan dalam dua jalur. Murid yang masih membutuhkan bimbingan akan mengulang perspektif satu titik hilang dengan objek lebih sederhana, sedangkan murid yang sudah cukup siap akan mengembangkan karya dengan detail ruang atau mencoba pengenalan perspektif dua titik hilang. Dengan demikian, tindak lanjut tetap inklusif dan menantang sesuai kebutuhan murid.</w:t>
      </w:r>
    </w:p>
    <w:p w14:paraId="5FADC7E6" w14:textId="29C110DE" w:rsidR="004E45DD" w:rsidRDefault="00000000" w:rsidP="003F26E8">
      <w:pPr>
        <w:pStyle w:val="Heading1"/>
        <w:ind w:left="0"/>
      </w:pPr>
      <w:proofErr w:type="spellStart"/>
      <w:r>
        <w:rPr>
          <w:rFonts w:eastAsia="Times New Roman"/>
        </w:rPr>
        <w:lastRenderedPageBreak/>
        <w:t>Tindak</w:t>
      </w:r>
      <w:proofErr w:type="spellEnd"/>
      <w:r>
        <w:rPr>
          <w:rFonts w:eastAsia="Times New Roman"/>
        </w:rPr>
        <w:t xml:space="preserve"> </w:t>
      </w:r>
      <w:proofErr w:type="spellStart"/>
      <w:r>
        <w:rPr>
          <w:rFonts w:eastAsia="Times New Roman"/>
        </w:rPr>
        <w:t>Lanjut</w:t>
      </w:r>
      <w:proofErr w:type="spellEnd"/>
    </w:p>
    <w:tbl>
      <w:tblPr>
        <w:tblStyle w:val="TableGrid"/>
        <w:tblW w:w="0" w:type="auto"/>
        <w:jc w:val="center"/>
        <w:tblLook w:val="04A0" w:firstRow="1" w:lastRow="0" w:firstColumn="1" w:lastColumn="0" w:noHBand="0" w:noVBand="1"/>
      </w:tblPr>
      <w:tblGrid>
        <w:gridCol w:w="1784"/>
        <w:gridCol w:w="2042"/>
        <w:gridCol w:w="2036"/>
        <w:gridCol w:w="2041"/>
      </w:tblGrid>
      <w:tr w:rsidR="004E45DD" w14:paraId="3FBEC50B" w14:textId="77777777" w:rsidTr="003F26E8">
        <w:trPr>
          <w:jc w:val="center"/>
        </w:trPr>
        <w:tc>
          <w:tcPr>
            <w:tcW w:w="1784" w:type="dxa"/>
            <w:shd w:val="clear" w:color="auto" w:fill="FFFFFF" w:themeFill="background1"/>
          </w:tcPr>
          <w:p w14:paraId="28DAA277" w14:textId="77777777" w:rsidR="004E45DD" w:rsidRPr="003F26E8" w:rsidRDefault="00000000" w:rsidP="003F26E8">
            <w:pPr>
              <w:spacing w:after="0" w:line="240" w:lineRule="auto"/>
              <w:jc w:val="center"/>
              <w:rPr>
                <w:sz w:val="20"/>
                <w:szCs w:val="20"/>
              </w:rPr>
            </w:pPr>
            <w:proofErr w:type="spellStart"/>
            <w:r w:rsidRPr="003F26E8">
              <w:rPr>
                <w:rFonts w:eastAsia="Times New Roman"/>
                <w:b/>
                <w:sz w:val="20"/>
                <w:szCs w:val="20"/>
              </w:rPr>
              <w:t>Rentang</w:t>
            </w:r>
            <w:proofErr w:type="spellEnd"/>
            <w:r w:rsidRPr="003F26E8">
              <w:rPr>
                <w:rFonts w:eastAsia="Times New Roman"/>
                <w:b/>
                <w:sz w:val="20"/>
                <w:szCs w:val="20"/>
              </w:rPr>
              <w:t xml:space="preserve"> Waktu</w:t>
            </w:r>
          </w:p>
        </w:tc>
        <w:tc>
          <w:tcPr>
            <w:tcW w:w="2042" w:type="dxa"/>
            <w:shd w:val="clear" w:color="auto" w:fill="FFFFFF" w:themeFill="background1"/>
          </w:tcPr>
          <w:p w14:paraId="669775E3" w14:textId="77777777" w:rsidR="004E45DD" w:rsidRPr="003F26E8" w:rsidRDefault="00000000" w:rsidP="003F26E8">
            <w:pPr>
              <w:spacing w:after="0" w:line="240" w:lineRule="auto"/>
              <w:jc w:val="center"/>
              <w:rPr>
                <w:sz w:val="20"/>
                <w:szCs w:val="20"/>
              </w:rPr>
            </w:pPr>
            <w:r w:rsidRPr="003F26E8">
              <w:rPr>
                <w:rFonts w:eastAsia="Times New Roman"/>
                <w:b/>
                <w:sz w:val="20"/>
                <w:szCs w:val="20"/>
              </w:rPr>
              <w:t>Program Tindak Lanjut</w:t>
            </w:r>
          </w:p>
        </w:tc>
        <w:tc>
          <w:tcPr>
            <w:tcW w:w="2036" w:type="dxa"/>
            <w:shd w:val="clear" w:color="auto" w:fill="FFFFFF" w:themeFill="background1"/>
          </w:tcPr>
          <w:p w14:paraId="5B926A51" w14:textId="77777777" w:rsidR="004E45DD" w:rsidRPr="003F26E8" w:rsidRDefault="00000000" w:rsidP="003F26E8">
            <w:pPr>
              <w:spacing w:after="0" w:line="240" w:lineRule="auto"/>
              <w:jc w:val="center"/>
              <w:rPr>
                <w:sz w:val="20"/>
                <w:szCs w:val="20"/>
              </w:rPr>
            </w:pPr>
            <w:r w:rsidRPr="003F26E8">
              <w:rPr>
                <w:rFonts w:eastAsia="Times New Roman"/>
                <w:b/>
                <w:sz w:val="20"/>
                <w:szCs w:val="20"/>
              </w:rPr>
              <w:t>Sasaran</w:t>
            </w:r>
          </w:p>
        </w:tc>
        <w:tc>
          <w:tcPr>
            <w:tcW w:w="2041" w:type="dxa"/>
            <w:shd w:val="clear" w:color="auto" w:fill="FFFFFF" w:themeFill="background1"/>
          </w:tcPr>
          <w:p w14:paraId="1B059200" w14:textId="77777777" w:rsidR="004E45DD" w:rsidRPr="003F26E8" w:rsidRDefault="00000000" w:rsidP="003F26E8">
            <w:pPr>
              <w:spacing w:after="0" w:line="240" w:lineRule="auto"/>
              <w:jc w:val="center"/>
              <w:rPr>
                <w:sz w:val="20"/>
                <w:szCs w:val="20"/>
              </w:rPr>
            </w:pPr>
            <w:r w:rsidRPr="003F26E8">
              <w:rPr>
                <w:rFonts w:eastAsia="Times New Roman"/>
                <w:b/>
                <w:sz w:val="20"/>
                <w:szCs w:val="20"/>
              </w:rPr>
              <w:t>Bentuk Kegiatan</w:t>
            </w:r>
          </w:p>
        </w:tc>
      </w:tr>
      <w:tr w:rsidR="004E45DD" w14:paraId="475E3C5F" w14:textId="77777777" w:rsidTr="003F26E8">
        <w:trPr>
          <w:jc w:val="center"/>
        </w:trPr>
        <w:tc>
          <w:tcPr>
            <w:tcW w:w="1784" w:type="dxa"/>
          </w:tcPr>
          <w:p w14:paraId="149A15EF" w14:textId="77777777" w:rsidR="004E45DD" w:rsidRPr="003F26E8" w:rsidRDefault="00000000" w:rsidP="003F26E8">
            <w:pPr>
              <w:spacing w:after="0" w:line="240" w:lineRule="auto"/>
              <w:rPr>
                <w:sz w:val="20"/>
                <w:szCs w:val="20"/>
              </w:rPr>
            </w:pPr>
            <w:r w:rsidRPr="003F26E8">
              <w:rPr>
                <w:rFonts w:eastAsia="Times New Roman"/>
                <w:sz w:val="20"/>
                <w:szCs w:val="20"/>
              </w:rPr>
              <w:t>Jangka pendek</w:t>
            </w:r>
          </w:p>
        </w:tc>
        <w:tc>
          <w:tcPr>
            <w:tcW w:w="2042" w:type="dxa"/>
          </w:tcPr>
          <w:p w14:paraId="76482A9E" w14:textId="77777777" w:rsidR="004E45DD" w:rsidRPr="003F26E8" w:rsidRDefault="00000000" w:rsidP="003F26E8">
            <w:pPr>
              <w:spacing w:after="0" w:line="240" w:lineRule="auto"/>
              <w:rPr>
                <w:sz w:val="20"/>
                <w:szCs w:val="20"/>
              </w:rPr>
            </w:pPr>
            <w:r w:rsidRPr="003F26E8">
              <w:rPr>
                <w:rFonts w:eastAsia="Times New Roman"/>
                <w:sz w:val="20"/>
                <w:szCs w:val="20"/>
              </w:rPr>
              <w:t>Penguatan konsep horizon line, titik hilang, dan garis bantu.</w:t>
            </w:r>
          </w:p>
        </w:tc>
        <w:tc>
          <w:tcPr>
            <w:tcW w:w="2036" w:type="dxa"/>
          </w:tcPr>
          <w:p w14:paraId="4997E376" w14:textId="77777777" w:rsidR="004E45DD" w:rsidRPr="003F26E8" w:rsidRDefault="00000000" w:rsidP="003F26E8">
            <w:pPr>
              <w:spacing w:after="0" w:line="240" w:lineRule="auto"/>
              <w:rPr>
                <w:sz w:val="20"/>
                <w:szCs w:val="20"/>
              </w:rPr>
            </w:pPr>
            <w:r w:rsidRPr="003F26E8">
              <w:rPr>
                <w:rFonts w:eastAsia="Times New Roman"/>
                <w:sz w:val="20"/>
                <w:szCs w:val="20"/>
              </w:rPr>
              <w:t>Murid yang masih kesulitan menentukan titik hilang dan garis bantu.</w:t>
            </w:r>
          </w:p>
        </w:tc>
        <w:tc>
          <w:tcPr>
            <w:tcW w:w="2041" w:type="dxa"/>
          </w:tcPr>
          <w:p w14:paraId="62FE0DA4" w14:textId="77777777" w:rsidR="004E45DD" w:rsidRPr="003F26E8" w:rsidRDefault="00000000" w:rsidP="003F26E8">
            <w:pPr>
              <w:spacing w:after="0" w:line="240" w:lineRule="auto"/>
              <w:rPr>
                <w:sz w:val="20"/>
                <w:szCs w:val="20"/>
              </w:rPr>
            </w:pPr>
            <w:r w:rsidRPr="003F26E8">
              <w:rPr>
                <w:rFonts w:eastAsia="Times New Roman"/>
                <w:sz w:val="20"/>
                <w:szCs w:val="20"/>
              </w:rPr>
              <w:t>Latihan ulang dengan kubus dan lorong sederhana, tracing garis bantu, serta bimbingan singkat berpasangan.</w:t>
            </w:r>
          </w:p>
        </w:tc>
      </w:tr>
      <w:tr w:rsidR="004E45DD" w14:paraId="3880ADA7" w14:textId="77777777" w:rsidTr="003F26E8">
        <w:trPr>
          <w:jc w:val="center"/>
        </w:trPr>
        <w:tc>
          <w:tcPr>
            <w:tcW w:w="1784" w:type="dxa"/>
          </w:tcPr>
          <w:p w14:paraId="053EE2A8" w14:textId="77777777" w:rsidR="004E45DD" w:rsidRPr="003F26E8" w:rsidRDefault="00000000" w:rsidP="003F26E8">
            <w:pPr>
              <w:spacing w:after="0" w:line="240" w:lineRule="auto"/>
              <w:rPr>
                <w:sz w:val="20"/>
                <w:szCs w:val="20"/>
              </w:rPr>
            </w:pPr>
            <w:r w:rsidRPr="003F26E8">
              <w:rPr>
                <w:rFonts w:eastAsia="Times New Roman"/>
                <w:sz w:val="20"/>
                <w:szCs w:val="20"/>
              </w:rPr>
              <w:t>Jangka pendek</w:t>
            </w:r>
          </w:p>
        </w:tc>
        <w:tc>
          <w:tcPr>
            <w:tcW w:w="2042" w:type="dxa"/>
          </w:tcPr>
          <w:p w14:paraId="5889E7D9" w14:textId="77777777" w:rsidR="004E45DD" w:rsidRPr="003F26E8" w:rsidRDefault="00000000" w:rsidP="003F26E8">
            <w:pPr>
              <w:spacing w:after="0" w:line="240" w:lineRule="auto"/>
              <w:rPr>
                <w:sz w:val="20"/>
                <w:szCs w:val="20"/>
              </w:rPr>
            </w:pPr>
            <w:r w:rsidRPr="003F26E8">
              <w:rPr>
                <w:rFonts w:eastAsia="Times New Roman"/>
                <w:sz w:val="20"/>
                <w:szCs w:val="20"/>
              </w:rPr>
              <w:t>Latihan tambahan kerapian garis.</w:t>
            </w:r>
          </w:p>
        </w:tc>
        <w:tc>
          <w:tcPr>
            <w:tcW w:w="2036" w:type="dxa"/>
          </w:tcPr>
          <w:p w14:paraId="3D905F1A" w14:textId="77777777" w:rsidR="004E45DD" w:rsidRPr="003F26E8" w:rsidRDefault="00000000" w:rsidP="003F26E8">
            <w:pPr>
              <w:spacing w:after="0" w:line="240" w:lineRule="auto"/>
              <w:rPr>
                <w:sz w:val="20"/>
                <w:szCs w:val="20"/>
              </w:rPr>
            </w:pPr>
            <w:r w:rsidRPr="003F26E8">
              <w:rPr>
                <w:rFonts w:eastAsia="Times New Roman"/>
                <w:sz w:val="20"/>
                <w:szCs w:val="20"/>
              </w:rPr>
              <w:t>Murid yang garis bantunya terlalu tebal atau kurang rapi.</w:t>
            </w:r>
          </w:p>
        </w:tc>
        <w:tc>
          <w:tcPr>
            <w:tcW w:w="2041" w:type="dxa"/>
          </w:tcPr>
          <w:p w14:paraId="669D382B" w14:textId="77777777" w:rsidR="004E45DD" w:rsidRPr="003F26E8" w:rsidRDefault="00000000" w:rsidP="003F26E8">
            <w:pPr>
              <w:spacing w:after="0" w:line="240" w:lineRule="auto"/>
              <w:rPr>
                <w:sz w:val="20"/>
                <w:szCs w:val="20"/>
              </w:rPr>
            </w:pPr>
            <w:r w:rsidRPr="003F26E8">
              <w:rPr>
                <w:rFonts w:eastAsia="Times New Roman"/>
                <w:sz w:val="20"/>
                <w:szCs w:val="20"/>
              </w:rPr>
              <w:t>Latihan tekanan pensil ringan, penggunaan penggaris, dan membedakan garis bantu dengan garis final.</w:t>
            </w:r>
          </w:p>
        </w:tc>
      </w:tr>
      <w:tr w:rsidR="004E45DD" w14:paraId="2B057C99" w14:textId="77777777" w:rsidTr="003F26E8">
        <w:trPr>
          <w:jc w:val="center"/>
        </w:trPr>
        <w:tc>
          <w:tcPr>
            <w:tcW w:w="1784" w:type="dxa"/>
          </w:tcPr>
          <w:p w14:paraId="3B92A5F4" w14:textId="77777777" w:rsidR="004E45DD" w:rsidRPr="003F26E8" w:rsidRDefault="00000000" w:rsidP="003F26E8">
            <w:pPr>
              <w:spacing w:after="0" w:line="240" w:lineRule="auto"/>
              <w:rPr>
                <w:sz w:val="20"/>
                <w:szCs w:val="20"/>
              </w:rPr>
            </w:pPr>
            <w:r w:rsidRPr="003F26E8">
              <w:rPr>
                <w:rFonts w:eastAsia="Times New Roman"/>
                <w:sz w:val="20"/>
                <w:szCs w:val="20"/>
              </w:rPr>
              <w:t>Jangka menengah</w:t>
            </w:r>
          </w:p>
        </w:tc>
        <w:tc>
          <w:tcPr>
            <w:tcW w:w="2042" w:type="dxa"/>
          </w:tcPr>
          <w:p w14:paraId="03F543A8" w14:textId="77777777" w:rsidR="004E45DD" w:rsidRPr="003F26E8" w:rsidRDefault="00000000" w:rsidP="003F26E8">
            <w:pPr>
              <w:spacing w:after="0" w:line="240" w:lineRule="auto"/>
              <w:rPr>
                <w:sz w:val="20"/>
                <w:szCs w:val="20"/>
              </w:rPr>
            </w:pPr>
            <w:r w:rsidRPr="003F26E8">
              <w:rPr>
                <w:rFonts w:eastAsia="Times New Roman"/>
                <w:sz w:val="20"/>
                <w:szCs w:val="20"/>
              </w:rPr>
              <w:t>Latihan perspektif lebih kompleks.</w:t>
            </w:r>
          </w:p>
        </w:tc>
        <w:tc>
          <w:tcPr>
            <w:tcW w:w="2036" w:type="dxa"/>
          </w:tcPr>
          <w:p w14:paraId="7331387A" w14:textId="77777777" w:rsidR="004E45DD" w:rsidRPr="003F26E8" w:rsidRDefault="00000000" w:rsidP="003F26E8">
            <w:pPr>
              <w:spacing w:after="0" w:line="240" w:lineRule="auto"/>
              <w:rPr>
                <w:sz w:val="20"/>
                <w:szCs w:val="20"/>
              </w:rPr>
            </w:pPr>
            <w:r w:rsidRPr="003F26E8">
              <w:rPr>
                <w:rFonts w:eastAsia="Times New Roman"/>
                <w:sz w:val="20"/>
                <w:szCs w:val="20"/>
              </w:rPr>
              <w:t>Murid yang sudah menguasai dasar satu titik hilang.</w:t>
            </w:r>
          </w:p>
        </w:tc>
        <w:tc>
          <w:tcPr>
            <w:tcW w:w="2041" w:type="dxa"/>
          </w:tcPr>
          <w:p w14:paraId="4250A638" w14:textId="77777777" w:rsidR="004E45DD" w:rsidRPr="003F26E8" w:rsidRDefault="00000000" w:rsidP="003F26E8">
            <w:pPr>
              <w:spacing w:after="0" w:line="240" w:lineRule="auto"/>
              <w:rPr>
                <w:sz w:val="20"/>
                <w:szCs w:val="20"/>
              </w:rPr>
            </w:pPr>
            <w:r w:rsidRPr="003F26E8">
              <w:rPr>
                <w:rFonts w:eastAsia="Times New Roman"/>
                <w:sz w:val="20"/>
                <w:szCs w:val="20"/>
              </w:rPr>
              <w:t>Menambahkan detail ruang, pola lantai, pintu, jendela, benda interior, atau mulai mengenal dua titik hilang.</w:t>
            </w:r>
          </w:p>
        </w:tc>
      </w:tr>
      <w:tr w:rsidR="004E45DD" w14:paraId="284CE3FA" w14:textId="77777777" w:rsidTr="003F26E8">
        <w:trPr>
          <w:jc w:val="center"/>
        </w:trPr>
        <w:tc>
          <w:tcPr>
            <w:tcW w:w="1784" w:type="dxa"/>
          </w:tcPr>
          <w:p w14:paraId="0C89D3A6" w14:textId="77777777" w:rsidR="004E45DD" w:rsidRPr="003F26E8" w:rsidRDefault="00000000" w:rsidP="003F26E8">
            <w:pPr>
              <w:spacing w:after="0" w:line="240" w:lineRule="auto"/>
              <w:rPr>
                <w:sz w:val="20"/>
                <w:szCs w:val="20"/>
              </w:rPr>
            </w:pPr>
            <w:r w:rsidRPr="003F26E8">
              <w:rPr>
                <w:rFonts w:eastAsia="Times New Roman"/>
                <w:sz w:val="20"/>
                <w:szCs w:val="20"/>
              </w:rPr>
              <w:t>Jangka menengah</w:t>
            </w:r>
          </w:p>
        </w:tc>
        <w:tc>
          <w:tcPr>
            <w:tcW w:w="2042" w:type="dxa"/>
          </w:tcPr>
          <w:p w14:paraId="1E894785" w14:textId="77777777" w:rsidR="004E45DD" w:rsidRPr="003F26E8" w:rsidRDefault="00000000" w:rsidP="003F26E8">
            <w:pPr>
              <w:spacing w:after="0" w:line="240" w:lineRule="auto"/>
              <w:rPr>
                <w:sz w:val="20"/>
                <w:szCs w:val="20"/>
              </w:rPr>
            </w:pPr>
            <w:r w:rsidRPr="003F26E8">
              <w:rPr>
                <w:rFonts w:eastAsia="Times New Roman"/>
                <w:sz w:val="20"/>
                <w:szCs w:val="20"/>
              </w:rPr>
              <w:t>Pengembangan karya DKV sederhana.</w:t>
            </w:r>
          </w:p>
        </w:tc>
        <w:tc>
          <w:tcPr>
            <w:tcW w:w="2036" w:type="dxa"/>
          </w:tcPr>
          <w:p w14:paraId="13898659" w14:textId="77777777" w:rsidR="004E45DD" w:rsidRPr="003F26E8" w:rsidRDefault="00000000" w:rsidP="003F26E8">
            <w:pPr>
              <w:spacing w:after="0" w:line="240" w:lineRule="auto"/>
              <w:rPr>
                <w:sz w:val="20"/>
                <w:szCs w:val="20"/>
              </w:rPr>
            </w:pPr>
            <w:r w:rsidRPr="003F26E8">
              <w:rPr>
                <w:rFonts w:eastAsia="Times New Roman"/>
                <w:sz w:val="20"/>
                <w:szCs w:val="20"/>
              </w:rPr>
              <w:t>Seluruh murid dengan tingkat tantangan berbeda.</w:t>
            </w:r>
          </w:p>
        </w:tc>
        <w:tc>
          <w:tcPr>
            <w:tcW w:w="2041" w:type="dxa"/>
          </w:tcPr>
          <w:p w14:paraId="1DF3AD52" w14:textId="77777777" w:rsidR="004E45DD" w:rsidRPr="003F26E8" w:rsidRDefault="00000000" w:rsidP="003F26E8">
            <w:pPr>
              <w:spacing w:after="0" w:line="240" w:lineRule="auto"/>
              <w:rPr>
                <w:sz w:val="20"/>
                <w:szCs w:val="20"/>
              </w:rPr>
            </w:pPr>
            <w:r w:rsidRPr="003F26E8">
              <w:rPr>
                <w:rFonts w:eastAsia="Times New Roman"/>
                <w:sz w:val="20"/>
                <w:szCs w:val="20"/>
              </w:rPr>
              <w:t>Membuat latar komik, sketsa ruangan, atau jalan kota sederhana menggunakan perspektif.</w:t>
            </w:r>
          </w:p>
        </w:tc>
      </w:tr>
      <w:tr w:rsidR="004E45DD" w14:paraId="412A15D6" w14:textId="77777777" w:rsidTr="003F26E8">
        <w:trPr>
          <w:jc w:val="center"/>
        </w:trPr>
        <w:tc>
          <w:tcPr>
            <w:tcW w:w="1784" w:type="dxa"/>
          </w:tcPr>
          <w:p w14:paraId="28D2C8B6" w14:textId="77777777" w:rsidR="004E45DD" w:rsidRPr="003F26E8" w:rsidRDefault="00000000" w:rsidP="003F26E8">
            <w:pPr>
              <w:spacing w:after="0" w:line="240" w:lineRule="auto"/>
              <w:rPr>
                <w:sz w:val="20"/>
                <w:szCs w:val="20"/>
              </w:rPr>
            </w:pPr>
            <w:r w:rsidRPr="003F26E8">
              <w:rPr>
                <w:rFonts w:eastAsia="Times New Roman"/>
                <w:sz w:val="20"/>
                <w:szCs w:val="20"/>
              </w:rPr>
              <w:t>Jangka panjang</w:t>
            </w:r>
          </w:p>
        </w:tc>
        <w:tc>
          <w:tcPr>
            <w:tcW w:w="2042" w:type="dxa"/>
          </w:tcPr>
          <w:p w14:paraId="396AAE42" w14:textId="77777777" w:rsidR="004E45DD" w:rsidRPr="003F26E8" w:rsidRDefault="00000000" w:rsidP="003F26E8">
            <w:pPr>
              <w:spacing w:after="0" w:line="240" w:lineRule="auto"/>
              <w:rPr>
                <w:sz w:val="20"/>
                <w:szCs w:val="20"/>
              </w:rPr>
            </w:pPr>
            <w:r w:rsidRPr="003F26E8">
              <w:rPr>
                <w:rFonts w:eastAsia="Times New Roman"/>
                <w:sz w:val="20"/>
                <w:szCs w:val="20"/>
              </w:rPr>
              <w:t>Penerapan perspektif dalam proyek DKV.</w:t>
            </w:r>
          </w:p>
        </w:tc>
        <w:tc>
          <w:tcPr>
            <w:tcW w:w="2036" w:type="dxa"/>
          </w:tcPr>
          <w:p w14:paraId="4CABE009" w14:textId="77777777" w:rsidR="004E45DD" w:rsidRPr="003F26E8" w:rsidRDefault="00000000" w:rsidP="003F26E8">
            <w:pPr>
              <w:spacing w:after="0" w:line="240" w:lineRule="auto"/>
              <w:rPr>
                <w:sz w:val="20"/>
                <w:szCs w:val="20"/>
              </w:rPr>
            </w:pPr>
            <w:r w:rsidRPr="003F26E8">
              <w:rPr>
                <w:rFonts w:eastAsia="Times New Roman"/>
                <w:sz w:val="20"/>
                <w:szCs w:val="20"/>
              </w:rPr>
              <w:t>Seluruh murid.</w:t>
            </w:r>
          </w:p>
        </w:tc>
        <w:tc>
          <w:tcPr>
            <w:tcW w:w="2041" w:type="dxa"/>
          </w:tcPr>
          <w:p w14:paraId="78BE8CBD" w14:textId="77777777" w:rsidR="004E45DD" w:rsidRPr="003F26E8" w:rsidRDefault="00000000" w:rsidP="003F26E8">
            <w:pPr>
              <w:spacing w:after="0" w:line="240" w:lineRule="auto"/>
              <w:rPr>
                <w:sz w:val="20"/>
                <w:szCs w:val="20"/>
              </w:rPr>
            </w:pPr>
            <w:r w:rsidRPr="003F26E8">
              <w:rPr>
                <w:rFonts w:eastAsia="Times New Roman"/>
                <w:sz w:val="20"/>
                <w:szCs w:val="20"/>
              </w:rPr>
              <w:t>Menggunakan perspektif dalam storyboard, ilustrasi, desain interior sederhana, concept art, atau poster dengan latar ruang.</w:t>
            </w:r>
          </w:p>
        </w:tc>
      </w:tr>
    </w:tbl>
    <w:p w14:paraId="0694913B" w14:textId="77777777" w:rsidR="004E45DD" w:rsidRDefault="004E45DD"/>
    <w:p w14:paraId="0C9439C9" w14:textId="47803D9E" w:rsidR="004E45DD" w:rsidRDefault="00000000" w:rsidP="003F26E8">
      <w:pPr>
        <w:pStyle w:val="Heading1"/>
        <w:ind w:left="0"/>
      </w:pPr>
      <w:r>
        <w:rPr>
          <w:rFonts w:eastAsia="Times New Roman"/>
        </w:rPr>
        <w:t>Kesimpulan</w:t>
      </w:r>
    </w:p>
    <w:p w14:paraId="2D799416" w14:textId="5BE8FF3A" w:rsidR="004E45DD" w:rsidRDefault="00000000" w:rsidP="003F26E8">
      <w:pPr>
        <w:ind w:firstLine="567"/>
      </w:pPr>
      <w:r>
        <w:rPr>
          <w:rFonts w:eastAsia="Times New Roman"/>
        </w:rPr>
        <w:t xml:space="preserve">Pembelajaran Menggambar Perspektif di kelas X DKV menunjukkan bahwa keberagaman murid perlu menjadi dasar utama perencanaan. Dari </w:t>
      </w:r>
      <w:r w:rsidR="00147F48">
        <w:rPr>
          <w:rFonts w:eastAsia="Times New Roman"/>
        </w:rPr>
        <w:t>22 murid</w:t>
      </w:r>
      <w:r>
        <w:rPr>
          <w:rFonts w:eastAsia="Times New Roman"/>
        </w:rPr>
        <w:t xml:space="preserve">, </w:t>
      </w:r>
      <w:proofErr w:type="spellStart"/>
      <w:r>
        <w:rPr>
          <w:rFonts w:eastAsia="Times New Roman"/>
        </w:rPr>
        <w:t>terdapat</w:t>
      </w:r>
      <w:proofErr w:type="spellEnd"/>
      <w:r>
        <w:rPr>
          <w:rFonts w:eastAsia="Times New Roman"/>
        </w:rPr>
        <w:t xml:space="preserve"> murid </w:t>
      </w:r>
      <w:proofErr w:type="spellStart"/>
      <w:r>
        <w:rPr>
          <w:rFonts w:eastAsia="Times New Roman"/>
        </w:rPr>
        <w:t>dengan</w:t>
      </w:r>
      <w:proofErr w:type="spellEnd"/>
      <w:r>
        <w:rPr>
          <w:rFonts w:eastAsia="Times New Roman"/>
        </w:rPr>
        <w:t xml:space="preserve"> </w:t>
      </w:r>
      <w:proofErr w:type="spellStart"/>
      <w:r>
        <w:rPr>
          <w:rFonts w:eastAsia="Times New Roman"/>
        </w:rPr>
        <w:t>kesiapan</w:t>
      </w:r>
      <w:proofErr w:type="spellEnd"/>
      <w:r>
        <w:rPr>
          <w:rFonts w:eastAsia="Times New Roman"/>
        </w:rPr>
        <w:t xml:space="preserve"> tinggi, sedang, dan murid yang membutuhkan bimbingan. Keberagaman ini tampak pada kecepatan memahami titik hilang, ketepatan menarik garis </w:t>
      </w:r>
      <w:proofErr w:type="spellStart"/>
      <w:r>
        <w:rPr>
          <w:rFonts w:eastAsia="Times New Roman"/>
        </w:rPr>
        <w:t>bantu</w:t>
      </w:r>
      <w:proofErr w:type="spellEnd"/>
      <w:r>
        <w:rPr>
          <w:rFonts w:eastAsia="Times New Roman"/>
        </w:rPr>
        <w:t xml:space="preserve">, </w:t>
      </w:r>
      <w:proofErr w:type="spellStart"/>
      <w:r>
        <w:rPr>
          <w:rFonts w:eastAsia="Times New Roman"/>
        </w:rPr>
        <w:t>kepercayaan</w:t>
      </w:r>
      <w:proofErr w:type="spellEnd"/>
      <w:r>
        <w:rPr>
          <w:rFonts w:eastAsia="Times New Roman"/>
        </w:rPr>
        <w:t xml:space="preserve"> </w:t>
      </w:r>
      <w:proofErr w:type="spellStart"/>
      <w:r>
        <w:rPr>
          <w:rFonts w:eastAsia="Times New Roman"/>
        </w:rPr>
        <w:t>diri</w:t>
      </w:r>
      <w:proofErr w:type="spellEnd"/>
      <w:r>
        <w:rPr>
          <w:rFonts w:eastAsia="Times New Roman"/>
        </w:rPr>
        <w:t xml:space="preserve"> </w:t>
      </w:r>
      <w:proofErr w:type="spellStart"/>
      <w:r>
        <w:rPr>
          <w:rFonts w:eastAsia="Times New Roman"/>
        </w:rPr>
        <w:t>saat</w:t>
      </w:r>
      <w:proofErr w:type="spellEnd"/>
      <w:r>
        <w:rPr>
          <w:rFonts w:eastAsia="Times New Roman"/>
        </w:rPr>
        <w:t xml:space="preserve"> </w:t>
      </w:r>
      <w:proofErr w:type="spellStart"/>
      <w:r>
        <w:rPr>
          <w:rFonts w:eastAsia="Times New Roman"/>
        </w:rPr>
        <w:t>menggambar</w:t>
      </w:r>
      <w:proofErr w:type="spellEnd"/>
      <w:r>
        <w:rPr>
          <w:rFonts w:eastAsia="Times New Roman"/>
        </w:rPr>
        <w:t xml:space="preserve">, dan </w:t>
      </w:r>
      <w:proofErr w:type="spellStart"/>
      <w:r>
        <w:rPr>
          <w:rFonts w:eastAsia="Times New Roman"/>
        </w:rPr>
        <w:t>kemampuan</w:t>
      </w:r>
      <w:proofErr w:type="spellEnd"/>
      <w:r>
        <w:rPr>
          <w:rFonts w:eastAsia="Times New Roman"/>
        </w:rPr>
        <w:t xml:space="preserve"> </w:t>
      </w:r>
      <w:proofErr w:type="spellStart"/>
      <w:r>
        <w:rPr>
          <w:rFonts w:eastAsia="Times New Roman"/>
        </w:rPr>
        <w:t>menjelaskan</w:t>
      </w:r>
      <w:proofErr w:type="spellEnd"/>
      <w:r>
        <w:rPr>
          <w:rFonts w:eastAsia="Times New Roman"/>
        </w:rPr>
        <w:t xml:space="preserve"> proses </w:t>
      </w:r>
      <w:proofErr w:type="spellStart"/>
      <w:r>
        <w:rPr>
          <w:rFonts w:eastAsia="Times New Roman"/>
        </w:rPr>
        <w:t>karya</w:t>
      </w:r>
      <w:proofErr w:type="spellEnd"/>
      <w:r>
        <w:rPr>
          <w:rFonts w:eastAsia="Times New Roman"/>
        </w:rPr>
        <w:t>.</w:t>
      </w:r>
    </w:p>
    <w:p w14:paraId="2C32CF15" w14:textId="77777777" w:rsidR="004E45DD" w:rsidRDefault="00000000" w:rsidP="003F26E8">
      <w:pPr>
        <w:ind w:firstLine="567"/>
      </w:pPr>
      <w:r>
        <w:rPr>
          <w:rFonts w:eastAsia="Times New Roman"/>
        </w:rPr>
        <w:t>DUP berperan penting dalam membuat pembelajaran lebih aksesibel. Penggunaan penjelasan lisan, contoh visual, demonstrasi, LKPD, diskusi, pilihan objek, praktik langsung, dan refleksi memberi kesempatan kepada murid untuk belajar melalui berbagai cara. Murid yang belum kuat secara konsep terbantu oleh demonstrasi, sedangkan murid yang lebih siap tetap memperoleh tantangan melalui detail tambahan.</w:t>
      </w:r>
    </w:p>
    <w:p w14:paraId="343F3039" w14:textId="77777777" w:rsidR="004E45DD" w:rsidRDefault="00000000" w:rsidP="003F26E8">
      <w:pPr>
        <w:ind w:firstLine="567"/>
      </w:pPr>
      <w:r>
        <w:rPr>
          <w:rFonts w:eastAsia="Times New Roman"/>
        </w:rPr>
        <w:lastRenderedPageBreak/>
        <w:t>Pembelajaran Mendalam tampak melalui kegiatan berkesadaran, bermakna, dan menggembirakan. Murid menyadari tujuan belajar, menghubungkan perspektif dengan dunia DKV, mempraktikkan konsep dalam karya, dan merefleksikan kesulitan yang dialami. Pembelajaran tidak berhenti pada meniru contoh, tetapi mendorong murid memahami alasan visual di balik garis horizon, titik hilang, dan proporsi ruang.</w:t>
      </w:r>
    </w:p>
    <w:p w14:paraId="7729BB24" w14:textId="77777777" w:rsidR="004E45DD" w:rsidRDefault="00000000" w:rsidP="003F26E8">
      <w:pPr>
        <w:ind w:firstLine="567"/>
      </w:pPr>
      <w:r>
        <w:rPr>
          <w:rFonts w:eastAsia="Times New Roman"/>
        </w:rPr>
        <w:t>Hasil implementasi menunjukkan pembelajaran berjalan baik, tetapi belum sempurna. Sebagian besar murid dapat mengikuti praktik dan menghasilkan gambar perspektif sederhana, namun masih ada murid yang membutuhkan penguatan pada titik hilang dan garis bantu. Hasil observasi microteaching juga menunjukkan pengelolaan waktu, pemerataan umpan balik, dan pendalaman refleksi perlu diperbaiki.</w:t>
      </w:r>
    </w:p>
    <w:p w14:paraId="16FD5C60" w14:textId="77777777" w:rsidR="004E45DD" w:rsidRDefault="00000000" w:rsidP="003F26E8">
      <w:pPr>
        <w:ind w:firstLine="567"/>
      </w:pPr>
      <w:r>
        <w:rPr>
          <w:rFonts w:eastAsia="Times New Roman"/>
        </w:rPr>
        <w:t>Secara profesional, pembelajaran ini memberi pengalaman penting bagi guru/mahasiswa PPG/PPL untuk merancang pembelajaran yang lebih responsif. Guru perlu membaca kebutuhan murid selama proses berlangsung, bukan hanya setelah penilaian akhir. Asesmen formatif, scaffolding, dan refleksi menjadi bagian penting dalam memastikan pembelajaran benar-benar membantu murid berkembang.</w:t>
      </w:r>
    </w:p>
    <w:p w14:paraId="10CD91F0" w14:textId="77777777" w:rsidR="004E45DD" w:rsidRDefault="00000000" w:rsidP="003F26E8">
      <w:pPr>
        <w:ind w:firstLine="567"/>
      </w:pPr>
      <w:r>
        <w:rPr>
          <w:rFonts w:eastAsia="Times New Roman"/>
        </w:rPr>
        <w:t>Tindak lanjut pembelajaran diarahkan pada penguatan konsep dasar bagi murid yang membutuhkan bimbingan, pengembangan karya bagi murid yang sudah siap, dan penerapan perspektif dalam proyek DKV yang lebih luas. Dengan langkah tersebut, pembelajaran perspektif dapat menjadi dasar keterampilan visual yang bermakna dan inklusif bagi murid kelas X DKV.</w:t>
      </w:r>
    </w:p>
    <w:p w14:paraId="39646D78" w14:textId="05183F88" w:rsidR="004E45DD" w:rsidRDefault="00000000" w:rsidP="003F26E8">
      <w:pPr>
        <w:pStyle w:val="Heading1"/>
        <w:ind w:left="0"/>
      </w:pPr>
      <w:proofErr w:type="spellStart"/>
      <w:r>
        <w:rPr>
          <w:rFonts w:eastAsia="Times New Roman"/>
        </w:rPr>
        <w:lastRenderedPageBreak/>
        <w:t>Dokumentasi</w:t>
      </w:r>
      <w:proofErr w:type="spellEnd"/>
    </w:p>
    <w:p w14:paraId="3FDB5286" w14:textId="4DF4B759" w:rsidR="00A621E5" w:rsidRDefault="00A621E5">
      <w:pPr>
        <w:spacing w:line="240" w:lineRule="auto"/>
        <w:jc w:val="center"/>
        <w:rPr>
          <w:rFonts w:eastAsia="Times New Roman"/>
        </w:rPr>
      </w:pPr>
      <w:r w:rsidRPr="00A621E5">
        <w:rPr>
          <w:rFonts w:eastAsia="Times New Roman"/>
          <w:noProof/>
        </w:rPr>
        <w:drawing>
          <wp:inline distT="0" distB="0" distL="0" distR="0" wp14:anchorId="402AA494" wp14:editId="0FC4D644">
            <wp:extent cx="2160949" cy="3841750"/>
            <wp:effectExtent l="0" t="0" r="0" b="6350"/>
            <wp:docPr id="159299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90501" name=""/>
                    <pic:cNvPicPr/>
                  </pic:nvPicPr>
                  <pic:blipFill>
                    <a:blip r:embed="rId10"/>
                    <a:stretch>
                      <a:fillRect/>
                    </a:stretch>
                  </pic:blipFill>
                  <pic:spPr>
                    <a:xfrm>
                      <a:off x="0" y="0"/>
                      <a:ext cx="2180717" cy="3876894"/>
                    </a:xfrm>
                    <a:prstGeom prst="rect">
                      <a:avLst/>
                    </a:prstGeom>
                  </pic:spPr>
                </pic:pic>
              </a:graphicData>
            </a:graphic>
          </wp:inline>
        </w:drawing>
      </w:r>
    </w:p>
    <w:p w14:paraId="19EB971A" w14:textId="4D8D46A0" w:rsidR="004E45DD" w:rsidRDefault="00000000">
      <w:pPr>
        <w:spacing w:line="240" w:lineRule="auto"/>
        <w:jc w:val="center"/>
        <w:rPr>
          <w:rFonts w:eastAsia="Times New Roman"/>
          <w:i/>
          <w:iCs/>
          <w:sz w:val="18"/>
          <w:szCs w:val="18"/>
        </w:rPr>
      </w:pPr>
      <w:proofErr w:type="spellStart"/>
      <w:r w:rsidRPr="00A621E5">
        <w:rPr>
          <w:rFonts w:eastAsia="Times New Roman"/>
          <w:i/>
          <w:iCs/>
          <w:sz w:val="18"/>
          <w:szCs w:val="18"/>
        </w:rPr>
        <w:t>Dokumentasi</w:t>
      </w:r>
      <w:proofErr w:type="spellEnd"/>
      <w:r w:rsidRPr="00A621E5">
        <w:rPr>
          <w:rFonts w:eastAsia="Times New Roman"/>
          <w:i/>
          <w:iCs/>
          <w:sz w:val="18"/>
          <w:szCs w:val="18"/>
        </w:rPr>
        <w:t xml:space="preserve"> 1. Pembukaan </w:t>
      </w:r>
      <w:proofErr w:type="spellStart"/>
      <w:r w:rsidRPr="00A621E5">
        <w:rPr>
          <w:rFonts w:eastAsia="Times New Roman"/>
          <w:i/>
          <w:iCs/>
          <w:sz w:val="18"/>
          <w:szCs w:val="18"/>
        </w:rPr>
        <w:t>pembelajaran</w:t>
      </w:r>
      <w:proofErr w:type="spellEnd"/>
      <w:r w:rsidRPr="00A621E5">
        <w:rPr>
          <w:rFonts w:eastAsia="Times New Roman"/>
          <w:i/>
          <w:iCs/>
          <w:sz w:val="18"/>
          <w:szCs w:val="18"/>
        </w:rPr>
        <w:t xml:space="preserve"> - Guru </w:t>
      </w:r>
      <w:proofErr w:type="spellStart"/>
      <w:r w:rsidRPr="00A621E5">
        <w:rPr>
          <w:rFonts w:eastAsia="Times New Roman"/>
          <w:i/>
          <w:iCs/>
          <w:sz w:val="18"/>
          <w:szCs w:val="18"/>
        </w:rPr>
        <w:t>membuka</w:t>
      </w:r>
      <w:proofErr w:type="spellEnd"/>
      <w:r w:rsidRPr="00A621E5">
        <w:rPr>
          <w:rFonts w:eastAsia="Times New Roman"/>
          <w:i/>
          <w:iCs/>
          <w:sz w:val="18"/>
          <w:szCs w:val="18"/>
        </w:rPr>
        <w:t xml:space="preserve"> </w:t>
      </w:r>
      <w:proofErr w:type="spellStart"/>
      <w:r w:rsidRPr="00A621E5">
        <w:rPr>
          <w:rFonts w:eastAsia="Times New Roman"/>
          <w:i/>
          <w:iCs/>
          <w:sz w:val="18"/>
          <w:szCs w:val="18"/>
        </w:rPr>
        <w:t>pembelajaran</w:t>
      </w:r>
      <w:proofErr w:type="spellEnd"/>
      <w:r w:rsidRPr="00A621E5">
        <w:rPr>
          <w:rFonts w:eastAsia="Times New Roman"/>
          <w:i/>
          <w:iCs/>
          <w:sz w:val="18"/>
          <w:szCs w:val="18"/>
        </w:rPr>
        <w:t xml:space="preserve"> dan </w:t>
      </w:r>
      <w:proofErr w:type="spellStart"/>
      <w:r w:rsidRPr="00A621E5">
        <w:rPr>
          <w:rFonts w:eastAsia="Times New Roman"/>
          <w:i/>
          <w:iCs/>
          <w:sz w:val="18"/>
          <w:szCs w:val="18"/>
        </w:rPr>
        <w:t>membangun</w:t>
      </w:r>
      <w:proofErr w:type="spellEnd"/>
      <w:r w:rsidRPr="00A621E5">
        <w:rPr>
          <w:rFonts w:eastAsia="Times New Roman"/>
          <w:i/>
          <w:iCs/>
          <w:sz w:val="18"/>
          <w:szCs w:val="18"/>
        </w:rPr>
        <w:t xml:space="preserve"> </w:t>
      </w:r>
      <w:proofErr w:type="spellStart"/>
      <w:r w:rsidRPr="00A621E5">
        <w:rPr>
          <w:rFonts w:eastAsia="Times New Roman"/>
          <w:i/>
          <w:iCs/>
          <w:sz w:val="18"/>
          <w:szCs w:val="18"/>
        </w:rPr>
        <w:t>kesiapan</w:t>
      </w:r>
      <w:proofErr w:type="spellEnd"/>
      <w:r w:rsidRPr="00A621E5">
        <w:rPr>
          <w:rFonts w:eastAsia="Times New Roman"/>
          <w:i/>
          <w:iCs/>
          <w:sz w:val="18"/>
          <w:szCs w:val="18"/>
        </w:rPr>
        <w:t xml:space="preserve"> </w:t>
      </w:r>
      <w:proofErr w:type="spellStart"/>
      <w:r w:rsidRPr="00A621E5">
        <w:rPr>
          <w:rFonts w:eastAsia="Times New Roman"/>
          <w:i/>
          <w:iCs/>
          <w:sz w:val="18"/>
          <w:szCs w:val="18"/>
        </w:rPr>
        <w:t>belajar</w:t>
      </w:r>
      <w:proofErr w:type="spellEnd"/>
      <w:r w:rsidRPr="00A621E5">
        <w:rPr>
          <w:rFonts w:eastAsia="Times New Roman"/>
          <w:i/>
          <w:iCs/>
          <w:sz w:val="18"/>
          <w:szCs w:val="18"/>
        </w:rPr>
        <w:t xml:space="preserve"> murid.</w:t>
      </w:r>
    </w:p>
    <w:p w14:paraId="2D01B387" w14:textId="3DD05321" w:rsidR="00A621E5" w:rsidRPr="00A621E5" w:rsidRDefault="00A621E5">
      <w:pPr>
        <w:spacing w:line="240" w:lineRule="auto"/>
        <w:jc w:val="center"/>
        <w:rPr>
          <w:sz w:val="18"/>
          <w:szCs w:val="18"/>
        </w:rPr>
      </w:pPr>
      <w:r w:rsidRPr="00A621E5">
        <w:rPr>
          <w:noProof/>
          <w:sz w:val="18"/>
          <w:szCs w:val="18"/>
        </w:rPr>
        <w:drawing>
          <wp:inline distT="0" distB="0" distL="0" distR="0" wp14:anchorId="7C11F6FC" wp14:editId="408DE5E6">
            <wp:extent cx="2280213" cy="3040380"/>
            <wp:effectExtent l="0" t="0" r="6350" b="7620"/>
            <wp:docPr id="1365677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77997" name=""/>
                    <pic:cNvPicPr/>
                  </pic:nvPicPr>
                  <pic:blipFill>
                    <a:blip r:embed="rId11"/>
                    <a:stretch>
                      <a:fillRect/>
                    </a:stretch>
                  </pic:blipFill>
                  <pic:spPr>
                    <a:xfrm>
                      <a:off x="0" y="0"/>
                      <a:ext cx="2305049" cy="3073496"/>
                    </a:xfrm>
                    <a:prstGeom prst="rect">
                      <a:avLst/>
                    </a:prstGeom>
                  </pic:spPr>
                </pic:pic>
              </a:graphicData>
            </a:graphic>
          </wp:inline>
        </w:drawing>
      </w:r>
    </w:p>
    <w:p w14:paraId="1C9AB650" w14:textId="2494B444" w:rsidR="004E45DD" w:rsidRPr="00975503" w:rsidRDefault="00000000" w:rsidP="00975503">
      <w:pPr>
        <w:spacing w:line="240" w:lineRule="auto"/>
        <w:jc w:val="center"/>
        <w:rPr>
          <w:i/>
          <w:iCs/>
          <w:sz w:val="18"/>
          <w:szCs w:val="18"/>
        </w:rPr>
      </w:pPr>
      <w:r w:rsidRPr="00A621E5">
        <w:rPr>
          <w:rFonts w:eastAsia="Times New Roman"/>
          <w:i/>
          <w:iCs/>
          <w:sz w:val="18"/>
          <w:szCs w:val="18"/>
        </w:rPr>
        <w:t xml:space="preserve">Dokumentasi 2. Guru menjelaskan konsep </w:t>
      </w:r>
      <w:proofErr w:type="spellStart"/>
      <w:r w:rsidRPr="00A621E5">
        <w:rPr>
          <w:rFonts w:eastAsia="Times New Roman"/>
          <w:i/>
          <w:iCs/>
          <w:sz w:val="18"/>
          <w:szCs w:val="18"/>
        </w:rPr>
        <w:t>perspektif</w:t>
      </w:r>
      <w:proofErr w:type="spellEnd"/>
      <w:r w:rsidRPr="00A621E5">
        <w:rPr>
          <w:rFonts w:eastAsia="Times New Roman"/>
          <w:i/>
          <w:iCs/>
          <w:sz w:val="18"/>
          <w:szCs w:val="18"/>
        </w:rPr>
        <w:t xml:space="preserve"> - Guru </w:t>
      </w:r>
      <w:proofErr w:type="spellStart"/>
      <w:r w:rsidRPr="00A621E5">
        <w:rPr>
          <w:rFonts w:eastAsia="Times New Roman"/>
          <w:i/>
          <w:iCs/>
          <w:sz w:val="18"/>
          <w:szCs w:val="18"/>
        </w:rPr>
        <w:t>menyajikan</w:t>
      </w:r>
      <w:proofErr w:type="spellEnd"/>
      <w:r w:rsidRPr="00A621E5">
        <w:rPr>
          <w:rFonts w:eastAsia="Times New Roman"/>
          <w:i/>
          <w:iCs/>
          <w:sz w:val="18"/>
          <w:szCs w:val="18"/>
        </w:rPr>
        <w:t xml:space="preserve"> </w:t>
      </w:r>
      <w:proofErr w:type="spellStart"/>
      <w:r w:rsidRPr="00A621E5">
        <w:rPr>
          <w:rFonts w:eastAsia="Times New Roman"/>
          <w:i/>
          <w:iCs/>
          <w:sz w:val="18"/>
          <w:szCs w:val="18"/>
        </w:rPr>
        <w:t>konsep</w:t>
      </w:r>
      <w:proofErr w:type="spellEnd"/>
      <w:r w:rsidRPr="00A621E5">
        <w:rPr>
          <w:rFonts w:eastAsia="Times New Roman"/>
          <w:i/>
          <w:iCs/>
          <w:sz w:val="18"/>
          <w:szCs w:val="18"/>
        </w:rPr>
        <w:t xml:space="preserve"> </w:t>
      </w:r>
      <w:proofErr w:type="spellStart"/>
      <w:r w:rsidRPr="00A621E5">
        <w:rPr>
          <w:rFonts w:eastAsia="Times New Roman"/>
          <w:i/>
          <w:iCs/>
          <w:sz w:val="18"/>
          <w:szCs w:val="18"/>
        </w:rPr>
        <w:t>perspektif</w:t>
      </w:r>
      <w:proofErr w:type="spellEnd"/>
      <w:r w:rsidRPr="00A621E5">
        <w:rPr>
          <w:rFonts w:eastAsia="Times New Roman"/>
          <w:i/>
          <w:iCs/>
          <w:sz w:val="18"/>
          <w:szCs w:val="18"/>
        </w:rPr>
        <w:t xml:space="preserve"> </w:t>
      </w:r>
      <w:proofErr w:type="spellStart"/>
      <w:r w:rsidRPr="00A621E5">
        <w:rPr>
          <w:rFonts w:eastAsia="Times New Roman"/>
          <w:i/>
          <w:iCs/>
          <w:sz w:val="18"/>
          <w:szCs w:val="18"/>
        </w:rPr>
        <w:t>dengan</w:t>
      </w:r>
      <w:proofErr w:type="spellEnd"/>
      <w:r w:rsidRPr="00A621E5">
        <w:rPr>
          <w:rFonts w:eastAsia="Times New Roman"/>
          <w:i/>
          <w:iCs/>
          <w:sz w:val="18"/>
          <w:szCs w:val="18"/>
        </w:rPr>
        <w:t xml:space="preserve"> </w:t>
      </w:r>
      <w:proofErr w:type="spellStart"/>
      <w:r w:rsidRPr="00A621E5">
        <w:rPr>
          <w:rFonts w:eastAsia="Times New Roman"/>
          <w:i/>
          <w:iCs/>
          <w:sz w:val="18"/>
          <w:szCs w:val="18"/>
        </w:rPr>
        <w:t>contoh</w:t>
      </w:r>
      <w:proofErr w:type="spellEnd"/>
      <w:r w:rsidRPr="00A621E5">
        <w:rPr>
          <w:rFonts w:eastAsia="Times New Roman"/>
          <w:i/>
          <w:iCs/>
          <w:sz w:val="18"/>
          <w:szCs w:val="18"/>
        </w:rPr>
        <w:t xml:space="preserve"> visual.</w:t>
      </w:r>
    </w:p>
    <w:p w14:paraId="7650EB02" w14:textId="40BAA4F3" w:rsidR="004E45DD" w:rsidRDefault="00000000" w:rsidP="003F26E8">
      <w:pPr>
        <w:pStyle w:val="Heading1"/>
        <w:ind w:left="0"/>
      </w:pPr>
      <w:r>
        <w:rPr>
          <w:rFonts w:eastAsia="Times New Roman"/>
        </w:rPr>
        <w:lastRenderedPageBreak/>
        <w:t>Lampiran</w:t>
      </w:r>
    </w:p>
    <w:p w14:paraId="1954A4AA" w14:textId="77777777" w:rsidR="004E45DD" w:rsidRDefault="00000000" w:rsidP="003F26E8">
      <w:pPr>
        <w:pStyle w:val="Heading2"/>
        <w:numPr>
          <w:ilvl w:val="0"/>
          <w:numId w:val="14"/>
        </w:numPr>
        <w:ind w:left="284"/>
      </w:pPr>
      <w:r w:rsidRPr="003F26E8">
        <w:rPr>
          <w:rFonts w:eastAsia="Times New Roman"/>
        </w:rPr>
        <w:t xml:space="preserve">Lampiran 1. </w:t>
      </w:r>
      <w:proofErr w:type="spellStart"/>
      <w:r w:rsidRPr="003F26E8">
        <w:rPr>
          <w:rFonts w:eastAsia="Times New Roman"/>
        </w:rPr>
        <w:t>Perencanaan</w:t>
      </w:r>
      <w:proofErr w:type="spellEnd"/>
      <w:r w:rsidRPr="003F26E8">
        <w:rPr>
          <w:rFonts w:eastAsia="Times New Roman"/>
        </w:rPr>
        <w:t xml:space="preserve"> </w:t>
      </w:r>
      <w:proofErr w:type="spellStart"/>
      <w:r w:rsidRPr="003F26E8">
        <w:rPr>
          <w:rFonts w:eastAsia="Times New Roman"/>
        </w:rPr>
        <w:t>Pembelajaran</w:t>
      </w:r>
      <w:proofErr w:type="spellEnd"/>
    </w:p>
    <w:tbl>
      <w:tblPr>
        <w:tblStyle w:val="TableGrid"/>
        <w:tblW w:w="0" w:type="auto"/>
        <w:jc w:val="center"/>
        <w:tblLook w:val="04A0" w:firstRow="1" w:lastRow="0" w:firstColumn="1" w:lastColumn="0" w:noHBand="0" w:noVBand="1"/>
      </w:tblPr>
      <w:tblGrid>
        <w:gridCol w:w="3258"/>
        <w:gridCol w:w="4078"/>
      </w:tblGrid>
      <w:tr w:rsidR="004E45DD" w14:paraId="74F2F75C" w14:textId="77777777" w:rsidTr="003F26E8">
        <w:trPr>
          <w:jc w:val="center"/>
        </w:trPr>
        <w:tc>
          <w:tcPr>
            <w:tcW w:w="3258" w:type="dxa"/>
            <w:shd w:val="clear" w:color="auto" w:fill="FFFFFF" w:themeFill="background1"/>
          </w:tcPr>
          <w:p w14:paraId="5F3DC7D3" w14:textId="77777777" w:rsidR="004E45DD" w:rsidRPr="003F26E8" w:rsidRDefault="00000000">
            <w:pPr>
              <w:spacing w:after="0" w:line="240" w:lineRule="auto"/>
              <w:jc w:val="center"/>
              <w:rPr>
                <w:sz w:val="20"/>
                <w:szCs w:val="20"/>
              </w:rPr>
            </w:pPr>
            <w:proofErr w:type="spellStart"/>
            <w:r w:rsidRPr="003F26E8">
              <w:rPr>
                <w:rFonts w:eastAsia="Times New Roman"/>
                <w:b/>
                <w:sz w:val="20"/>
                <w:szCs w:val="20"/>
              </w:rPr>
              <w:t>Komponen</w:t>
            </w:r>
            <w:proofErr w:type="spellEnd"/>
          </w:p>
        </w:tc>
        <w:tc>
          <w:tcPr>
            <w:tcW w:w="4078" w:type="dxa"/>
            <w:shd w:val="clear" w:color="auto" w:fill="FFFFFF" w:themeFill="background1"/>
          </w:tcPr>
          <w:p w14:paraId="6027E116" w14:textId="77777777" w:rsidR="004E45DD" w:rsidRPr="003F26E8" w:rsidRDefault="00000000">
            <w:pPr>
              <w:spacing w:after="0" w:line="240" w:lineRule="auto"/>
              <w:jc w:val="center"/>
              <w:rPr>
                <w:sz w:val="20"/>
                <w:szCs w:val="20"/>
              </w:rPr>
            </w:pPr>
            <w:r w:rsidRPr="003F26E8">
              <w:rPr>
                <w:rFonts w:eastAsia="Times New Roman"/>
                <w:b/>
                <w:sz w:val="20"/>
                <w:szCs w:val="20"/>
              </w:rPr>
              <w:t>Ringkasan</w:t>
            </w:r>
          </w:p>
        </w:tc>
      </w:tr>
      <w:tr w:rsidR="004E45DD" w14:paraId="595EE951" w14:textId="77777777" w:rsidTr="003F26E8">
        <w:trPr>
          <w:jc w:val="center"/>
        </w:trPr>
        <w:tc>
          <w:tcPr>
            <w:tcW w:w="3258" w:type="dxa"/>
          </w:tcPr>
          <w:p w14:paraId="2808739E" w14:textId="77777777" w:rsidR="004E45DD" w:rsidRPr="003F26E8" w:rsidRDefault="00000000" w:rsidP="003F26E8">
            <w:pPr>
              <w:spacing w:after="0" w:line="240" w:lineRule="auto"/>
              <w:rPr>
                <w:sz w:val="20"/>
                <w:szCs w:val="20"/>
              </w:rPr>
            </w:pPr>
            <w:r w:rsidRPr="003F26E8">
              <w:rPr>
                <w:rFonts w:eastAsia="Times New Roman"/>
                <w:sz w:val="20"/>
                <w:szCs w:val="20"/>
              </w:rPr>
              <w:t>Tujuan</w:t>
            </w:r>
          </w:p>
        </w:tc>
        <w:tc>
          <w:tcPr>
            <w:tcW w:w="4078" w:type="dxa"/>
          </w:tcPr>
          <w:p w14:paraId="67483D27" w14:textId="77777777" w:rsidR="004E45DD" w:rsidRPr="003F26E8" w:rsidRDefault="00000000" w:rsidP="003F26E8">
            <w:pPr>
              <w:spacing w:after="0" w:line="240" w:lineRule="auto"/>
              <w:rPr>
                <w:sz w:val="20"/>
                <w:szCs w:val="20"/>
              </w:rPr>
            </w:pPr>
            <w:r w:rsidRPr="003F26E8">
              <w:rPr>
                <w:rFonts w:eastAsia="Times New Roman"/>
                <w:sz w:val="20"/>
                <w:szCs w:val="20"/>
              </w:rPr>
              <w:t>Murid memahami konsep perspektif dan membuat gambar perspektif satu titik hilang.</w:t>
            </w:r>
          </w:p>
        </w:tc>
      </w:tr>
      <w:tr w:rsidR="004E45DD" w14:paraId="40B6E95E" w14:textId="77777777" w:rsidTr="003F26E8">
        <w:trPr>
          <w:jc w:val="center"/>
        </w:trPr>
        <w:tc>
          <w:tcPr>
            <w:tcW w:w="3258" w:type="dxa"/>
          </w:tcPr>
          <w:p w14:paraId="2929B4B3" w14:textId="77777777" w:rsidR="004E45DD" w:rsidRPr="003F26E8" w:rsidRDefault="00000000" w:rsidP="003F26E8">
            <w:pPr>
              <w:spacing w:after="0" w:line="240" w:lineRule="auto"/>
              <w:rPr>
                <w:sz w:val="20"/>
                <w:szCs w:val="20"/>
              </w:rPr>
            </w:pPr>
            <w:r w:rsidRPr="003F26E8">
              <w:rPr>
                <w:rFonts w:eastAsia="Times New Roman"/>
                <w:sz w:val="20"/>
                <w:szCs w:val="20"/>
              </w:rPr>
              <w:t>Model</w:t>
            </w:r>
          </w:p>
        </w:tc>
        <w:tc>
          <w:tcPr>
            <w:tcW w:w="4078" w:type="dxa"/>
          </w:tcPr>
          <w:p w14:paraId="4005FC90" w14:textId="77777777" w:rsidR="004E45DD" w:rsidRPr="003F26E8" w:rsidRDefault="00000000" w:rsidP="003F26E8">
            <w:pPr>
              <w:spacing w:after="0" w:line="240" w:lineRule="auto"/>
              <w:rPr>
                <w:sz w:val="20"/>
                <w:szCs w:val="20"/>
              </w:rPr>
            </w:pPr>
            <w:r w:rsidRPr="003F26E8">
              <w:rPr>
                <w:rFonts w:eastAsia="Times New Roman"/>
                <w:sz w:val="20"/>
                <w:szCs w:val="20"/>
              </w:rPr>
              <w:t>Problem Based Learning.</w:t>
            </w:r>
          </w:p>
        </w:tc>
      </w:tr>
      <w:tr w:rsidR="004E45DD" w14:paraId="2C8D68F2" w14:textId="77777777" w:rsidTr="003F26E8">
        <w:trPr>
          <w:jc w:val="center"/>
        </w:trPr>
        <w:tc>
          <w:tcPr>
            <w:tcW w:w="3258" w:type="dxa"/>
          </w:tcPr>
          <w:p w14:paraId="442398CF" w14:textId="77777777" w:rsidR="004E45DD" w:rsidRPr="003F26E8" w:rsidRDefault="00000000" w:rsidP="003F26E8">
            <w:pPr>
              <w:spacing w:after="0" w:line="240" w:lineRule="auto"/>
              <w:rPr>
                <w:sz w:val="20"/>
                <w:szCs w:val="20"/>
              </w:rPr>
            </w:pPr>
            <w:r w:rsidRPr="003F26E8">
              <w:rPr>
                <w:rFonts w:eastAsia="Times New Roman"/>
                <w:sz w:val="20"/>
                <w:szCs w:val="20"/>
              </w:rPr>
              <w:t>Pendekatan</w:t>
            </w:r>
          </w:p>
        </w:tc>
        <w:tc>
          <w:tcPr>
            <w:tcW w:w="4078" w:type="dxa"/>
          </w:tcPr>
          <w:p w14:paraId="24AA18FD" w14:textId="77777777" w:rsidR="004E45DD" w:rsidRPr="003F26E8" w:rsidRDefault="00000000" w:rsidP="003F26E8">
            <w:pPr>
              <w:spacing w:after="0" w:line="240" w:lineRule="auto"/>
              <w:rPr>
                <w:sz w:val="20"/>
                <w:szCs w:val="20"/>
              </w:rPr>
            </w:pPr>
            <w:r w:rsidRPr="003F26E8">
              <w:rPr>
                <w:rFonts w:eastAsia="Times New Roman"/>
                <w:sz w:val="20"/>
                <w:szCs w:val="20"/>
              </w:rPr>
              <w:t>Pembelajaran Mendalam berbasis DUP.</w:t>
            </w:r>
          </w:p>
        </w:tc>
      </w:tr>
      <w:tr w:rsidR="004E45DD" w14:paraId="010C0376" w14:textId="77777777" w:rsidTr="003F26E8">
        <w:trPr>
          <w:jc w:val="center"/>
        </w:trPr>
        <w:tc>
          <w:tcPr>
            <w:tcW w:w="3258" w:type="dxa"/>
          </w:tcPr>
          <w:p w14:paraId="47FFC6E2" w14:textId="77777777" w:rsidR="004E45DD" w:rsidRPr="003F26E8" w:rsidRDefault="00000000" w:rsidP="003F26E8">
            <w:pPr>
              <w:spacing w:after="0" w:line="240" w:lineRule="auto"/>
              <w:rPr>
                <w:sz w:val="20"/>
                <w:szCs w:val="20"/>
              </w:rPr>
            </w:pPr>
            <w:r w:rsidRPr="003F26E8">
              <w:rPr>
                <w:rFonts w:eastAsia="Times New Roman"/>
                <w:sz w:val="20"/>
                <w:szCs w:val="20"/>
              </w:rPr>
              <w:t>Langkah utama</w:t>
            </w:r>
          </w:p>
        </w:tc>
        <w:tc>
          <w:tcPr>
            <w:tcW w:w="4078" w:type="dxa"/>
          </w:tcPr>
          <w:p w14:paraId="3A7DA411" w14:textId="77777777" w:rsidR="004E45DD" w:rsidRPr="003F26E8" w:rsidRDefault="00000000" w:rsidP="003F26E8">
            <w:pPr>
              <w:spacing w:after="0" w:line="240" w:lineRule="auto"/>
              <w:rPr>
                <w:sz w:val="20"/>
                <w:szCs w:val="20"/>
              </w:rPr>
            </w:pPr>
            <w:r w:rsidRPr="003F26E8">
              <w:rPr>
                <w:rFonts w:eastAsia="Times New Roman"/>
                <w:sz w:val="20"/>
                <w:szCs w:val="20"/>
              </w:rPr>
              <w:t>Pendahuluan, orientasi masalah visual, diskusi LKPD, demonstrasi, praktik, presentasi singkat, refleksi.</w:t>
            </w:r>
          </w:p>
        </w:tc>
      </w:tr>
      <w:tr w:rsidR="004E45DD" w14:paraId="1797C2B2" w14:textId="77777777" w:rsidTr="003F26E8">
        <w:trPr>
          <w:jc w:val="center"/>
        </w:trPr>
        <w:tc>
          <w:tcPr>
            <w:tcW w:w="3258" w:type="dxa"/>
          </w:tcPr>
          <w:p w14:paraId="44ED6CD4" w14:textId="77777777" w:rsidR="004E45DD" w:rsidRPr="003F26E8" w:rsidRDefault="00000000" w:rsidP="003F26E8">
            <w:pPr>
              <w:spacing w:after="0" w:line="240" w:lineRule="auto"/>
              <w:rPr>
                <w:sz w:val="20"/>
                <w:szCs w:val="20"/>
              </w:rPr>
            </w:pPr>
            <w:r w:rsidRPr="003F26E8">
              <w:rPr>
                <w:rFonts w:eastAsia="Times New Roman"/>
                <w:sz w:val="20"/>
                <w:szCs w:val="20"/>
              </w:rPr>
              <w:t>Diferensiasi</w:t>
            </w:r>
          </w:p>
        </w:tc>
        <w:tc>
          <w:tcPr>
            <w:tcW w:w="4078" w:type="dxa"/>
          </w:tcPr>
          <w:p w14:paraId="6374EC3D" w14:textId="77777777" w:rsidR="004E45DD" w:rsidRPr="003F26E8" w:rsidRDefault="00000000" w:rsidP="003F26E8">
            <w:pPr>
              <w:spacing w:after="0" w:line="240" w:lineRule="auto"/>
              <w:rPr>
                <w:sz w:val="20"/>
                <w:szCs w:val="20"/>
              </w:rPr>
            </w:pPr>
            <w:r w:rsidRPr="003F26E8">
              <w:rPr>
                <w:rFonts w:eastAsia="Times New Roman"/>
                <w:sz w:val="20"/>
                <w:szCs w:val="20"/>
              </w:rPr>
              <w:t>Berdasarkan kesiapan tinggi, sedang, dan membutuhkan bimbingan.</w:t>
            </w:r>
          </w:p>
        </w:tc>
      </w:tr>
      <w:tr w:rsidR="004E45DD" w14:paraId="22083520" w14:textId="77777777" w:rsidTr="003F26E8">
        <w:trPr>
          <w:jc w:val="center"/>
        </w:trPr>
        <w:tc>
          <w:tcPr>
            <w:tcW w:w="3258" w:type="dxa"/>
          </w:tcPr>
          <w:p w14:paraId="3414D4AC" w14:textId="77777777" w:rsidR="004E45DD" w:rsidRPr="003F26E8" w:rsidRDefault="00000000" w:rsidP="003F26E8">
            <w:pPr>
              <w:spacing w:after="0" w:line="240" w:lineRule="auto"/>
              <w:rPr>
                <w:sz w:val="20"/>
                <w:szCs w:val="20"/>
              </w:rPr>
            </w:pPr>
            <w:r w:rsidRPr="003F26E8">
              <w:rPr>
                <w:rFonts w:eastAsia="Times New Roman"/>
                <w:sz w:val="20"/>
                <w:szCs w:val="20"/>
              </w:rPr>
              <w:t>Scaffolding</w:t>
            </w:r>
          </w:p>
        </w:tc>
        <w:tc>
          <w:tcPr>
            <w:tcW w:w="4078" w:type="dxa"/>
          </w:tcPr>
          <w:p w14:paraId="1E2F9231" w14:textId="77777777" w:rsidR="004E45DD" w:rsidRPr="003F26E8" w:rsidRDefault="00000000" w:rsidP="003F26E8">
            <w:pPr>
              <w:spacing w:after="0" w:line="240" w:lineRule="auto"/>
              <w:rPr>
                <w:sz w:val="20"/>
                <w:szCs w:val="20"/>
              </w:rPr>
            </w:pPr>
            <w:r w:rsidRPr="003F26E8">
              <w:rPr>
                <w:rFonts w:eastAsia="Times New Roman"/>
                <w:sz w:val="20"/>
                <w:szCs w:val="20"/>
              </w:rPr>
              <w:t>Contoh, demonstrasi, latihan terbimbing, latihan mandiri, pengayaan.</w:t>
            </w:r>
          </w:p>
        </w:tc>
      </w:tr>
    </w:tbl>
    <w:p w14:paraId="5BC17826" w14:textId="77777777" w:rsidR="004E45DD" w:rsidRDefault="00000000" w:rsidP="003F26E8">
      <w:pPr>
        <w:pStyle w:val="Heading2"/>
        <w:ind w:left="284"/>
      </w:pPr>
      <w:r>
        <w:rPr>
          <w:rFonts w:eastAsia="Times New Roman"/>
        </w:rPr>
        <w:t xml:space="preserve">Lampiran 2. </w:t>
      </w:r>
      <w:proofErr w:type="spellStart"/>
      <w:r>
        <w:rPr>
          <w:rFonts w:eastAsia="Times New Roman"/>
        </w:rPr>
        <w:t>Instrumen</w:t>
      </w:r>
      <w:proofErr w:type="spellEnd"/>
      <w:r>
        <w:rPr>
          <w:rFonts w:eastAsia="Times New Roman"/>
        </w:rPr>
        <w:t xml:space="preserve"> </w:t>
      </w:r>
      <w:proofErr w:type="spellStart"/>
      <w:r>
        <w:rPr>
          <w:rFonts w:eastAsia="Times New Roman"/>
        </w:rPr>
        <w:t>Observasi</w:t>
      </w:r>
      <w:proofErr w:type="spellEnd"/>
    </w:p>
    <w:tbl>
      <w:tblPr>
        <w:tblStyle w:val="TableGrid"/>
        <w:tblW w:w="0" w:type="auto"/>
        <w:jc w:val="center"/>
        <w:tblLook w:val="04A0" w:firstRow="1" w:lastRow="0" w:firstColumn="1" w:lastColumn="0" w:noHBand="0" w:noVBand="1"/>
      </w:tblPr>
      <w:tblGrid>
        <w:gridCol w:w="637"/>
        <w:gridCol w:w="1600"/>
        <w:gridCol w:w="653"/>
        <w:gridCol w:w="2126"/>
        <w:gridCol w:w="2178"/>
      </w:tblGrid>
      <w:tr w:rsidR="004E45DD" w14:paraId="18024DE6" w14:textId="77777777" w:rsidTr="00B966BD">
        <w:trPr>
          <w:jc w:val="center"/>
        </w:trPr>
        <w:tc>
          <w:tcPr>
            <w:tcW w:w="637" w:type="dxa"/>
            <w:shd w:val="clear" w:color="auto" w:fill="FFFFFF" w:themeFill="background1"/>
          </w:tcPr>
          <w:p w14:paraId="282B442A" w14:textId="77777777" w:rsidR="004E45DD" w:rsidRPr="003F26E8" w:rsidRDefault="00000000">
            <w:pPr>
              <w:spacing w:after="0" w:line="240" w:lineRule="auto"/>
              <w:jc w:val="center"/>
              <w:rPr>
                <w:sz w:val="20"/>
                <w:szCs w:val="20"/>
              </w:rPr>
            </w:pPr>
            <w:r w:rsidRPr="003F26E8">
              <w:rPr>
                <w:rFonts w:eastAsia="Times New Roman"/>
                <w:b/>
                <w:sz w:val="20"/>
                <w:szCs w:val="20"/>
              </w:rPr>
              <w:t>No</w:t>
            </w:r>
          </w:p>
        </w:tc>
        <w:tc>
          <w:tcPr>
            <w:tcW w:w="1600" w:type="dxa"/>
            <w:shd w:val="clear" w:color="auto" w:fill="FFFFFF" w:themeFill="background1"/>
          </w:tcPr>
          <w:p w14:paraId="1EE2CA7D" w14:textId="77777777" w:rsidR="004E45DD" w:rsidRPr="003F26E8" w:rsidRDefault="00000000">
            <w:pPr>
              <w:spacing w:after="0" w:line="240" w:lineRule="auto"/>
              <w:jc w:val="center"/>
              <w:rPr>
                <w:sz w:val="20"/>
                <w:szCs w:val="20"/>
              </w:rPr>
            </w:pPr>
            <w:r w:rsidRPr="003F26E8">
              <w:rPr>
                <w:rFonts w:eastAsia="Times New Roman"/>
                <w:b/>
                <w:sz w:val="20"/>
                <w:szCs w:val="20"/>
              </w:rPr>
              <w:t>Indikator</w:t>
            </w:r>
          </w:p>
        </w:tc>
        <w:tc>
          <w:tcPr>
            <w:tcW w:w="653" w:type="dxa"/>
            <w:shd w:val="clear" w:color="auto" w:fill="FFFFFF" w:themeFill="background1"/>
          </w:tcPr>
          <w:p w14:paraId="7D7EDEF8" w14:textId="77777777" w:rsidR="004E45DD" w:rsidRPr="003F26E8" w:rsidRDefault="00000000">
            <w:pPr>
              <w:spacing w:after="0" w:line="240" w:lineRule="auto"/>
              <w:jc w:val="center"/>
              <w:rPr>
                <w:sz w:val="20"/>
                <w:szCs w:val="20"/>
              </w:rPr>
            </w:pPr>
            <w:r w:rsidRPr="003F26E8">
              <w:rPr>
                <w:rFonts w:eastAsia="Times New Roman"/>
                <w:b/>
                <w:sz w:val="20"/>
                <w:szCs w:val="20"/>
              </w:rPr>
              <w:t>Skor</w:t>
            </w:r>
          </w:p>
        </w:tc>
        <w:tc>
          <w:tcPr>
            <w:tcW w:w="2126" w:type="dxa"/>
            <w:shd w:val="clear" w:color="auto" w:fill="FFFFFF" w:themeFill="background1"/>
          </w:tcPr>
          <w:p w14:paraId="073CCDD4" w14:textId="77777777" w:rsidR="004E45DD" w:rsidRPr="003F26E8" w:rsidRDefault="00000000">
            <w:pPr>
              <w:spacing w:after="0" w:line="240" w:lineRule="auto"/>
              <w:jc w:val="center"/>
              <w:rPr>
                <w:sz w:val="20"/>
                <w:szCs w:val="20"/>
              </w:rPr>
            </w:pPr>
            <w:r w:rsidRPr="003F26E8">
              <w:rPr>
                <w:rFonts w:eastAsia="Times New Roman"/>
                <w:b/>
                <w:sz w:val="20"/>
                <w:szCs w:val="20"/>
              </w:rPr>
              <w:t>Bukti Pengamatan</w:t>
            </w:r>
          </w:p>
        </w:tc>
        <w:tc>
          <w:tcPr>
            <w:tcW w:w="2178" w:type="dxa"/>
            <w:shd w:val="clear" w:color="auto" w:fill="FFFFFF" w:themeFill="background1"/>
          </w:tcPr>
          <w:p w14:paraId="42B0E9B3" w14:textId="77777777" w:rsidR="004E45DD" w:rsidRPr="003F26E8" w:rsidRDefault="00000000">
            <w:pPr>
              <w:spacing w:after="0" w:line="240" w:lineRule="auto"/>
              <w:jc w:val="center"/>
              <w:rPr>
                <w:sz w:val="20"/>
                <w:szCs w:val="20"/>
              </w:rPr>
            </w:pPr>
            <w:r w:rsidRPr="003F26E8">
              <w:rPr>
                <w:rFonts w:eastAsia="Times New Roman"/>
                <w:b/>
                <w:sz w:val="20"/>
                <w:szCs w:val="20"/>
              </w:rPr>
              <w:t>Catatan</w:t>
            </w:r>
          </w:p>
        </w:tc>
      </w:tr>
      <w:tr w:rsidR="004E45DD" w14:paraId="49E208A1" w14:textId="77777777" w:rsidTr="00B966BD">
        <w:trPr>
          <w:jc w:val="center"/>
        </w:trPr>
        <w:tc>
          <w:tcPr>
            <w:tcW w:w="637" w:type="dxa"/>
          </w:tcPr>
          <w:p w14:paraId="2B732A2D" w14:textId="77777777" w:rsidR="004E45DD" w:rsidRPr="003F26E8" w:rsidRDefault="00000000">
            <w:pPr>
              <w:spacing w:after="0" w:line="240" w:lineRule="auto"/>
              <w:jc w:val="left"/>
              <w:rPr>
                <w:sz w:val="20"/>
                <w:szCs w:val="20"/>
              </w:rPr>
            </w:pPr>
            <w:r w:rsidRPr="003F26E8">
              <w:rPr>
                <w:rFonts w:eastAsia="Times New Roman"/>
                <w:sz w:val="20"/>
                <w:szCs w:val="20"/>
              </w:rPr>
              <w:t>1</w:t>
            </w:r>
          </w:p>
        </w:tc>
        <w:tc>
          <w:tcPr>
            <w:tcW w:w="1600" w:type="dxa"/>
          </w:tcPr>
          <w:p w14:paraId="7C25CDF8" w14:textId="77777777" w:rsidR="004E45DD" w:rsidRPr="003F26E8" w:rsidRDefault="00000000">
            <w:pPr>
              <w:spacing w:after="0" w:line="240" w:lineRule="auto"/>
              <w:jc w:val="left"/>
              <w:rPr>
                <w:sz w:val="20"/>
                <w:szCs w:val="20"/>
              </w:rPr>
            </w:pPr>
            <w:r w:rsidRPr="003F26E8">
              <w:rPr>
                <w:rFonts w:eastAsia="Times New Roman"/>
                <w:sz w:val="20"/>
                <w:szCs w:val="20"/>
              </w:rPr>
              <w:t>Pembukaan</w:t>
            </w:r>
          </w:p>
        </w:tc>
        <w:tc>
          <w:tcPr>
            <w:tcW w:w="653" w:type="dxa"/>
          </w:tcPr>
          <w:p w14:paraId="515BAA30" w14:textId="77777777" w:rsidR="004E45DD" w:rsidRPr="003F26E8" w:rsidRDefault="00000000">
            <w:pPr>
              <w:spacing w:after="0" w:line="240" w:lineRule="auto"/>
              <w:jc w:val="left"/>
              <w:rPr>
                <w:sz w:val="20"/>
                <w:szCs w:val="20"/>
              </w:rPr>
            </w:pPr>
            <w:r w:rsidRPr="003F26E8">
              <w:rPr>
                <w:rFonts w:eastAsia="Times New Roman"/>
                <w:sz w:val="20"/>
                <w:szCs w:val="20"/>
              </w:rPr>
              <w:t>4</w:t>
            </w:r>
          </w:p>
        </w:tc>
        <w:tc>
          <w:tcPr>
            <w:tcW w:w="2126" w:type="dxa"/>
          </w:tcPr>
          <w:p w14:paraId="449CE075" w14:textId="77777777" w:rsidR="004E45DD" w:rsidRPr="003F26E8" w:rsidRDefault="00000000" w:rsidP="00C858F1">
            <w:pPr>
              <w:spacing w:after="0" w:line="240" w:lineRule="auto"/>
              <w:rPr>
                <w:sz w:val="20"/>
                <w:szCs w:val="20"/>
              </w:rPr>
            </w:pPr>
            <w:r w:rsidRPr="003F26E8">
              <w:rPr>
                <w:rFonts w:eastAsia="Times New Roman"/>
                <w:sz w:val="20"/>
                <w:szCs w:val="20"/>
              </w:rPr>
              <w:t>Guru membuka dengan salam, doa, presensi, dan aktivitas emoticon perasaan.</w:t>
            </w:r>
          </w:p>
        </w:tc>
        <w:tc>
          <w:tcPr>
            <w:tcW w:w="2178" w:type="dxa"/>
          </w:tcPr>
          <w:p w14:paraId="515BCD5B" w14:textId="77777777" w:rsidR="004E45DD" w:rsidRPr="003F26E8" w:rsidRDefault="00000000" w:rsidP="00C858F1">
            <w:pPr>
              <w:spacing w:after="0" w:line="240" w:lineRule="auto"/>
              <w:rPr>
                <w:sz w:val="20"/>
                <w:szCs w:val="20"/>
              </w:rPr>
            </w:pPr>
            <w:r w:rsidRPr="003F26E8">
              <w:rPr>
                <w:rFonts w:eastAsia="Times New Roman"/>
                <w:sz w:val="20"/>
                <w:szCs w:val="20"/>
              </w:rPr>
              <w:t>Pembukaan membangun suasana positif dan kesiapan belajar.</w:t>
            </w:r>
          </w:p>
        </w:tc>
      </w:tr>
      <w:tr w:rsidR="004E45DD" w14:paraId="38C2A244" w14:textId="77777777" w:rsidTr="00B966BD">
        <w:trPr>
          <w:jc w:val="center"/>
        </w:trPr>
        <w:tc>
          <w:tcPr>
            <w:tcW w:w="637" w:type="dxa"/>
          </w:tcPr>
          <w:p w14:paraId="7F71E9E4" w14:textId="77777777" w:rsidR="004E45DD" w:rsidRPr="003F26E8" w:rsidRDefault="00000000">
            <w:pPr>
              <w:spacing w:after="0" w:line="240" w:lineRule="auto"/>
              <w:jc w:val="left"/>
              <w:rPr>
                <w:sz w:val="20"/>
                <w:szCs w:val="20"/>
              </w:rPr>
            </w:pPr>
            <w:r w:rsidRPr="003F26E8">
              <w:rPr>
                <w:rFonts w:eastAsia="Times New Roman"/>
                <w:sz w:val="20"/>
                <w:szCs w:val="20"/>
              </w:rPr>
              <w:t>2</w:t>
            </w:r>
          </w:p>
        </w:tc>
        <w:tc>
          <w:tcPr>
            <w:tcW w:w="1600" w:type="dxa"/>
          </w:tcPr>
          <w:p w14:paraId="5026D520" w14:textId="77777777" w:rsidR="004E45DD" w:rsidRPr="003F26E8" w:rsidRDefault="00000000">
            <w:pPr>
              <w:spacing w:after="0" w:line="240" w:lineRule="auto"/>
              <w:jc w:val="left"/>
              <w:rPr>
                <w:sz w:val="20"/>
                <w:szCs w:val="20"/>
              </w:rPr>
            </w:pPr>
            <w:r w:rsidRPr="003F26E8">
              <w:rPr>
                <w:rFonts w:eastAsia="Times New Roman"/>
                <w:sz w:val="20"/>
                <w:szCs w:val="20"/>
              </w:rPr>
              <w:t>Tujuan pembelajaran</w:t>
            </w:r>
          </w:p>
        </w:tc>
        <w:tc>
          <w:tcPr>
            <w:tcW w:w="653" w:type="dxa"/>
          </w:tcPr>
          <w:p w14:paraId="7CCB0BDB"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1492CB98" w14:textId="77777777" w:rsidR="004E45DD" w:rsidRPr="003F26E8" w:rsidRDefault="00000000" w:rsidP="00C858F1">
            <w:pPr>
              <w:spacing w:after="0" w:line="240" w:lineRule="auto"/>
              <w:rPr>
                <w:sz w:val="20"/>
                <w:szCs w:val="20"/>
              </w:rPr>
            </w:pPr>
            <w:r w:rsidRPr="003F26E8">
              <w:rPr>
                <w:rFonts w:eastAsia="Times New Roman"/>
                <w:sz w:val="20"/>
                <w:szCs w:val="20"/>
              </w:rPr>
              <w:t>Tujuan dan asesmen disampaikan sebelum kegiatan inti.</w:t>
            </w:r>
          </w:p>
        </w:tc>
        <w:tc>
          <w:tcPr>
            <w:tcW w:w="2178" w:type="dxa"/>
          </w:tcPr>
          <w:p w14:paraId="5E994395" w14:textId="77777777" w:rsidR="004E45DD" w:rsidRPr="003F26E8" w:rsidRDefault="00000000" w:rsidP="00C858F1">
            <w:pPr>
              <w:spacing w:after="0" w:line="240" w:lineRule="auto"/>
              <w:rPr>
                <w:sz w:val="20"/>
                <w:szCs w:val="20"/>
              </w:rPr>
            </w:pPr>
            <w:r w:rsidRPr="003F26E8">
              <w:rPr>
                <w:rFonts w:eastAsia="Times New Roman"/>
                <w:sz w:val="20"/>
                <w:szCs w:val="20"/>
              </w:rPr>
              <w:t>Sudah jelas, tetapi dapat ditampilkan lebih ringkas dalam bentuk poin visual.</w:t>
            </w:r>
          </w:p>
        </w:tc>
      </w:tr>
      <w:tr w:rsidR="004E45DD" w14:paraId="62AB6ABF" w14:textId="77777777" w:rsidTr="00B966BD">
        <w:trPr>
          <w:jc w:val="center"/>
        </w:trPr>
        <w:tc>
          <w:tcPr>
            <w:tcW w:w="637" w:type="dxa"/>
          </w:tcPr>
          <w:p w14:paraId="1DD7DD34"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1600" w:type="dxa"/>
          </w:tcPr>
          <w:p w14:paraId="7D4DC6D7" w14:textId="77777777" w:rsidR="004E45DD" w:rsidRPr="003F26E8" w:rsidRDefault="00000000">
            <w:pPr>
              <w:spacing w:after="0" w:line="240" w:lineRule="auto"/>
              <w:jc w:val="left"/>
              <w:rPr>
                <w:sz w:val="20"/>
                <w:szCs w:val="20"/>
              </w:rPr>
            </w:pPr>
            <w:r w:rsidRPr="003F26E8">
              <w:rPr>
                <w:rFonts w:eastAsia="Times New Roman"/>
                <w:sz w:val="20"/>
                <w:szCs w:val="20"/>
              </w:rPr>
              <w:t>Penyampaian materi</w:t>
            </w:r>
          </w:p>
        </w:tc>
        <w:tc>
          <w:tcPr>
            <w:tcW w:w="653" w:type="dxa"/>
          </w:tcPr>
          <w:p w14:paraId="2BD213BA"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354B9685" w14:textId="77777777" w:rsidR="004E45DD" w:rsidRPr="003F26E8" w:rsidRDefault="00000000" w:rsidP="00C858F1">
            <w:pPr>
              <w:spacing w:after="0" w:line="240" w:lineRule="auto"/>
              <w:rPr>
                <w:sz w:val="20"/>
                <w:szCs w:val="20"/>
              </w:rPr>
            </w:pPr>
            <w:r w:rsidRPr="003F26E8">
              <w:rPr>
                <w:rFonts w:eastAsia="Times New Roman"/>
                <w:sz w:val="20"/>
                <w:szCs w:val="20"/>
              </w:rPr>
              <w:t>Konsep perspektif, garis horizon, titik hilang, dan garis bantu dijelaskan dengan contoh.</w:t>
            </w:r>
          </w:p>
        </w:tc>
        <w:tc>
          <w:tcPr>
            <w:tcW w:w="2178" w:type="dxa"/>
          </w:tcPr>
          <w:p w14:paraId="2FDA3EE4" w14:textId="77777777" w:rsidR="004E45DD" w:rsidRPr="003F26E8" w:rsidRDefault="00000000" w:rsidP="00C858F1">
            <w:pPr>
              <w:spacing w:after="0" w:line="240" w:lineRule="auto"/>
              <w:rPr>
                <w:sz w:val="20"/>
                <w:szCs w:val="20"/>
              </w:rPr>
            </w:pPr>
            <w:r w:rsidRPr="003F26E8">
              <w:rPr>
                <w:rFonts w:eastAsia="Times New Roman"/>
                <w:sz w:val="20"/>
                <w:szCs w:val="20"/>
              </w:rPr>
              <w:t>Materi runtut, namun beberapa istilah perlu diulang untuk murid yang belum familiar.</w:t>
            </w:r>
          </w:p>
        </w:tc>
      </w:tr>
      <w:tr w:rsidR="004E45DD" w14:paraId="2D8DC126" w14:textId="77777777" w:rsidTr="00B966BD">
        <w:trPr>
          <w:jc w:val="center"/>
        </w:trPr>
        <w:tc>
          <w:tcPr>
            <w:tcW w:w="637" w:type="dxa"/>
          </w:tcPr>
          <w:p w14:paraId="652B0AE2" w14:textId="77777777" w:rsidR="004E45DD" w:rsidRPr="003F26E8" w:rsidRDefault="00000000">
            <w:pPr>
              <w:spacing w:after="0" w:line="240" w:lineRule="auto"/>
              <w:jc w:val="left"/>
              <w:rPr>
                <w:sz w:val="20"/>
                <w:szCs w:val="20"/>
              </w:rPr>
            </w:pPr>
            <w:r w:rsidRPr="003F26E8">
              <w:rPr>
                <w:rFonts w:eastAsia="Times New Roman"/>
                <w:sz w:val="20"/>
                <w:szCs w:val="20"/>
              </w:rPr>
              <w:t>4</w:t>
            </w:r>
          </w:p>
        </w:tc>
        <w:tc>
          <w:tcPr>
            <w:tcW w:w="1600" w:type="dxa"/>
          </w:tcPr>
          <w:p w14:paraId="3F4D76B7" w14:textId="77777777" w:rsidR="004E45DD" w:rsidRPr="003F26E8" w:rsidRDefault="00000000">
            <w:pPr>
              <w:spacing w:after="0" w:line="240" w:lineRule="auto"/>
              <w:jc w:val="left"/>
              <w:rPr>
                <w:sz w:val="20"/>
                <w:szCs w:val="20"/>
              </w:rPr>
            </w:pPr>
            <w:r w:rsidRPr="003F26E8">
              <w:rPr>
                <w:rFonts w:eastAsia="Times New Roman"/>
                <w:sz w:val="20"/>
                <w:szCs w:val="20"/>
              </w:rPr>
              <w:t>Demonstrasi</w:t>
            </w:r>
          </w:p>
        </w:tc>
        <w:tc>
          <w:tcPr>
            <w:tcW w:w="653" w:type="dxa"/>
          </w:tcPr>
          <w:p w14:paraId="19D01290" w14:textId="77777777" w:rsidR="004E45DD" w:rsidRPr="003F26E8" w:rsidRDefault="00000000">
            <w:pPr>
              <w:spacing w:after="0" w:line="240" w:lineRule="auto"/>
              <w:jc w:val="left"/>
              <w:rPr>
                <w:sz w:val="20"/>
                <w:szCs w:val="20"/>
              </w:rPr>
            </w:pPr>
            <w:r w:rsidRPr="003F26E8">
              <w:rPr>
                <w:rFonts w:eastAsia="Times New Roman"/>
                <w:sz w:val="20"/>
                <w:szCs w:val="20"/>
              </w:rPr>
              <w:t>4</w:t>
            </w:r>
          </w:p>
        </w:tc>
        <w:tc>
          <w:tcPr>
            <w:tcW w:w="2126" w:type="dxa"/>
          </w:tcPr>
          <w:p w14:paraId="5E64EE1C" w14:textId="77777777" w:rsidR="004E45DD" w:rsidRPr="003F26E8" w:rsidRDefault="00000000" w:rsidP="00C858F1">
            <w:pPr>
              <w:spacing w:after="0" w:line="240" w:lineRule="auto"/>
              <w:rPr>
                <w:sz w:val="20"/>
                <w:szCs w:val="20"/>
              </w:rPr>
            </w:pPr>
            <w:r w:rsidRPr="003F26E8">
              <w:rPr>
                <w:rFonts w:eastAsia="Times New Roman"/>
                <w:sz w:val="20"/>
                <w:szCs w:val="20"/>
              </w:rPr>
              <w:t>Guru mendemonstrasikan langkah menggambar satu titik hilang secara bertahap di papan.</w:t>
            </w:r>
          </w:p>
        </w:tc>
        <w:tc>
          <w:tcPr>
            <w:tcW w:w="2178" w:type="dxa"/>
          </w:tcPr>
          <w:p w14:paraId="610F932B" w14:textId="77777777" w:rsidR="004E45DD" w:rsidRPr="003F26E8" w:rsidRDefault="00000000" w:rsidP="00C858F1">
            <w:pPr>
              <w:spacing w:after="0" w:line="240" w:lineRule="auto"/>
              <w:rPr>
                <w:sz w:val="20"/>
                <w:szCs w:val="20"/>
              </w:rPr>
            </w:pPr>
            <w:r w:rsidRPr="003F26E8">
              <w:rPr>
                <w:rFonts w:eastAsia="Times New Roman"/>
                <w:sz w:val="20"/>
                <w:szCs w:val="20"/>
              </w:rPr>
              <w:t>Demonstrasi sangat membantu murid mengikuti proses.</w:t>
            </w:r>
          </w:p>
        </w:tc>
      </w:tr>
      <w:tr w:rsidR="004E45DD" w14:paraId="3ADA740B" w14:textId="77777777" w:rsidTr="00B966BD">
        <w:trPr>
          <w:jc w:val="center"/>
        </w:trPr>
        <w:tc>
          <w:tcPr>
            <w:tcW w:w="637" w:type="dxa"/>
          </w:tcPr>
          <w:p w14:paraId="32379131" w14:textId="77777777" w:rsidR="004E45DD" w:rsidRPr="003F26E8" w:rsidRDefault="00000000">
            <w:pPr>
              <w:spacing w:after="0" w:line="240" w:lineRule="auto"/>
              <w:jc w:val="left"/>
              <w:rPr>
                <w:sz w:val="20"/>
                <w:szCs w:val="20"/>
              </w:rPr>
            </w:pPr>
            <w:r w:rsidRPr="003F26E8">
              <w:rPr>
                <w:rFonts w:eastAsia="Times New Roman"/>
                <w:sz w:val="20"/>
                <w:szCs w:val="20"/>
              </w:rPr>
              <w:t>5</w:t>
            </w:r>
          </w:p>
        </w:tc>
        <w:tc>
          <w:tcPr>
            <w:tcW w:w="1600" w:type="dxa"/>
          </w:tcPr>
          <w:p w14:paraId="18C9DC18" w14:textId="77777777" w:rsidR="004E45DD" w:rsidRPr="003F26E8" w:rsidRDefault="00000000">
            <w:pPr>
              <w:spacing w:after="0" w:line="240" w:lineRule="auto"/>
              <w:jc w:val="left"/>
              <w:rPr>
                <w:sz w:val="20"/>
                <w:szCs w:val="20"/>
              </w:rPr>
            </w:pPr>
            <w:r w:rsidRPr="003F26E8">
              <w:rPr>
                <w:rFonts w:eastAsia="Times New Roman"/>
                <w:sz w:val="20"/>
                <w:szCs w:val="20"/>
              </w:rPr>
              <w:t>Penggunaan media</w:t>
            </w:r>
          </w:p>
        </w:tc>
        <w:tc>
          <w:tcPr>
            <w:tcW w:w="653" w:type="dxa"/>
          </w:tcPr>
          <w:p w14:paraId="130D4FA6"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00B55F5C" w14:textId="77777777" w:rsidR="004E45DD" w:rsidRPr="003F26E8" w:rsidRDefault="00000000" w:rsidP="00C858F1">
            <w:pPr>
              <w:spacing w:after="0" w:line="240" w:lineRule="auto"/>
              <w:rPr>
                <w:sz w:val="20"/>
                <w:szCs w:val="20"/>
              </w:rPr>
            </w:pPr>
            <w:r w:rsidRPr="003F26E8">
              <w:rPr>
                <w:rFonts w:eastAsia="Times New Roman"/>
                <w:sz w:val="20"/>
                <w:szCs w:val="20"/>
              </w:rPr>
              <w:t>Media papan tulis, contoh gambar, LKPD, dan proyektor digunakan.</w:t>
            </w:r>
          </w:p>
        </w:tc>
        <w:tc>
          <w:tcPr>
            <w:tcW w:w="2178" w:type="dxa"/>
          </w:tcPr>
          <w:p w14:paraId="49180DE9" w14:textId="77777777" w:rsidR="004E45DD" w:rsidRPr="003F26E8" w:rsidRDefault="00000000" w:rsidP="00C858F1">
            <w:pPr>
              <w:spacing w:after="0" w:line="240" w:lineRule="auto"/>
              <w:rPr>
                <w:sz w:val="20"/>
                <w:szCs w:val="20"/>
              </w:rPr>
            </w:pPr>
            <w:r w:rsidRPr="003F26E8">
              <w:rPr>
                <w:rFonts w:eastAsia="Times New Roman"/>
                <w:sz w:val="20"/>
                <w:szCs w:val="20"/>
              </w:rPr>
              <w:t>Media cukup mendukung, tetapi contoh visual perlu diperbesar agar lebih mudah dilihat dari belakang.</w:t>
            </w:r>
          </w:p>
        </w:tc>
      </w:tr>
      <w:tr w:rsidR="004E45DD" w14:paraId="23717295" w14:textId="77777777" w:rsidTr="00B966BD">
        <w:trPr>
          <w:jc w:val="center"/>
        </w:trPr>
        <w:tc>
          <w:tcPr>
            <w:tcW w:w="637" w:type="dxa"/>
          </w:tcPr>
          <w:p w14:paraId="69A2AB7A" w14:textId="77777777" w:rsidR="004E45DD" w:rsidRPr="003F26E8" w:rsidRDefault="00000000">
            <w:pPr>
              <w:spacing w:after="0" w:line="240" w:lineRule="auto"/>
              <w:jc w:val="left"/>
              <w:rPr>
                <w:sz w:val="20"/>
                <w:szCs w:val="20"/>
              </w:rPr>
            </w:pPr>
            <w:r w:rsidRPr="003F26E8">
              <w:rPr>
                <w:rFonts w:eastAsia="Times New Roman"/>
                <w:sz w:val="20"/>
                <w:szCs w:val="20"/>
              </w:rPr>
              <w:t>6</w:t>
            </w:r>
          </w:p>
        </w:tc>
        <w:tc>
          <w:tcPr>
            <w:tcW w:w="1600" w:type="dxa"/>
          </w:tcPr>
          <w:p w14:paraId="20994D3A" w14:textId="77777777" w:rsidR="004E45DD" w:rsidRPr="003F26E8" w:rsidRDefault="00000000">
            <w:pPr>
              <w:spacing w:after="0" w:line="240" w:lineRule="auto"/>
              <w:jc w:val="left"/>
              <w:rPr>
                <w:sz w:val="20"/>
                <w:szCs w:val="20"/>
              </w:rPr>
            </w:pPr>
            <w:r w:rsidRPr="003F26E8">
              <w:rPr>
                <w:rFonts w:eastAsia="Times New Roman"/>
                <w:sz w:val="20"/>
                <w:szCs w:val="20"/>
              </w:rPr>
              <w:t>Kejelasan instruksi</w:t>
            </w:r>
          </w:p>
        </w:tc>
        <w:tc>
          <w:tcPr>
            <w:tcW w:w="653" w:type="dxa"/>
          </w:tcPr>
          <w:p w14:paraId="34345EBF"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58239376" w14:textId="77777777" w:rsidR="004E45DD" w:rsidRPr="003F26E8" w:rsidRDefault="00000000" w:rsidP="00C858F1">
            <w:pPr>
              <w:spacing w:after="0" w:line="240" w:lineRule="auto"/>
              <w:rPr>
                <w:sz w:val="20"/>
                <w:szCs w:val="20"/>
              </w:rPr>
            </w:pPr>
            <w:r w:rsidRPr="003F26E8">
              <w:rPr>
                <w:rFonts w:eastAsia="Times New Roman"/>
                <w:sz w:val="20"/>
                <w:szCs w:val="20"/>
              </w:rPr>
              <w:t>Instruksi LKPD dan praktik disampaikan secara lisan dan tertulis.</w:t>
            </w:r>
          </w:p>
        </w:tc>
        <w:tc>
          <w:tcPr>
            <w:tcW w:w="2178" w:type="dxa"/>
          </w:tcPr>
          <w:p w14:paraId="67DCFA0B" w14:textId="77777777" w:rsidR="004E45DD" w:rsidRPr="003F26E8" w:rsidRDefault="00000000" w:rsidP="00C858F1">
            <w:pPr>
              <w:spacing w:after="0" w:line="240" w:lineRule="auto"/>
              <w:rPr>
                <w:sz w:val="20"/>
                <w:szCs w:val="20"/>
              </w:rPr>
            </w:pPr>
            <w:r w:rsidRPr="003F26E8">
              <w:rPr>
                <w:rFonts w:eastAsia="Times New Roman"/>
                <w:sz w:val="20"/>
                <w:szCs w:val="20"/>
              </w:rPr>
              <w:t>Sebagian murid tetap membutuhkan pengulangan instruksi praktik.</w:t>
            </w:r>
          </w:p>
        </w:tc>
      </w:tr>
      <w:tr w:rsidR="004E45DD" w14:paraId="5AFBE9A4" w14:textId="77777777" w:rsidTr="00B966BD">
        <w:trPr>
          <w:jc w:val="center"/>
        </w:trPr>
        <w:tc>
          <w:tcPr>
            <w:tcW w:w="637" w:type="dxa"/>
          </w:tcPr>
          <w:p w14:paraId="524577E6" w14:textId="77777777" w:rsidR="004E45DD" w:rsidRPr="003F26E8" w:rsidRDefault="00000000">
            <w:pPr>
              <w:spacing w:after="0" w:line="240" w:lineRule="auto"/>
              <w:jc w:val="left"/>
              <w:rPr>
                <w:sz w:val="20"/>
                <w:szCs w:val="20"/>
              </w:rPr>
            </w:pPr>
            <w:r w:rsidRPr="003F26E8">
              <w:rPr>
                <w:rFonts w:eastAsia="Times New Roman"/>
                <w:sz w:val="20"/>
                <w:szCs w:val="20"/>
              </w:rPr>
              <w:t>7</w:t>
            </w:r>
          </w:p>
        </w:tc>
        <w:tc>
          <w:tcPr>
            <w:tcW w:w="1600" w:type="dxa"/>
          </w:tcPr>
          <w:p w14:paraId="4E158E1E" w14:textId="77777777" w:rsidR="004E45DD" w:rsidRPr="003F26E8" w:rsidRDefault="00000000">
            <w:pPr>
              <w:spacing w:after="0" w:line="240" w:lineRule="auto"/>
              <w:jc w:val="left"/>
              <w:rPr>
                <w:sz w:val="20"/>
                <w:szCs w:val="20"/>
              </w:rPr>
            </w:pPr>
            <w:r w:rsidRPr="003F26E8">
              <w:rPr>
                <w:rFonts w:eastAsia="Times New Roman"/>
                <w:sz w:val="20"/>
                <w:szCs w:val="20"/>
              </w:rPr>
              <w:t>Keterlibatan murid</w:t>
            </w:r>
          </w:p>
        </w:tc>
        <w:tc>
          <w:tcPr>
            <w:tcW w:w="653" w:type="dxa"/>
          </w:tcPr>
          <w:p w14:paraId="2BF9ED64"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2E14DCA9" w14:textId="77777777" w:rsidR="004E45DD" w:rsidRPr="003F26E8" w:rsidRDefault="00000000" w:rsidP="00C858F1">
            <w:pPr>
              <w:spacing w:after="0" w:line="240" w:lineRule="auto"/>
              <w:rPr>
                <w:sz w:val="20"/>
                <w:szCs w:val="20"/>
              </w:rPr>
            </w:pPr>
            <w:r w:rsidRPr="003F26E8">
              <w:rPr>
                <w:rFonts w:eastAsia="Times New Roman"/>
                <w:sz w:val="20"/>
                <w:szCs w:val="20"/>
              </w:rPr>
              <w:t>Sebagian besar murid aktif mengamati dan praktik; beberapa murid bertanya.</w:t>
            </w:r>
          </w:p>
        </w:tc>
        <w:tc>
          <w:tcPr>
            <w:tcW w:w="2178" w:type="dxa"/>
          </w:tcPr>
          <w:p w14:paraId="7162163C" w14:textId="77777777" w:rsidR="004E45DD" w:rsidRPr="003F26E8" w:rsidRDefault="00000000" w:rsidP="00C858F1">
            <w:pPr>
              <w:spacing w:after="0" w:line="240" w:lineRule="auto"/>
              <w:rPr>
                <w:sz w:val="20"/>
                <w:szCs w:val="20"/>
              </w:rPr>
            </w:pPr>
            <w:r w:rsidRPr="003F26E8">
              <w:rPr>
                <w:rFonts w:eastAsia="Times New Roman"/>
                <w:sz w:val="20"/>
                <w:szCs w:val="20"/>
              </w:rPr>
              <w:t>Murid pasif perlu lebih sering dilibatkan dengan pertanyaan langsung yang ringan.</w:t>
            </w:r>
          </w:p>
        </w:tc>
      </w:tr>
      <w:tr w:rsidR="004E45DD" w14:paraId="7D1F444A" w14:textId="77777777" w:rsidTr="00B966BD">
        <w:trPr>
          <w:jc w:val="center"/>
        </w:trPr>
        <w:tc>
          <w:tcPr>
            <w:tcW w:w="637" w:type="dxa"/>
          </w:tcPr>
          <w:p w14:paraId="0D3F1D83" w14:textId="77777777" w:rsidR="004E45DD" w:rsidRPr="003F26E8" w:rsidRDefault="00000000">
            <w:pPr>
              <w:spacing w:after="0" w:line="240" w:lineRule="auto"/>
              <w:jc w:val="left"/>
              <w:rPr>
                <w:sz w:val="20"/>
                <w:szCs w:val="20"/>
              </w:rPr>
            </w:pPr>
            <w:r w:rsidRPr="003F26E8">
              <w:rPr>
                <w:rFonts w:eastAsia="Times New Roman"/>
                <w:sz w:val="20"/>
                <w:szCs w:val="20"/>
              </w:rPr>
              <w:t>8</w:t>
            </w:r>
          </w:p>
        </w:tc>
        <w:tc>
          <w:tcPr>
            <w:tcW w:w="1600" w:type="dxa"/>
          </w:tcPr>
          <w:p w14:paraId="495BD167" w14:textId="77777777" w:rsidR="004E45DD" w:rsidRPr="003F26E8" w:rsidRDefault="00000000">
            <w:pPr>
              <w:spacing w:after="0" w:line="240" w:lineRule="auto"/>
              <w:jc w:val="left"/>
              <w:rPr>
                <w:sz w:val="20"/>
                <w:szCs w:val="20"/>
              </w:rPr>
            </w:pPr>
            <w:r w:rsidRPr="003F26E8">
              <w:rPr>
                <w:rFonts w:eastAsia="Times New Roman"/>
                <w:sz w:val="20"/>
                <w:szCs w:val="20"/>
              </w:rPr>
              <w:t>Implementasi DUP</w:t>
            </w:r>
          </w:p>
        </w:tc>
        <w:tc>
          <w:tcPr>
            <w:tcW w:w="653" w:type="dxa"/>
          </w:tcPr>
          <w:p w14:paraId="627D39B4"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791B8DB2" w14:textId="11D573C4" w:rsidR="004E45DD" w:rsidRPr="003F26E8" w:rsidRDefault="00C858F1" w:rsidP="00C858F1">
            <w:pPr>
              <w:spacing w:after="0" w:line="240" w:lineRule="auto"/>
              <w:rPr>
                <w:sz w:val="20"/>
                <w:szCs w:val="20"/>
              </w:rPr>
            </w:pPr>
            <w:r w:rsidRPr="00C858F1">
              <w:rPr>
                <w:rFonts w:eastAsia="Times New Roman"/>
                <w:sz w:val="20"/>
                <w:szCs w:val="20"/>
              </w:rPr>
              <w:t xml:space="preserve">Guru </w:t>
            </w:r>
            <w:proofErr w:type="spellStart"/>
            <w:r w:rsidRPr="00C858F1">
              <w:rPr>
                <w:rFonts w:eastAsia="Times New Roman"/>
                <w:sz w:val="20"/>
                <w:szCs w:val="20"/>
              </w:rPr>
              <w:t>menyampaikan</w:t>
            </w:r>
            <w:proofErr w:type="spellEnd"/>
            <w:r w:rsidRPr="00C858F1">
              <w:rPr>
                <w:rFonts w:eastAsia="Times New Roman"/>
                <w:sz w:val="20"/>
                <w:szCs w:val="20"/>
              </w:rPr>
              <w:t xml:space="preserve"> </w:t>
            </w:r>
            <w:proofErr w:type="spellStart"/>
            <w:r w:rsidRPr="00C858F1">
              <w:rPr>
                <w:rFonts w:eastAsia="Times New Roman"/>
                <w:sz w:val="20"/>
                <w:szCs w:val="20"/>
              </w:rPr>
              <w:t>konsep</w:t>
            </w:r>
            <w:proofErr w:type="spellEnd"/>
            <w:r w:rsidRPr="00C858F1">
              <w:rPr>
                <w:rFonts w:eastAsia="Times New Roman"/>
                <w:sz w:val="20"/>
                <w:szCs w:val="20"/>
              </w:rPr>
              <w:t xml:space="preserve"> </w:t>
            </w:r>
            <w:proofErr w:type="spellStart"/>
            <w:r w:rsidRPr="00C858F1">
              <w:rPr>
                <w:rFonts w:eastAsia="Times New Roman"/>
                <w:sz w:val="20"/>
                <w:szCs w:val="20"/>
              </w:rPr>
              <w:t>perspektif</w:t>
            </w:r>
            <w:proofErr w:type="spellEnd"/>
            <w:r w:rsidRPr="00C858F1">
              <w:rPr>
                <w:rFonts w:eastAsia="Times New Roman"/>
                <w:sz w:val="20"/>
                <w:szCs w:val="20"/>
              </w:rPr>
              <w:t xml:space="preserve"> </w:t>
            </w:r>
            <w:proofErr w:type="spellStart"/>
            <w:r w:rsidRPr="00C858F1">
              <w:rPr>
                <w:rFonts w:eastAsia="Times New Roman"/>
                <w:sz w:val="20"/>
                <w:szCs w:val="20"/>
              </w:rPr>
              <w:t>secara</w:t>
            </w:r>
            <w:proofErr w:type="spellEnd"/>
            <w:r w:rsidRPr="00C858F1">
              <w:rPr>
                <w:rFonts w:eastAsia="Times New Roman"/>
                <w:sz w:val="20"/>
                <w:szCs w:val="20"/>
              </w:rPr>
              <w:t xml:space="preserve"> </w:t>
            </w:r>
            <w:proofErr w:type="spellStart"/>
            <w:r w:rsidRPr="00C858F1">
              <w:rPr>
                <w:rFonts w:eastAsia="Times New Roman"/>
                <w:sz w:val="20"/>
                <w:szCs w:val="20"/>
              </w:rPr>
              <w:t>lisan</w:t>
            </w:r>
            <w:proofErr w:type="spellEnd"/>
            <w:r w:rsidRPr="00C858F1">
              <w:rPr>
                <w:rFonts w:eastAsia="Times New Roman"/>
                <w:sz w:val="20"/>
                <w:szCs w:val="20"/>
              </w:rPr>
              <w:t xml:space="preserve"> </w:t>
            </w:r>
            <w:proofErr w:type="spellStart"/>
            <w:r w:rsidRPr="00C858F1">
              <w:rPr>
                <w:rFonts w:eastAsia="Times New Roman"/>
                <w:sz w:val="20"/>
                <w:szCs w:val="20"/>
              </w:rPr>
              <w:t>sambil</w:t>
            </w:r>
            <w:proofErr w:type="spellEnd"/>
            <w:r w:rsidRPr="00C858F1">
              <w:rPr>
                <w:rFonts w:eastAsia="Times New Roman"/>
                <w:sz w:val="20"/>
                <w:szCs w:val="20"/>
              </w:rPr>
              <w:t xml:space="preserve"> </w:t>
            </w:r>
            <w:proofErr w:type="spellStart"/>
            <w:r w:rsidRPr="00C858F1">
              <w:rPr>
                <w:rFonts w:eastAsia="Times New Roman"/>
                <w:sz w:val="20"/>
                <w:szCs w:val="20"/>
              </w:rPr>
              <w:t>menunjukkan</w:t>
            </w:r>
            <w:proofErr w:type="spellEnd"/>
            <w:r w:rsidRPr="00C858F1">
              <w:rPr>
                <w:rFonts w:eastAsia="Times New Roman"/>
                <w:sz w:val="20"/>
                <w:szCs w:val="20"/>
              </w:rPr>
              <w:t xml:space="preserve"> </w:t>
            </w:r>
            <w:proofErr w:type="spellStart"/>
            <w:r w:rsidRPr="00C858F1">
              <w:rPr>
                <w:rFonts w:eastAsia="Times New Roman"/>
                <w:sz w:val="20"/>
                <w:szCs w:val="20"/>
              </w:rPr>
              <w:t>contoh</w:t>
            </w:r>
            <w:proofErr w:type="spellEnd"/>
            <w:r w:rsidRPr="00C858F1">
              <w:rPr>
                <w:rFonts w:eastAsia="Times New Roman"/>
                <w:sz w:val="20"/>
                <w:szCs w:val="20"/>
              </w:rPr>
              <w:t xml:space="preserve"> </w:t>
            </w:r>
            <w:proofErr w:type="spellStart"/>
            <w:r w:rsidRPr="00C858F1">
              <w:rPr>
                <w:rFonts w:eastAsia="Times New Roman"/>
                <w:sz w:val="20"/>
                <w:szCs w:val="20"/>
              </w:rPr>
              <w:t>gambar</w:t>
            </w:r>
            <w:proofErr w:type="spellEnd"/>
            <w:r w:rsidRPr="00C858F1">
              <w:rPr>
                <w:rFonts w:eastAsia="Times New Roman"/>
                <w:sz w:val="20"/>
                <w:szCs w:val="20"/>
              </w:rPr>
              <w:t xml:space="preserve"> pada </w:t>
            </w:r>
            <w:proofErr w:type="spellStart"/>
            <w:r w:rsidRPr="00C858F1">
              <w:rPr>
                <w:rFonts w:eastAsia="Times New Roman"/>
                <w:sz w:val="20"/>
                <w:szCs w:val="20"/>
              </w:rPr>
              <w:t>papan</w:t>
            </w:r>
            <w:proofErr w:type="spellEnd"/>
            <w:r w:rsidRPr="00C858F1">
              <w:rPr>
                <w:rFonts w:eastAsia="Times New Roman"/>
                <w:sz w:val="20"/>
                <w:szCs w:val="20"/>
              </w:rPr>
              <w:t xml:space="preserve"> dan </w:t>
            </w:r>
            <w:proofErr w:type="spellStart"/>
            <w:r w:rsidRPr="00C858F1">
              <w:rPr>
                <w:rFonts w:eastAsia="Times New Roman"/>
                <w:sz w:val="20"/>
                <w:szCs w:val="20"/>
              </w:rPr>
              <w:t>proyektor</w:t>
            </w:r>
            <w:proofErr w:type="spellEnd"/>
            <w:r w:rsidRPr="00C858F1">
              <w:rPr>
                <w:rFonts w:eastAsia="Times New Roman"/>
                <w:sz w:val="20"/>
                <w:szCs w:val="20"/>
              </w:rPr>
              <w:t xml:space="preserve">. </w:t>
            </w:r>
            <w:proofErr w:type="spellStart"/>
            <w:r w:rsidRPr="00C858F1">
              <w:rPr>
                <w:rFonts w:eastAsia="Times New Roman"/>
                <w:sz w:val="20"/>
                <w:szCs w:val="20"/>
              </w:rPr>
              <w:t>Setelah</w:t>
            </w:r>
            <w:proofErr w:type="spellEnd"/>
            <w:r w:rsidRPr="00C858F1">
              <w:rPr>
                <w:rFonts w:eastAsia="Times New Roman"/>
                <w:sz w:val="20"/>
                <w:szCs w:val="20"/>
              </w:rPr>
              <w:t xml:space="preserve"> </w:t>
            </w:r>
            <w:proofErr w:type="spellStart"/>
            <w:r w:rsidRPr="00C858F1">
              <w:rPr>
                <w:rFonts w:eastAsia="Times New Roman"/>
                <w:sz w:val="20"/>
                <w:szCs w:val="20"/>
              </w:rPr>
              <w:t>itu</w:t>
            </w:r>
            <w:proofErr w:type="spellEnd"/>
            <w:r w:rsidRPr="00C858F1">
              <w:rPr>
                <w:rFonts w:eastAsia="Times New Roman"/>
                <w:sz w:val="20"/>
                <w:szCs w:val="20"/>
              </w:rPr>
              <w:t xml:space="preserve"> guru </w:t>
            </w:r>
            <w:proofErr w:type="spellStart"/>
            <w:r w:rsidRPr="00C858F1">
              <w:rPr>
                <w:rFonts w:eastAsia="Times New Roman"/>
                <w:sz w:val="20"/>
                <w:szCs w:val="20"/>
              </w:rPr>
              <w:lastRenderedPageBreak/>
              <w:t>mendemonstrasikan</w:t>
            </w:r>
            <w:proofErr w:type="spellEnd"/>
            <w:r w:rsidRPr="00C858F1">
              <w:rPr>
                <w:rFonts w:eastAsia="Times New Roman"/>
                <w:sz w:val="20"/>
                <w:szCs w:val="20"/>
              </w:rPr>
              <w:t xml:space="preserve"> </w:t>
            </w:r>
            <w:proofErr w:type="spellStart"/>
            <w:r w:rsidRPr="00C858F1">
              <w:rPr>
                <w:rFonts w:eastAsia="Times New Roman"/>
                <w:sz w:val="20"/>
                <w:szCs w:val="20"/>
              </w:rPr>
              <w:t>penentuan</w:t>
            </w:r>
            <w:proofErr w:type="spellEnd"/>
            <w:r w:rsidRPr="00C858F1">
              <w:rPr>
                <w:rFonts w:eastAsia="Times New Roman"/>
                <w:sz w:val="20"/>
                <w:szCs w:val="20"/>
              </w:rPr>
              <w:t xml:space="preserve"> garis horizon dan </w:t>
            </w:r>
            <w:proofErr w:type="spellStart"/>
            <w:r w:rsidRPr="00C858F1">
              <w:rPr>
                <w:rFonts w:eastAsia="Times New Roman"/>
                <w:sz w:val="20"/>
                <w:szCs w:val="20"/>
              </w:rPr>
              <w:t>titik</w:t>
            </w:r>
            <w:proofErr w:type="spellEnd"/>
            <w:r w:rsidRPr="00C858F1">
              <w:rPr>
                <w:rFonts w:eastAsia="Times New Roman"/>
                <w:sz w:val="20"/>
                <w:szCs w:val="20"/>
              </w:rPr>
              <w:t xml:space="preserve"> </w:t>
            </w:r>
            <w:proofErr w:type="spellStart"/>
            <w:r w:rsidRPr="00C858F1">
              <w:rPr>
                <w:rFonts w:eastAsia="Times New Roman"/>
                <w:sz w:val="20"/>
                <w:szCs w:val="20"/>
              </w:rPr>
              <w:t>hilang</w:t>
            </w:r>
            <w:proofErr w:type="spellEnd"/>
            <w:r w:rsidRPr="00C858F1">
              <w:rPr>
                <w:rFonts w:eastAsia="Times New Roman"/>
                <w:sz w:val="20"/>
                <w:szCs w:val="20"/>
              </w:rPr>
              <w:t xml:space="preserve"> </w:t>
            </w:r>
            <w:proofErr w:type="spellStart"/>
            <w:r w:rsidRPr="00C858F1">
              <w:rPr>
                <w:rFonts w:eastAsia="Times New Roman"/>
                <w:sz w:val="20"/>
                <w:szCs w:val="20"/>
              </w:rPr>
              <w:t>secara</w:t>
            </w:r>
            <w:proofErr w:type="spellEnd"/>
            <w:r w:rsidRPr="00C858F1">
              <w:rPr>
                <w:rFonts w:eastAsia="Times New Roman"/>
                <w:sz w:val="20"/>
                <w:szCs w:val="20"/>
              </w:rPr>
              <w:t xml:space="preserve"> </w:t>
            </w:r>
            <w:proofErr w:type="spellStart"/>
            <w:r w:rsidRPr="00C858F1">
              <w:rPr>
                <w:rFonts w:eastAsia="Times New Roman"/>
                <w:sz w:val="20"/>
                <w:szCs w:val="20"/>
              </w:rPr>
              <w:t>bertahap</w:t>
            </w:r>
            <w:proofErr w:type="spellEnd"/>
            <w:r w:rsidRPr="00C858F1">
              <w:rPr>
                <w:rFonts w:eastAsia="Times New Roman"/>
                <w:sz w:val="20"/>
                <w:szCs w:val="20"/>
              </w:rPr>
              <w:t xml:space="preserve">. Murid </w:t>
            </w:r>
            <w:proofErr w:type="spellStart"/>
            <w:r w:rsidRPr="00C858F1">
              <w:rPr>
                <w:rFonts w:eastAsia="Times New Roman"/>
                <w:sz w:val="20"/>
                <w:szCs w:val="20"/>
              </w:rPr>
              <w:t>kemudian</w:t>
            </w:r>
            <w:proofErr w:type="spellEnd"/>
            <w:r w:rsidRPr="00C858F1">
              <w:rPr>
                <w:rFonts w:eastAsia="Times New Roman"/>
                <w:sz w:val="20"/>
                <w:szCs w:val="20"/>
              </w:rPr>
              <w:t xml:space="preserve"> </w:t>
            </w:r>
            <w:proofErr w:type="spellStart"/>
            <w:r w:rsidRPr="00C858F1">
              <w:rPr>
                <w:rFonts w:eastAsia="Times New Roman"/>
                <w:sz w:val="20"/>
                <w:szCs w:val="20"/>
              </w:rPr>
              <w:t>diberi</w:t>
            </w:r>
            <w:proofErr w:type="spellEnd"/>
            <w:r w:rsidRPr="00C858F1">
              <w:rPr>
                <w:rFonts w:eastAsia="Times New Roman"/>
                <w:sz w:val="20"/>
                <w:szCs w:val="20"/>
              </w:rPr>
              <w:t xml:space="preserve"> </w:t>
            </w:r>
            <w:proofErr w:type="spellStart"/>
            <w:r w:rsidRPr="00C858F1">
              <w:rPr>
                <w:rFonts w:eastAsia="Times New Roman"/>
                <w:sz w:val="20"/>
                <w:szCs w:val="20"/>
              </w:rPr>
              <w:t>kesempatan</w:t>
            </w:r>
            <w:proofErr w:type="spellEnd"/>
            <w:r w:rsidRPr="00C858F1">
              <w:rPr>
                <w:rFonts w:eastAsia="Times New Roman"/>
                <w:sz w:val="20"/>
                <w:szCs w:val="20"/>
              </w:rPr>
              <w:t xml:space="preserve"> </w:t>
            </w:r>
            <w:proofErr w:type="spellStart"/>
            <w:r w:rsidRPr="00C858F1">
              <w:rPr>
                <w:rFonts w:eastAsia="Times New Roman"/>
                <w:sz w:val="20"/>
                <w:szCs w:val="20"/>
              </w:rPr>
              <w:t>memilih</w:t>
            </w:r>
            <w:proofErr w:type="spellEnd"/>
            <w:r w:rsidRPr="00C858F1">
              <w:rPr>
                <w:rFonts w:eastAsia="Times New Roman"/>
                <w:sz w:val="20"/>
                <w:szCs w:val="20"/>
              </w:rPr>
              <w:t xml:space="preserve"> </w:t>
            </w:r>
            <w:proofErr w:type="spellStart"/>
            <w:r w:rsidRPr="00C858F1">
              <w:rPr>
                <w:rFonts w:eastAsia="Times New Roman"/>
                <w:sz w:val="20"/>
                <w:szCs w:val="20"/>
              </w:rPr>
              <w:t>objek</w:t>
            </w:r>
            <w:proofErr w:type="spellEnd"/>
            <w:r w:rsidRPr="00C858F1">
              <w:rPr>
                <w:rFonts w:eastAsia="Times New Roman"/>
                <w:sz w:val="20"/>
                <w:szCs w:val="20"/>
              </w:rPr>
              <w:t xml:space="preserve"> </w:t>
            </w:r>
            <w:proofErr w:type="spellStart"/>
            <w:r w:rsidRPr="00C858F1">
              <w:rPr>
                <w:rFonts w:eastAsia="Times New Roman"/>
                <w:sz w:val="20"/>
                <w:szCs w:val="20"/>
              </w:rPr>
              <w:t>sederhana</w:t>
            </w:r>
            <w:proofErr w:type="spellEnd"/>
            <w:r w:rsidRPr="00C858F1">
              <w:rPr>
                <w:rFonts w:eastAsia="Times New Roman"/>
                <w:sz w:val="20"/>
                <w:szCs w:val="20"/>
              </w:rPr>
              <w:t xml:space="preserve"> </w:t>
            </w:r>
            <w:proofErr w:type="spellStart"/>
            <w:r w:rsidRPr="00C858F1">
              <w:rPr>
                <w:rFonts w:eastAsia="Times New Roman"/>
                <w:sz w:val="20"/>
                <w:szCs w:val="20"/>
              </w:rPr>
              <w:t>seperti</w:t>
            </w:r>
            <w:proofErr w:type="spellEnd"/>
            <w:r w:rsidRPr="00C858F1">
              <w:rPr>
                <w:rFonts w:eastAsia="Times New Roman"/>
                <w:sz w:val="20"/>
                <w:szCs w:val="20"/>
              </w:rPr>
              <w:t xml:space="preserve"> </w:t>
            </w:r>
            <w:proofErr w:type="spellStart"/>
            <w:r w:rsidRPr="00C858F1">
              <w:rPr>
                <w:rFonts w:eastAsia="Times New Roman"/>
                <w:sz w:val="20"/>
                <w:szCs w:val="20"/>
              </w:rPr>
              <w:t>lorong</w:t>
            </w:r>
            <w:proofErr w:type="spellEnd"/>
            <w:r w:rsidRPr="00C858F1">
              <w:rPr>
                <w:rFonts w:eastAsia="Times New Roman"/>
                <w:sz w:val="20"/>
                <w:szCs w:val="20"/>
              </w:rPr>
              <w:t xml:space="preserve">, </w:t>
            </w:r>
            <w:proofErr w:type="spellStart"/>
            <w:r w:rsidRPr="00C858F1">
              <w:rPr>
                <w:rFonts w:eastAsia="Times New Roman"/>
                <w:sz w:val="20"/>
                <w:szCs w:val="20"/>
              </w:rPr>
              <w:t>ruang</w:t>
            </w:r>
            <w:proofErr w:type="spellEnd"/>
            <w:r w:rsidRPr="00C858F1">
              <w:rPr>
                <w:rFonts w:eastAsia="Times New Roman"/>
                <w:sz w:val="20"/>
                <w:szCs w:val="20"/>
              </w:rPr>
              <w:t xml:space="preserve"> </w:t>
            </w:r>
            <w:proofErr w:type="spellStart"/>
            <w:r w:rsidRPr="00C858F1">
              <w:rPr>
                <w:rFonts w:eastAsia="Times New Roman"/>
                <w:sz w:val="20"/>
                <w:szCs w:val="20"/>
              </w:rPr>
              <w:t>kelas</w:t>
            </w:r>
            <w:proofErr w:type="spellEnd"/>
            <w:r w:rsidRPr="00C858F1">
              <w:rPr>
                <w:rFonts w:eastAsia="Times New Roman"/>
                <w:sz w:val="20"/>
                <w:szCs w:val="20"/>
              </w:rPr>
              <w:t xml:space="preserve">, </w:t>
            </w:r>
            <w:proofErr w:type="spellStart"/>
            <w:r w:rsidRPr="00C858F1">
              <w:rPr>
                <w:rFonts w:eastAsia="Times New Roman"/>
                <w:sz w:val="20"/>
                <w:szCs w:val="20"/>
              </w:rPr>
              <w:t>atau</w:t>
            </w:r>
            <w:proofErr w:type="spellEnd"/>
            <w:r w:rsidRPr="00C858F1">
              <w:rPr>
                <w:rFonts w:eastAsia="Times New Roman"/>
                <w:sz w:val="20"/>
                <w:szCs w:val="20"/>
              </w:rPr>
              <w:t xml:space="preserve"> </w:t>
            </w:r>
            <w:proofErr w:type="spellStart"/>
            <w:r w:rsidRPr="00C858F1">
              <w:rPr>
                <w:rFonts w:eastAsia="Times New Roman"/>
                <w:sz w:val="20"/>
                <w:szCs w:val="20"/>
              </w:rPr>
              <w:t>bangunan</w:t>
            </w:r>
            <w:proofErr w:type="spellEnd"/>
            <w:r w:rsidRPr="00C858F1">
              <w:rPr>
                <w:rFonts w:eastAsia="Times New Roman"/>
                <w:sz w:val="20"/>
                <w:szCs w:val="20"/>
              </w:rPr>
              <w:t xml:space="preserve"> </w:t>
            </w:r>
            <w:proofErr w:type="spellStart"/>
            <w:r w:rsidRPr="00C858F1">
              <w:rPr>
                <w:rFonts w:eastAsia="Times New Roman"/>
                <w:sz w:val="20"/>
                <w:szCs w:val="20"/>
              </w:rPr>
              <w:t>untuk</w:t>
            </w:r>
            <w:proofErr w:type="spellEnd"/>
            <w:r w:rsidRPr="00C858F1">
              <w:rPr>
                <w:rFonts w:eastAsia="Times New Roman"/>
                <w:sz w:val="20"/>
                <w:szCs w:val="20"/>
              </w:rPr>
              <w:t xml:space="preserve"> </w:t>
            </w:r>
            <w:proofErr w:type="spellStart"/>
            <w:r w:rsidRPr="00C858F1">
              <w:rPr>
                <w:rFonts w:eastAsia="Times New Roman"/>
                <w:sz w:val="20"/>
                <w:szCs w:val="20"/>
              </w:rPr>
              <w:t>dituangkan</w:t>
            </w:r>
            <w:proofErr w:type="spellEnd"/>
            <w:r w:rsidRPr="00C858F1">
              <w:rPr>
                <w:rFonts w:eastAsia="Times New Roman"/>
                <w:sz w:val="20"/>
                <w:szCs w:val="20"/>
              </w:rPr>
              <w:t xml:space="preserve"> </w:t>
            </w:r>
            <w:proofErr w:type="spellStart"/>
            <w:r w:rsidRPr="00C858F1">
              <w:rPr>
                <w:rFonts w:eastAsia="Times New Roman"/>
                <w:sz w:val="20"/>
                <w:szCs w:val="20"/>
              </w:rPr>
              <w:t>dalam</w:t>
            </w:r>
            <w:proofErr w:type="spellEnd"/>
            <w:r w:rsidRPr="00C858F1">
              <w:rPr>
                <w:rFonts w:eastAsia="Times New Roman"/>
                <w:sz w:val="20"/>
                <w:szCs w:val="20"/>
              </w:rPr>
              <w:t xml:space="preserve"> </w:t>
            </w:r>
            <w:proofErr w:type="spellStart"/>
            <w:r w:rsidRPr="00C858F1">
              <w:rPr>
                <w:rFonts w:eastAsia="Times New Roman"/>
                <w:sz w:val="20"/>
                <w:szCs w:val="20"/>
              </w:rPr>
              <w:t>gambar</w:t>
            </w:r>
            <w:proofErr w:type="spellEnd"/>
            <w:r w:rsidRPr="00C858F1">
              <w:rPr>
                <w:rFonts w:eastAsia="Times New Roman"/>
                <w:sz w:val="20"/>
                <w:szCs w:val="20"/>
              </w:rPr>
              <w:t xml:space="preserve"> </w:t>
            </w:r>
            <w:proofErr w:type="spellStart"/>
            <w:r w:rsidRPr="00C858F1">
              <w:rPr>
                <w:rFonts w:eastAsia="Times New Roman"/>
                <w:sz w:val="20"/>
                <w:szCs w:val="20"/>
              </w:rPr>
              <w:t>perspektif</w:t>
            </w:r>
            <w:proofErr w:type="spellEnd"/>
            <w:r w:rsidRPr="00C858F1">
              <w:rPr>
                <w:rFonts w:eastAsia="Times New Roman"/>
                <w:sz w:val="20"/>
                <w:szCs w:val="20"/>
              </w:rPr>
              <w:t>.</w:t>
            </w:r>
          </w:p>
        </w:tc>
        <w:tc>
          <w:tcPr>
            <w:tcW w:w="2178" w:type="dxa"/>
          </w:tcPr>
          <w:p w14:paraId="3117E7AA" w14:textId="77777777" w:rsidR="004E45DD" w:rsidRPr="003F26E8" w:rsidRDefault="00000000" w:rsidP="00C858F1">
            <w:pPr>
              <w:spacing w:after="0" w:line="240" w:lineRule="auto"/>
              <w:rPr>
                <w:sz w:val="20"/>
                <w:szCs w:val="20"/>
              </w:rPr>
            </w:pPr>
            <w:r w:rsidRPr="003F26E8">
              <w:rPr>
                <w:rFonts w:eastAsia="Times New Roman"/>
                <w:sz w:val="20"/>
                <w:szCs w:val="20"/>
              </w:rPr>
              <w:lastRenderedPageBreak/>
              <w:t>DUP tampak, tetapi variasi ekspresi hasil dapat diperluas.</w:t>
            </w:r>
          </w:p>
        </w:tc>
      </w:tr>
      <w:tr w:rsidR="004E45DD" w14:paraId="4FA70F89" w14:textId="77777777" w:rsidTr="00B966BD">
        <w:trPr>
          <w:jc w:val="center"/>
        </w:trPr>
        <w:tc>
          <w:tcPr>
            <w:tcW w:w="637" w:type="dxa"/>
          </w:tcPr>
          <w:p w14:paraId="338BBB6D" w14:textId="77777777" w:rsidR="004E45DD" w:rsidRPr="003F26E8" w:rsidRDefault="00000000">
            <w:pPr>
              <w:spacing w:after="0" w:line="240" w:lineRule="auto"/>
              <w:jc w:val="left"/>
              <w:rPr>
                <w:sz w:val="20"/>
                <w:szCs w:val="20"/>
              </w:rPr>
            </w:pPr>
            <w:r w:rsidRPr="003F26E8">
              <w:rPr>
                <w:rFonts w:eastAsia="Times New Roman"/>
                <w:sz w:val="20"/>
                <w:szCs w:val="20"/>
              </w:rPr>
              <w:t>9</w:t>
            </w:r>
          </w:p>
        </w:tc>
        <w:tc>
          <w:tcPr>
            <w:tcW w:w="1600" w:type="dxa"/>
          </w:tcPr>
          <w:p w14:paraId="12A217D9" w14:textId="77777777" w:rsidR="004E45DD" w:rsidRPr="003F26E8" w:rsidRDefault="00000000">
            <w:pPr>
              <w:spacing w:after="0" w:line="240" w:lineRule="auto"/>
              <w:jc w:val="left"/>
              <w:rPr>
                <w:sz w:val="20"/>
                <w:szCs w:val="20"/>
              </w:rPr>
            </w:pPr>
            <w:r w:rsidRPr="003F26E8">
              <w:rPr>
                <w:rFonts w:eastAsia="Times New Roman"/>
                <w:sz w:val="20"/>
                <w:szCs w:val="20"/>
              </w:rPr>
              <w:t>Diferensiasi</w:t>
            </w:r>
          </w:p>
        </w:tc>
        <w:tc>
          <w:tcPr>
            <w:tcW w:w="653" w:type="dxa"/>
          </w:tcPr>
          <w:p w14:paraId="6F798BBD"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24F2BC6F" w14:textId="77777777" w:rsidR="004E45DD" w:rsidRPr="003F26E8" w:rsidRDefault="00000000" w:rsidP="00C858F1">
            <w:pPr>
              <w:spacing w:after="0" w:line="240" w:lineRule="auto"/>
              <w:rPr>
                <w:sz w:val="20"/>
                <w:szCs w:val="20"/>
              </w:rPr>
            </w:pPr>
            <w:r w:rsidRPr="003F26E8">
              <w:rPr>
                <w:rFonts w:eastAsia="Times New Roman"/>
                <w:sz w:val="20"/>
                <w:szCs w:val="20"/>
              </w:rPr>
              <w:t>Murid diberi pilihan objek dan dukungan berbeda sesuai kesiapan.</w:t>
            </w:r>
          </w:p>
        </w:tc>
        <w:tc>
          <w:tcPr>
            <w:tcW w:w="2178" w:type="dxa"/>
          </w:tcPr>
          <w:p w14:paraId="0F33C206" w14:textId="77777777" w:rsidR="004E45DD" w:rsidRPr="003F26E8" w:rsidRDefault="00000000" w:rsidP="00C858F1">
            <w:pPr>
              <w:spacing w:after="0" w:line="240" w:lineRule="auto"/>
              <w:rPr>
                <w:sz w:val="20"/>
                <w:szCs w:val="20"/>
              </w:rPr>
            </w:pPr>
            <w:r w:rsidRPr="003F26E8">
              <w:rPr>
                <w:rFonts w:eastAsia="Times New Roman"/>
                <w:sz w:val="20"/>
                <w:szCs w:val="20"/>
              </w:rPr>
              <w:t>Pengelompokan fleksibel berjalan, namun dokumentasi kebutuhan tiap murid perlu lebih sistematis.</w:t>
            </w:r>
          </w:p>
        </w:tc>
      </w:tr>
      <w:tr w:rsidR="004E45DD" w14:paraId="4635950C" w14:textId="77777777" w:rsidTr="00B966BD">
        <w:trPr>
          <w:jc w:val="center"/>
        </w:trPr>
        <w:tc>
          <w:tcPr>
            <w:tcW w:w="637" w:type="dxa"/>
          </w:tcPr>
          <w:p w14:paraId="570BCCD1" w14:textId="77777777" w:rsidR="004E45DD" w:rsidRPr="003F26E8" w:rsidRDefault="00000000">
            <w:pPr>
              <w:spacing w:after="0" w:line="240" w:lineRule="auto"/>
              <w:jc w:val="left"/>
              <w:rPr>
                <w:sz w:val="20"/>
                <w:szCs w:val="20"/>
              </w:rPr>
            </w:pPr>
            <w:r w:rsidRPr="003F26E8">
              <w:rPr>
                <w:rFonts w:eastAsia="Times New Roman"/>
                <w:sz w:val="20"/>
                <w:szCs w:val="20"/>
              </w:rPr>
              <w:t>10</w:t>
            </w:r>
          </w:p>
        </w:tc>
        <w:tc>
          <w:tcPr>
            <w:tcW w:w="1600" w:type="dxa"/>
          </w:tcPr>
          <w:p w14:paraId="7ABD43CA" w14:textId="77777777" w:rsidR="004E45DD" w:rsidRPr="003F26E8" w:rsidRDefault="00000000">
            <w:pPr>
              <w:spacing w:after="0" w:line="240" w:lineRule="auto"/>
              <w:jc w:val="left"/>
              <w:rPr>
                <w:sz w:val="20"/>
                <w:szCs w:val="20"/>
              </w:rPr>
            </w:pPr>
            <w:r w:rsidRPr="003F26E8">
              <w:rPr>
                <w:rFonts w:eastAsia="Times New Roman"/>
                <w:sz w:val="20"/>
                <w:szCs w:val="20"/>
              </w:rPr>
              <w:t>Scaffolding</w:t>
            </w:r>
          </w:p>
        </w:tc>
        <w:tc>
          <w:tcPr>
            <w:tcW w:w="653" w:type="dxa"/>
          </w:tcPr>
          <w:p w14:paraId="49DEA2BB"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7D15ADA1" w14:textId="77777777" w:rsidR="004E45DD" w:rsidRPr="003F26E8" w:rsidRDefault="00000000" w:rsidP="00C858F1">
            <w:pPr>
              <w:spacing w:after="0" w:line="240" w:lineRule="auto"/>
              <w:rPr>
                <w:sz w:val="20"/>
                <w:szCs w:val="20"/>
              </w:rPr>
            </w:pPr>
            <w:r w:rsidRPr="003F26E8">
              <w:rPr>
                <w:rFonts w:eastAsia="Times New Roman"/>
                <w:sz w:val="20"/>
                <w:szCs w:val="20"/>
              </w:rPr>
              <w:t>Guru memberi contoh, demonstrasi, latihan terbimbing, dan bimbingan individual.</w:t>
            </w:r>
          </w:p>
        </w:tc>
        <w:tc>
          <w:tcPr>
            <w:tcW w:w="2178" w:type="dxa"/>
          </w:tcPr>
          <w:p w14:paraId="43B3078D" w14:textId="77777777" w:rsidR="004E45DD" w:rsidRPr="003F26E8" w:rsidRDefault="00000000" w:rsidP="00C858F1">
            <w:pPr>
              <w:spacing w:after="0" w:line="240" w:lineRule="auto"/>
              <w:rPr>
                <w:sz w:val="20"/>
                <w:szCs w:val="20"/>
              </w:rPr>
            </w:pPr>
            <w:r w:rsidRPr="003F26E8">
              <w:rPr>
                <w:rFonts w:eastAsia="Times New Roman"/>
                <w:sz w:val="20"/>
                <w:szCs w:val="20"/>
              </w:rPr>
              <w:t>Scaffolding efektif, tetapi waktu bimbingan individual masih terbatas.</w:t>
            </w:r>
          </w:p>
        </w:tc>
      </w:tr>
      <w:tr w:rsidR="004E45DD" w14:paraId="12803EDA" w14:textId="77777777" w:rsidTr="00B966BD">
        <w:trPr>
          <w:jc w:val="center"/>
        </w:trPr>
        <w:tc>
          <w:tcPr>
            <w:tcW w:w="637" w:type="dxa"/>
          </w:tcPr>
          <w:p w14:paraId="10A3CB9F" w14:textId="77777777" w:rsidR="004E45DD" w:rsidRPr="003F26E8" w:rsidRDefault="00000000">
            <w:pPr>
              <w:spacing w:after="0" w:line="240" w:lineRule="auto"/>
              <w:jc w:val="left"/>
              <w:rPr>
                <w:sz w:val="20"/>
                <w:szCs w:val="20"/>
              </w:rPr>
            </w:pPr>
            <w:r w:rsidRPr="003F26E8">
              <w:rPr>
                <w:rFonts w:eastAsia="Times New Roman"/>
                <w:sz w:val="20"/>
                <w:szCs w:val="20"/>
              </w:rPr>
              <w:t>11</w:t>
            </w:r>
          </w:p>
        </w:tc>
        <w:tc>
          <w:tcPr>
            <w:tcW w:w="1600" w:type="dxa"/>
          </w:tcPr>
          <w:p w14:paraId="76C75991" w14:textId="77777777" w:rsidR="004E45DD" w:rsidRPr="003F26E8" w:rsidRDefault="00000000">
            <w:pPr>
              <w:spacing w:after="0" w:line="240" w:lineRule="auto"/>
              <w:jc w:val="left"/>
              <w:rPr>
                <w:sz w:val="20"/>
                <w:szCs w:val="20"/>
              </w:rPr>
            </w:pPr>
            <w:r w:rsidRPr="003F26E8">
              <w:rPr>
                <w:rFonts w:eastAsia="Times New Roman"/>
                <w:sz w:val="20"/>
                <w:szCs w:val="20"/>
              </w:rPr>
              <w:t>Umpan balik</w:t>
            </w:r>
          </w:p>
        </w:tc>
        <w:tc>
          <w:tcPr>
            <w:tcW w:w="653" w:type="dxa"/>
          </w:tcPr>
          <w:p w14:paraId="58C40277"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729F738F" w14:textId="77777777" w:rsidR="004E45DD" w:rsidRPr="003F26E8" w:rsidRDefault="00000000" w:rsidP="00C858F1">
            <w:pPr>
              <w:spacing w:after="0" w:line="240" w:lineRule="auto"/>
              <w:rPr>
                <w:sz w:val="20"/>
                <w:szCs w:val="20"/>
              </w:rPr>
            </w:pPr>
            <w:r w:rsidRPr="003F26E8">
              <w:rPr>
                <w:rFonts w:eastAsia="Times New Roman"/>
                <w:sz w:val="20"/>
                <w:szCs w:val="20"/>
              </w:rPr>
              <w:t>Guru memberi masukan tentang arah garis bantu, titik hilang, dan kerapian.</w:t>
            </w:r>
          </w:p>
        </w:tc>
        <w:tc>
          <w:tcPr>
            <w:tcW w:w="2178" w:type="dxa"/>
          </w:tcPr>
          <w:p w14:paraId="6A21171A" w14:textId="77777777" w:rsidR="004E45DD" w:rsidRPr="003F26E8" w:rsidRDefault="00000000" w:rsidP="00C858F1">
            <w:pPr>
              <w:spacing w:after="0" w:line="240" w:lineRule="auto"/>
              <w:rPr>
                <w:sz w:val="20"/>
                <w:szCs w:val="20"/>
              </w:rPr>
            </w:pPr>
            <w:r w:rsidRPr="003F26E8">
              <w:rPr>
                <w:rFonts w:eastAsia="Times New Roman"/>
                <w:sz w:val="20"/>
                <w:szCs w:val="20"/>
              </w:rPr>
              <w:t>Umpan balik spesifik, perlu dibuat lebih merata untuk semua murid.</w:t>
            </w:r>
          </w:p>
        </w:tc>
      </w:tr>
      <w:tr w:rsidR="004E45DD" w14:paraId="032C34C1" w14:textId="77777777" w:rsidTr="00B966BD">
        <w:trPr>
          <w:jc w:val="center"/>
        </w:trPr>
        <w:tc>
          <w:tcPr>
            <w:tcW w:w="637" w:type="dxa"/>
          </w:tcPr>
          <w:p w14:paraId="5CF7F514" w14:textId="77777777" w:rsidR="004E45DD" w:rsidRPr="003F26E8" w:rsidRDefault="00000000">
            <w:pPr>
              <w:spacing w:after="0" w:line="240" w:lineRule="auto"/>
              <w:jc w:val="left"/>
              <w:rPr>
                <w:sz w:val="20"/>
                <w:szCs w:val="20"/>
              </w:rPr>
            </w:pPr>
            <w:r w:rsidRPr="003F26E8">
              <w:rPr>
                <w:rFonts w:eastAsia="Times New Roman"/>
                <w:sz w:val="20"/>
                <w:szCs w:val="20"/>
              </w:rPr>
              <w:t>12</w:t>
            </w:r>
          </w:p>
        </w:tc>
        <w:tc>
          <w:tcPr>
            <w:tcW w:w="1600" w:type="dxa"/>
          </w:tcPr>
          <w:p w14:paraId="2F81EFD6" w14:textId="77777777" w:rsidR="004E45DD" w:rsidRPr="003F26E8" w:rsidRDefault="00000000">
            <w:pPr>
              <w:spacing w:after="0" w:line="240" w:lineRule="auto"/>
              <w:jc w:val="left"/>
              <w:rPr>
                <w:sz w:val="20"/>
                <w:szCs w:val="20"/>
              </w:rPr>
            </w:pPr>
            <w:r w:rsidRPr="003F26E8">
              <w:rPr>
                <w:rFonts w:eastAsia="Times New Roman"/>
                <w:sz w:val="20"/>
                <w:szCs w:val="20"/>
              </w:rPr>
              <w:t>Asesmen formatif</w:t>
            </w:r>
          </w:p>
        </w:tc>
        <w:tc>
          <w:tcPr>
            <w:tcW w:w="653" w:type="dxa"/>
          </w:tcPr>
          <w:p w14:paraId="26DAA9FA"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2DB7AF5E" w14:textId="77777777" w:rsidR="004E45DD" w:rsidRPr="003F26E8" w:rsidRDefault="00000000" w:rsidP="00C858F1">
            <w:pPr>
              <w:spacing w:after="0" w:line="240" w:lineRule="auto"/>
              <w:rPr>
                <w:sz w:val="20"/>
                <w:szCs w:val="20"/>
              </w:rPr>
            </w:pPr>
            <w:r w:rsidRPr="003F26E8">
              <w:rPr>
                <w:rFonts w:eastAsia="Times New Roman"/>
                <w:sz w:val="20"/>
                <w:szCs w:val="20"/>
              </w:rPr>
              <w:t>Guru mengecek pemahaman melalui tanya jawab, LKPD, dan observasi praktik.</w:t>
            </w:r>
          </w:p>
        </w:tc>
        <w:tc>
          <w:tcPr>
            <w:tcW w:w="2178" w:type="dxa"/>
          </w:tcPr>
          <w:p w14:paraId="7ACF70ED" w14:textId="77777777" w:rsidR="004E45DD" w:rsidRPr="003F26E8" w:rsidRDefault="00000000" w:rsidP="00C858F1">
            <w:pPr>
              <w:spacing w:after="0" w:line="240" w:lineRule="auto"/>
              <w:rPr>
                <w:sz w:val="20"/>
                <w:szCs w:val="20"/>
              </w:rPr>
            </w:pPr>
            <w:r w:rsidRPr="003F26E8">
              <w:rPr>
                <w:rFonts w:eastAsia="Times New Roman"/>
                <w:sz w:val="20"/>
                <w:szCs w:val="20"/>
              </w:rPr>
              <w:t>Asesmen formatif berjalan, rekap cepat perlu disiapkan agar data lebih mudah dianalisis.</w:t>
            </w:r>
          </w:p>
        </w:tc>
      </w:tr>
      <w:tr w:rsidR="004E45DD" w14:paraId="0D0AA5DA" w14:textId="77777777" w:rsidTr="00B966BD">
        <w:trPr>
          <w:jc w:val="center"/>
        </w:trPr>
        <w:tc>
          <w:tcPr>
            <w:tcW w:w="637" w:type="dxa"/>
          </w:tcPr>
          <w:p w14:paraId="51F07EF1" w14:textId="77777777" w:rsidR="004E45DD" w:rsidRPr="003F26E8" w:rsidRDefault="00000000">
            <w:pPr>
              <w:spacing w:after="0" w:line="240" w:lineRule="auto"/>
              <w:jc w:val="left"/>
              <w:rPr>
                <w:sz w:val="20"/>
                <w:szCs w:val="20"/>
              </w:rPr>
            </w:pPr>
            <w:r w:rsidRPr="003F26E8">
              <w:rPr>
                <w:rFonts w:eastAsia="Times New Roman"/>
                <w:sz w:val="20"/>
                <w:szCs w:val="20"/>
              </w:rPr>
              <w:t>13</w:t>
            </w:r>
          </w:p>
        </w:tc>
        <w:tc>
          <w:tcPr>
            <w:tcW w:w="1600" w:type="dxa"/>
          </w:tcPr>
          <w:p w14:paraId="1242D18D" w14:textId="77777777" w:rsidR="004E45DD" w:rsidRPr="003F26E8" w:rsidRDefault="00000000">
            <w:pPr>
              <w:spacing w:after="0" w:line="240" w:lineRule="auto"/>
              <w:jc w:val="left"/>
              <w:rPr>
                <w:sz w:val="20"/>
                <w:szCs w:val="20"/>
              </w:rPr>
            </w:pPr>
            <w:r w:rsidRPr="003F26E8">
              <w:rPr>
                <w:rFonts w:eastAsia="Times New Roman"/>
                <w:sz w:val="20"/>
                <w:szCs w:val="20"/>
              </w:rPr>
              <w:t>Pengelolaan kelas</w:t>
            </w:r>
          </w:p>
        </w:tc>
        <w:tc>
          <w:tcPr>
            <w:tcW w:w="653" w:type="dxa"/>
          </w:tcPr>
          <w:p w14:paraId="286DCB37" w14:textId="77777777" w:rsidR="004E45DD" w:rsidRPr="003F26E8" w:rsidRDefault="00000000">
            <w:pPr>
              <w:spacing w:after="0" w:line="240" w:lineRule="auto"/>
              <w:jc w:val="left"/>
              <w:rPr>
                <w:sz w:val="20"/>
                <w:szCs w:val="20"/>
              </w:rPr>
            </w:pPr>
            <w:r w:rsidRPr="003F26E8">
              <w:rPr>
                <w:rFonts w:eastAsia="Times New Roman"/>
                <w:sz w:val="20"/>
                <w:szCs w:val="20"/>
              </w:rPr>
              <w:t>2</w:t>
            </w:r>
          </w:p>
        </w:tc>
        <w:tc>
          <w:tcPr>
            <w:tcW w:w="2126" w:type="dxa"/>
          </w:tcPr>
          <w:p w14:paraId="1719D147" w14:textId="77777777" w:rsidR="004E45DD" w:rsidRPr="003F26E8" w:rsidRDefault="00000000" w:rsidP="00C858F1">
            <w:pPr>
              <w:spacing w:after="0" w:line="240" w:lineRule="auto"/>
              <w:rPr>
                <w:sz w:val="20"/>
                <w:szCs w:val="20"/>
              </w:rPr>
            </w:pPr>
            <w:r w:rsidRPr="003F26E8">
              <w:rPr>
                <w:rFonts w:eastAsia="Times New Roman"/>
                <w:sz w:val="20"/>
                <w:szCs w:val="20"/>
              </w:rPr>
              <w:t>Tahap praktik melebihi waktu rencana sehingga refleksi akhir menjadi singkat.</w:t>
            </w:r>
          </w:p>
        </w:tc>
        <w:tc>
          <w:tcPr>
            <w:tcW w:w="2178" w:type="dxa"/>
          </w:tcPr>
          <w:p w14:paraId="547E5188" w14:textId="77777777" w:rsidR="004E45DD" w:rsidRPr="003F26E8" w:rsidRDefault="00000000" w:rsidP="00C858F1">
            <w:pPr>
              <w:spacing w:after="0" w:line="240" w:lineRule="auto"/>
              <w:rPr>
                <w:sz w:val="20"/>
                <w:szCs w:val="20"/>
              </w:rPr>
            </w:pPr>
            <w:r w:rsidRPr="003F26E8">
              <w:rPr>
                <w:rFonts w:eastAsia="Times New Roman"/>
                <w:sz w:val="20"/>
                <w:szCs w:val="20"/>
              </w:rPr>
              <w:t>Perlu strategi batas waktu dan contoh objek yang lebih sederhana untuk sebagian murid.</w:t>
            </w:r>
          </w:p>
        </w:tc>
      </w:tr>
      <w:tr w:rsidR="004E45DD" w14:paraId="57FFF1A8" w14:textId="77777777" w:rsidTr="00B966BD">
        <w:trPr>
          <w:jc w:val="center"/>
        </w:trPr>
        <w:tc>
          <w:tcPr>
            <w:tcW w:w="637" w:type="dxa"/>
          </w:tcPr>
          <w:p w14:paraId="6C894EB2" w14:textId="77777777" w:rsidR="004E45DD" w:rsidRPr="003F26E8" w:rsidRDefault="00000000">
            <w:pPr>
              <w:spacing w:after="0" w:line="240" w:lineRule="auto"/>
              <w:jc w:val="left"/>
              <w:rPr>
                <w:sz w:val="20"/>
                <w:szCs w:val="20"/>
              </w:rPr>
            </w:pPr>
            <w:r w:rsidRPr="003F26E8">
              <w:rPr>
                <w:rFonts w:eastAsia="Times New Roman"/>
                <w:sz w:val="20"/>
                <w:szCs w:val="20"/>
              </w:rPr>
              <w:t>14</w:t>
            </w:r>
          </w:p>
        </w:tc>
        <w:tc>
          <w:tcPr>
            <w:tcW w:w="1600" w:type="dxa"/>
          </w:tcPr>
          <w:p w14:paraId="6A9CECD6" w14:textId="77777777" w:rsidR="004E45DD" w:rsidRPr="003F26E8" w:rsidRDefault="00000000">
            <w:pPr>
              <w:spacing w:after="0" w:line="240" w:lineRule="auto"/>
              <w:jc w:val="left"/>
              <w:rPr>
                <w:sz w:val="20"/>
                <w:szCs w:val="20"/>
              </w:rPr>
            </w:pPr>
            <w:r w:rsidRPr="003F26E8">
              <w:rPr>
                <w:rFonts w:eastAsia="Times New Roman"/>
                <w:sz w:val="20"/>
                <w:szCs w:val="20"/>
              </w:rPr>
              <w:t>Refleksi</w:t>
            </w:r>
          </w:p>
        </w:tc>
        <w:tc>
          <w:tcPr>
            <w:tcW w:w="653" w:type="dxa"/>
          </w:tcPr>
          <w:p w14:paraId="2136B66B"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4B00F732" w14:textId="77777777" w:rsidR="004E45DD" w:rsidRPr="003F26E8" w:rsidRDefault="00000000" w:rsidP="00C858F1">
            <w:pPr>
              <w:spacing w:after="0" w:line="240" w:lineRule="auto"/>
              <w:rPr>
                <w:sz w:val="20"/>
                <w:szCs w:val="20"/>
              </w:rPr>
            </w:pPr>
            <w:r w:rsidRPr="003F26E8">
              <w:rPr>
                <w:rFonts w:eastAsia="Times New Roman"/>
                <w:sz w:val="20"/>
                <w:szCs w:val="20"/>
              </w:rPr>
              <w:t>Murid mengisi refleksi singkat tentang kesulitan dan hal yang dipahami.</w:t>
            </w:r>
          </w:p>
        </w:tc>
        <w:tc>
          <w:tcPr>
            <w:tcW w:w="2178" w:type="dxa"/>
          </w:tcPr>
          <w:p w14:paraId="7F180836" w14:textId="77777777" w:rsidR="004E45DD" w:rsidRPr="003F26E8" w:rsidRDefault="00000000" w:rsidP="00C858F1">
            <w:pPr>
              <w:spacing w:after="0" w:line="240" w:lineRule="auto"/>
              <w:rPr>
                <w:sz w:val="20"/>
                <w:szCs w:val="20"/>
              </w:rPr>
            </w:pPr>
            <w:r w:rsidRPr="003F26E8">
              <w:rPr>
                <w:rFonts w:eastAsia="Times New Roman"/>
                <w:sz w:val="20"/>
                <w:szCs w:val="20"/>
              </w:rPr>
              <w:t>Refleksi terlaksana, tetapi pembahasan hasil refleksi belum mendalam karena waktu terbatas.</w:t>
            </w:r>
          </w:p>
        </w:tc>
      </w:tr>
      <w:tr w:rsidR="004E45DD" w14:paraId="2488B644" w14:textId="77777777" w:rsidTr="00B966BD">
        <w:trPr>
          <w:jc w:val="center"/>
        </w:trPr>
        <w:tc>
          <w:tcPr>
            <w:tcW w:w="637" w:type="dxa"/>
          </w:tcPr>
          <w:p w14:paraId="10E6A58E" w14:textId="77777777" w:rsidR="004E45DD" w:rsidRPr="003F26E8" w:rsidRDefault="00000000">
            <w:pPr>
              <w:spacing w:after="0" w:line="240" w:lineRule="auto"/>
              <w:jc w:val="left"/>
              <w:rPr>
                <w:sz w:val="20"/>
                <w:szCs w:val="20"/>
              </w:rPr>
            </w:pPr>
            <w:r w:rsidRPr="003F26E8">
              <w:rPr>
                <w:rFonts w:eastAsia="Times New Roman"/>
                <w:sz w:val="20"/>
                <w:szCs w:val="20"/>
              </w:rPr>
              <w:t>15</w:t>
            </w:r>
          </w:p>
        </w:tc>
        <w:tc>
          <w:tcPr>
            <w:tcW w:w="1600" w:type="dxa"/>
          </w:tcPr>
          <w:p w14:paraId="7B6A0529" w14:textId="77777777" w:rsidR="004E45DD" w:rsidRPr="003F26E8" w:rsidRDefault="00000000">
            <w:pPr>
              <w:spacing w:after="0" w:line="240" w:lineRule="auto"/>
              <w:jc w:val="left"/>
              <w:rPr>
                <w:sz w:val="20"/>
                <w:szCs w:val="20"/>
              </w:rPr>
            </w:pPr>
            <w:r w:rsidRPr="003F26E8">
              <w:rPr>
                <w:rFonts w:eastAsia="Times New Roman"/>
                <w:sz w:val="20"/>
                <w:szCs w:val="20"/>
              </w:rPr>
              <w:t>Penutup</w:t>
            </w:r>
          </w:p>
        </w:tc>
        <w:tc>
          <w:tcPr>
            <w:tcW w:w="653" w:type="dxa"/>
          </w:tcPr>
          <w:p w14:paraId="2D54E829" w14:textId="77777777" w:rsidR="004E45DD" w:rsidRPr="003F26E8" w:rsidRDefault="00000000">
            <w:pPr>
              <w:spacing w:after="0" w:line="240" w:lineRule="auto"/>
              <w:jc w:val="left"/>
              <w:rPr>
                <w:sz w:val="20"/>
                <w:szCs w:val="20"/>
              </w:rPr>
            </w:pPr>
            <w:r w:rsidRPr="003F26E8">
              <w:rPr>
                <w:rFonts w:eastAsia="Times New Roman"/>
                <w:sz w:val="20"/>
                <w:szCs w:val="20"/>
              </w:rPr>
              <w:t>3</w:t>
            </w:r>
          </w:p>
        </w:tc>
        <w:tc>
          <w:tcPr>
            <w:tcW w:w="2126" w:type="dxa"/>
          </w:tcPr>
          <w:p w14:paraId="2D5B46E3" w14:textId="77777777" w:rsidR="004E45DD" w:rsidRPr="003F26E8" w:rsidRDefault="00000000" w:rsidP="00C858F1">
            <w:pPr>
              <w:spacing w:after="0" w:line="240" w:lineRule="auto"/>
              <w:rPr>
                <w:sz w:val="20"/>
                <w:szCs w:val="20"/>
              </w:rPr>
            </w:pPr>
            <w:r w:rsidRPr="003F26E8">
              <w:rPr>
                <w:rFonts w:eastAsia="Times New Roman"/>
                <w:sz w:val="20"/>
                <w:szCs w:val="20"/>
              </w:rPr>
              <w:t>Guru menyimpulkan materi, memberi tindak lanjut, dan menutup dengan salam.</w:t>
            </w:r>
          </w:p>
        </w:tc>
        <w:tc>
          <w:tcPr>
            <w:tcW w:w="2178" w:type="dxa"/>
          </w:tcPr>
          <w:p w14:paraId="21BB2BB6" w14:textId="77777777" w:rsidR="004E45DD" w:rsidRPr="003F26E8" w:rsidRDefault="00000000" w:rsidP="00C858F1">
            <w:pPr>
              <w:spacing w:after="0" w:line="240" w:lineRule="auto"/>
              <w:rPr>
                <w:sz w:val="20"/>
                <w:szCs w:val="20"/>
              </w:rPr>
            </w:pPr>
            <w:r w:rsidRPr="003F26E8">
              <w:rPr>
                <w:rFonts w:eastAsia="Times New Roman"/>
                <w:sz w:val="20"/>
                <w:szCs w:val="20"/>
              </w:rPr>
              <w:t>Penutup cukup baik, penguatan tindak lanjut dapat dibuat lebih spesifik per kelompok kebutuhan.</w:t>
            </w:r>
          </w:p>
        </w:tc>
      </w:tr>
    </w:tbl>
    <w:p w14:paraId="441060EC" w14:textId="77777777" w:rsidR="004E45DD" w:rsidRDefault="00000000" w:rsidP="003F26E8">
      <w:pPr>
        <w:pStyle w:val="Heading2"/>
        <w:ind w:left="284"/>
      </w:pPr>
      <w:r>
        <w:rPr>
          <w:rFonts w:eastAsia="Times New Roman"/>
        </w:rPr>
        <w:t xml:space="preserve">Lampiran 3. Rubrik </w:t>
      </w:r>
      <w:proofErr w:type="spellStart"/>
      <w:r>
        <w:rPr>
          <w:rFonts w:eastAsia="Times New Roman"/>
        </w:rPr>
        <w:t>Asesmen</w:t>
      </w:r>
      <w:proofErr w:type="spellEnd"/>
    </w:p>
    <w:tbl>
      <w:tblPr>
        <w:tblStyle w:val="TableGrid"/>
        <w:tblW w:w="0" w:type="auto"/>
        <w:jc w:val="center"/>
        <w:tblLook w:val="04A0" w:firstRow="1" w:lastRow="0" w:firstColumn="1" w:lastColumn="0" w:noHBand="0" w:noVBand="1"/>
      </w:tblPr>
      <w:tblGrid>
        <w:gridCol w:w="2535"/>
        <w:gridCol w:w="4801"/>
      </w:tblGrid>
      <w:tr w:rsidR="004E45DD" w14:paraId="4D6058AC" w14:textId="77777777" w:rsidTr="00B966BD">
        <w:trPr>
          <w:jc w:val="center"/>
        </w:trPr>
        <w:tc>
          <w:tcPr>
            <w:tcW w:w="2535" w:type="dxa"/>
            <w:shd w:val="clear" w:color="auto" w:fill="FFFFFF" w:themeFill="background1"/>
          </w:tcPr>
          <w:p w14:paraId="436306DD" w14:textId="77777777" w:rsidR="004E45DD" w:rsidRPr="00B966BD" w:rsidRDefault="00000000">
            <w:pPr>
              <w:spacing w:after="0" w:line="240" w:lineRule="auto"/>
              <w:jc w:val="center"/>
              <w:rPr>
                <w:sz w:val="20"/>
                <w:szCs w:val="20"/>
              </w:rPr>
            </w:pPr>
            <w:proofErr w:type="spellStart"/>
            <w:r w:rsidRPr="00B966BD">
              <w:rPr>
                <w:rFonts w:eastAsia="Times New Roman"/>
                <w:b/>
                <w:sz w:val="20"/>
                <w:szCs w:val="20"/>
              </w:rPr>
              <w:t>Aspek</w:t>
            </w:r>
            <w:proofErr w:type="spellEnd"/>
          </w:p>
        </w:tc>
        <w:tc>
          <w:tcPr>
            <w:tcW w:w="4801" w:type="dxa"/>
            <w:shd w:val="clear" w:color="auto" w:fill="FFFFFF" w:themeFill="background1"/>
          </w:tcPr>
          <w:p w14:paraId="490B30EA" w14:textId="77777777" w:rsidR="004E45DD" w:rsidRPr="00B966BD" w:rsidRDefault="00000000">
            <w:pPr>
              <w:spacing w:after="0" w:line="240" w:lineRule="auto"/>
              <w:jc w:val="center"/>
              <w:rPr>
                <w:sz w:val="20"/>
                <w:szCs w:val="20"/>
              </w:rPr>
            </w:pPr>
            <w:r w:rsidRPr="00B966BD">
              <w:rPr>
                <w:rFonts w:eastAsia="Times New Roman"/>
                <w:b/>
                <w:sz w:val="20"/>
                <w:szCs w:val="20"/>
              </w:rPr>
              <w:t>Indikator Keberhasilan</w:t>
            </w:r>
          </w:p>
        </w:tc>
      </w:tr>
      <w:tr w:rsidR="004E45DD" w14:paraId="4D3E73F5" w14:textId="77777777" w:rsidTr="00B966BD">
        <w:trPr>
          <w:jc w:val="center"/>
        </w:trPr>
        <w:tc>
          <w:tcPr>
            <w:tcW w:w="2535" w:type="dxa"/>
          </w:tcPr>
          <w:p w14:paraId="0436AC42" w14:textId="77777777" w:rsidR="004E45DD" w:rsidRPr="00B966BD" w:rsidRDefault="00000000">
            <w:pPr>
              <w:spacing w:after="0" w:line="240" w:lineRule="auto"/>
              <w:jc w:val="left"/>
              <w:rPr>
                <w:sz w:val="20"/>
                <w:szCs w:val="20"/>
              </w:rPr>
            </w:pPr>
            <w:r w:rsidRPr="00B966BD">
              <w:rPr>
                <w:rFonts w:eastAsia="Times New Roman"/>
                <w:sz w:val="20"/>
                <w:szCs w:val="20"/>
              </w:rPr>
              <w:t>Pemahaman konsep</w:t>
            </w:r>
          </w:p>
        </w:tc>
        <w:tc>
          <w:tcPr>
            <w:tcW w:w="4801" w:type="dxa"/>
          </w:tcPr>
          <w:p w14:paraId="407B176C" w14:textId="77777777" w:rsidR="004E45DD" w:rsidRPr="00B966BD" w:rsidRDefault="00000000">
            <w:pPr>
              <w:spacing w:after="0" w:line="240" w:lineRule="auto"/>
              <w:jc w:val="left"/>
              <w:rPr>
                <w:sz w:val="20"/>
                <w:szCs w:val="20"/>
              </w:rPr>
            </w:pPr>
            <w:r w:rsidRPr="00B966BD">
              <w:rPr>
                <w:rFonts w:eastAsia="Times New Roman"/>
                <w:sz w:val="20"/>
                <w:szCs w:val="20"/>
              </w:rPr>
              <w:t>Murid menjelaskan perspektif dan unsur utamanya.</w:t>
            </w:r>
          </w:p>
        </w:tc>
      </w:tr>
      <w:tr w:rsidR="004E45DD" w14:paraId="316F7309" w14:textId="77777777" w:rsidTr="00B966BD">
        <w:trPr>
          <w:jc w:val="center"/>
        </w:trPr>
        <w:tc>
          <w:tcPr>
            <w:tcW w:w="2535" w:type="dxa"/>
          </w:tcPr>
          <w:p w14:paraId="6FF36328" w14:textId="77777777" w:rsidR="004E45DD" w:rsidRPr="00B966BD" w:rsidRDefault="00000000">
            <w:pPr>
              <w:spacing w:after="0" w:line="240" w:lineRule="auto"/>
              <w:jc w:val="left"/>
              <w:rPr>
                <w:sz w:val="20"/>
                <w:szCs w:val="20"/>
              </w:rPr>
            </w:pPr>
            <w:r w:rsidRPr="00B966BD">
              <w:rPr>
                <w:rFonts w:eastAsia="Times New Roman"/>
                <w:sz w:val="20"/>
                <w:szCs w:val="20"/>
              </w:rPr>
              <w:t>Garis horizon</w:t>
            </w:r>
          </w:p>
        </w:tc>
        <w:tc>
          <w:tcPr>
            <w:tcW w:w="4801" w:type="dxa"/>
          </w:tcPr>
          <w:p w14:paraId="672FD79C" w14:textId="77777777" w:rsidR="004E45DD" w:rsidRPr="00B966BD" w:rsidRDefault="00000000">
            <w:pPr>
              <w:spacing w:after="0" w:line="240" w:lineRule="auto"/>
              <w:jc w:val="left"/>
              <w:rPr>
                <w:sz w:val="20"/>
                <w:szCs w:val="20"/>
              </w:rPr>
            </w:pPr>
            <w:r w:rsidRPr="00B966BD">
              <w:rPr>
                <w:rFonts w:eastAsia="Times New Roman"/>
                <w:sz w:val="20"/>
                <w:szCs w:val="20"/>
              </w:rPr>
              <w:t>Murid menempatkan garis horizon sesuai sudut pandang.</w:t>
            </w:r>
          </w:p>
        </w:tc>
      </w:tr>
      <w:tr w:rsidR="004E45DD" w14:paraId="7A94AF0C" w14:textId="77777777" w:rsidTr="00B966BD">
        <w:trPr>
          <w:jc w:val="center"/>
        </w:trPr>
        <w:tc>
          <w:tcPr>
            <w:tcW w:w="2535" w:type="dxa"/>
          </w:tcPr>
          <w:p w14:paraId="1B9CE14F" w14:textId="77777777" w:rsidR="004E45DD" w:rsidRPr="00B966BD" w:rsidRDefault="00000000">
            <w:pPr>
              <w:spacing w:after="0" w:line="240" w:lineRule="auto"/>
              <w:jc w:val="left"/>
              <w:rPr>
                <w:sz w:val="20"/>
                <w:szCs w:val="20"/>
              </w:rPr>
            </w:pPr>
            <w:r w:rsidRPr="00B966BD">
              <w:rPr>
                <w:rFonts w:eastAsia="Times New Roman"/>
                <w:sz w:val="20"/>
                <w:szCs w:val="20"/>
              </w:rPr>
              <w:t>Titik hilang</w:t>
            </w:r>
          </w:p>
        </w:tc>
        <w:tc>
          <w:tcPr>
            <w:tcW w:w="4801" w:type="dxa"/>
          </w:tcPr>
          <w:p w14:paraId="6C7C60A6" w14:textId="77777777" w:rsidR="004E45DD" w:rsidRPr="00B966BD" w:rsidRDefault="00000000">
            <w:pPr>
              <w:spacing w:after="0" w:line="240" w:lineRule="auto"/>
              <w:jc w:val="left"/>
              <w:rPr>
                <w:sz w:val="20"/>
                <w:szCs w:val="20"/>
              </w:rPr>
            </w:pPr>
            <w:r w:rsidRPr="00B966BD">
              <w:rPr>
                <w:rFonts w:eastAsia="Times New Roman"/>
                <w:sz w:val="20"/>
                <w:szCs w:val="20"/>
              </w:rPr>
              <w:t>Murid menentukan titik hilang secara jelas.</w:t>
            </w:r>
          </w:p>
        </w:tc>
      </w:tr>
      <w:tr w:rsidR="004E45DD" w14:paraId="10BB428D" w14:textId="77777777" w:rsidTr="00B966BD">
        <w:trPr>
          <w:jc w:val="center"/>
        </w:trPr>
        <w:tc>
          <w:tcPr>
            <w:tcW w:w="2535" w:type="dxa"/>
          </w:tcPr>
          <w:p w14:paraId="350C4B2F" w14:textId="77777777" w:rsidR="004E45DD" w:rsidRPr="00B966BD" w:rsidRDefault="00000000">
            <w:pPr>
              <w:spacing w:after="0" w:line="240" w:lineRule="auto"/>
              <w:jc w:val="left"/>
              <w:rPr>
                <w:sz w:val="20"/>
                <w:szCs w:val="20"/>
              </w:rPr>
            </w:pPr>
            <w:r w:rsidRPr="00B966BD">
              <w:rPr>
                <w:rFonts w:eastAsia="Times New Roman"/>
                <w:sz w:val="20"/>
                <w:szCs w:val="20"/>
              </w:rPr>
              <w:t>Garis perspektif</w:t>
            </w:r>
          </w:p>
        </w:tc>
        <w:tc>
          <w:tcPr>
            <w:tcW w:w="4801" w:type="dxa"/>
          </w:tcPr>
          <w:p w14:paraId="33AD0C3D" w14:textId="77777777" w:rsidR="004E45DD" w:rsidRPr="00B966BD" w:rsidRDefault="00000000">
            <w:pPr>
              <w:spacing w:after="0" w:line="240" w:lineRule="auto"/>
              <w:jc w:val="left"/>
              <w:rPr>
                <w:sz w:val="20"/>
                <w:szCs w:val="20"/>
              </w:rPr>
            </w:pPr>
            <w:r w:rsidRPr="00B966BD">
              <w:rPr>
                <w:rFonts w:eastAsia="Times New Roman"/>
                <w:sz w:val="20"/>
                <w:szCs w:val="20"/>
              </w:rPr>
              <w:t>Garis bantu mengarah konsisten ke titik hilang.</w:t>
            </w:r>
          </w:p>
        </w:tc>
      </w:tr>
      <w:tr w:rsidR="004E45DD" w14:paraId="2DD7EE23" w14:textId="77777777" w:rsidTr="00B966BD">
        <w:trPr>
          <w:jc w:val="center"/>
        </w:trPr>
        <w:tc>
          <w:tcPr>
            <w:tcW w:w="2535" w:type="dxa"/>
          </w:tcPr>
          <w:p w14:paraId="7AF4CC26" w14:textId="77777777" w:rsidR="004E45DD" w:rsidRPr="00B966BD" w:rsidRDefault="00000000">
            <w:pPr>
              <w:spacing w:after="0" w:line="240" w:lineRule="auto"/>
              <w:jc w:val="left"/>
              <w:rPr>
                <w:sz w:val="20"/>
                <w:szCs w:val="20"/>
              </w:rPr>
            </w:pPr>
            <w:r w:rsidRPr="00B966BD">
              <w:rPr>
                <w:rFonts w:eastAsia="Times New Roman"/>
                <w:sz w:val="20"/>
                <w:szCs w:val="20"/>
              </w:rPr>
              <w:t>Proporsi</w:t>
            </w:r>
          </w:p>
        </w:tc>
        <w:tc>
          <w:tcPr>
            <w:tcW w:w="4801" w:type="dxa"/>
          </w:tcPr>
          <w:p w14:paraId="1C48BF19" w14:textId="77777777" w:rsidR="004E45DD" w:rsidRPr="00B966BD" w:rsidRDefault="00000000">
            <w:pPr>
              <w:spacing w:after="0" w:line="240" w:lineRule="auto"/>
              <w:jc w:val="left"/>
              <w:rPr>
                <w:sz w:val="20"/>
                <w:szCs w:val="20"/>
              </w:rPr>
            </w:pPr>
            <w:r w:rsidRPr="00B966BD">
              <w:rPr>
                <w:rFonts w:eastAsia="Times New Roman"/>
                <w:sz w:val="20"/>
                <w:szCs w:val="20"/>
              </w:rPr>
              <w:t>Ukuran objek dekat-jauh mendukung kesan ruang.</w:t>
            </w:r>
          </w:p>
        </w:tc>
      </w:tr>
      <w:tr w:rsidR="004E45DD" w14:paraId="4CDFE1E6" w14:textId="77777777" w:rsidTr="00B966BD">
        <w:trPr>
          <w:jc w:val="center"/>
        </w:trPr>
        <w:tc>
          <w:tcPr>
            <w:tcW w:w="2535" w:type="dxa"/>
          </w:tcPr>
          <w:p w14:paraId="4FD77634" w14:textId="77777777" w:rsidR="004E45DD" w:rsidRPr="00B966BD" w:rsidRDefault="00000000">
            <w:pPr>
              <w:spacing w:after="0" w:line="240" w:lineRule="auto"/>
              <w:jc w:val="left"/>
              <w:rPr>
                <w:sz w:val="20"/>
                <w:szCs w:val="20"/>
              </w:rPr>
            </w:pPr>
            <w:r w:rsidRPr="00B966BD">
              <w:rPr>
                <w:rFonts w:eastAsia="Times New Roman"/>
                <w:sz w:val="20"/>
                <w:szCs w:val="20"/>
              </w:rPr>
              <w:t>Kerapian</w:t>
            </w:r>
          </w:p>
        </w:tc>
        <w:tc>
          <w:tcPr>
            <w:tcW w:w="4801" w:type="dxa"/>
          </w:tcPr>
          <w:p w14:paraId="17DE794B" w14:textId="77777777" w:rsidR="004E45DD" w:rsidRPr="00B966BD" w:rsidRDefault="00000000">
            <w:pPr>
              <w:spacing w:after="0" w:line="240" w:lineRule="auto"/>
              <w:jc w:val="left"/>
              <w:rPr>
                <w:sz w:val="20"/>
                <w:szCs w:val="20"/>
              </w:rPr>
            </w:pPr>
            <w:r w:rsidRPr="00B966BD">
              <w:rPr>
                <w:rFonts w:eastAsia="Times New Roman"/>
                <w:sz w:val="20"/>
                <w:szCs w:val="20"/>
              </w:rPr>
              <w:t>Garis bantu tipis, bersih, dan karya mudah dibaca.</w:t>
            </w:r>
          </w:p>
        </w:tc>
      </w:tr>
      <w:tr w:rsidR="004E45DD" w14:paraId="1D4C45E0" w14:textId="77777777" w:rsidTr="00B966BD">
        <w:trPr>
          <w:jc w:val="center"/>
        </w:trPr>
        <w:tc>
          <w:tcPr>
            <w:tcW w:w="2535" w:type="dxa"/>
          </w:tcPr>
          <w:p w14:paraId="43EA2279" w14:textId="77777777" w:rsidR="004E45DD" w:rsidRPr="00B966BD" w:rsidRDefault="00000000">
            <w:pPr>
              <w:spacing w:after="0" w:line="240" w:lineRule="auto"/>
              <w:jc w:val="left"/>
              <w:rPr>
                <w:sz w:val="20"/>
                <w:szCs w:val="20"/>
              </w:rPr>
            </w:pPr>
            <w:r w:rsidRPr="00B966BD">
              <w:rPr>
                <w:rFonts w:eastAsia="Times New Roman"/>
                <w:sz w:val="20"/>
                <w:szCs w:val="20"/>
              </w:rPr>
              <w:t>Proses</w:t>
            </w:r>
          </w:p>
        </w:tc>
        <w:tc>
          <w:tcPr>
            <w:tcW w:w="4801" w:type="dxa"/>
          </w:tcPr>
          <w:p w14:paraId="083967B5" w14:textId="77777777" w:rsidR="004E45DD" w:rsidRPr="00B966BD" w:rsidRDefault="00000000">
            <w:pPr>
              <w:spacing w:after="0" w:line="240" w:lineRule="auto"/>
              <w:jc w:val="left"/>
              <w:rPr>
                <w:sz w:val="20"/>
                <w:szCs w:val="20"/>
              </w:rPr>
            </w:pPr>
            <w:r w:rsidRPr="00B966BD">
              <w:rPr>
                <w:rFonts w:eastAsia="Times New Roman"/>
                <w:sz w:val="20"/>
                <w:szCs w:val="20"/>
              </w:rPr>
              <w:t>Murid mengikuti langkah, menerima umpan balik, dan memperbaiki karya.</w:t>
            </w:r>
          </w:p>
        </w:tc>
      </w:tr>
      <w:tr w:rsidR="004E45DD" w14:paraId="58517F6F" w14:textId="77777777" w:rsidTr="00B966BD">
        <w:trPr>
          <w:jc w:val="center"/>
        </w:trPr>
        <w:tc>
          <w:tcPr>
            <w:tcW w:w="2535" w:type="dxa"/>
          </w:tcPr>
          <w:p w14:paraId="122161EB" w14:textId="77777777" w:rsidR="004E45DD" w:rsidRPr="00B966BD" w:rsidRDefault="00000000">
            <w:pPr>
              <w:spacing w:after="0" w:line="240" w:lineRule="auto"/>
              <w:jc w:val="left"/>
              <w:rPr>
                <w:sz w:val="20"/>
                <w:szCs w:val="20"/>
              </w:rPr>
            </w:pPr>
            <w:r w:rsidRPr="00B966BD">
              <w:rPr>
                <w:rFonts w:eastAsia="Times New Roman"/>
                <w:sz w:val="20"/>
                <w:szCs w:val="20"/>
              </w:rPr>
              <w:t>Penjelasan</w:t>
            </w:r>
          </w:p>
        </w:tc>
        <w:tc>
          <w:tcPr>
            <w:tcW w:w="4801" w:type="dxa"/>
          </w:tcPr>
          <w:p w14:paraId="25B6290C" w14:textId="77777777" w:rsidR="004E45DD" w:rsidRPr="00B966BD" w:rsidRDefault="00000000">
            <w:pPr>
              <w:spacing w:after="0" w:line="240" w:lineRule="auto"/>
              <w:jc w:val="left"/>
              <w:rPr>
                <w:sz w:val="20"/>
                <w:szCs w:val="20"/>
              </w:rPr>
            </w:pPr>
            <w:r w:rsidRPr="00B966BD">
              <w:rPr>
                <w:rFonts w:eastAsia="Times New Roman"/>
                <w:sz w:val="20"/>
                <w:szCs w:val="20"/>
              </w:rPr>
              <w:t>Murid dapat menjelaskan proses atau bagian penting pada karya.</w:t>
            </w:r>
          </w:p>
        </w:tc>
      </w:tr>
    </w:tbl>
    <w:p w14:paraId="641E1018" w14:textId="77777777" w:rsidR="004E45DD" w:rsidRDefault="00000000" w:rsidP="00B966BD">
      <w:pPr>
        <w:pStyle w:val="Heading2"/>
        <w:ind w:left="284"/>
      </w:pPr>
      <w:r>
        <w:rPr>
          <w:rFonts w:eastAsia="Times New Roman"/>
        </w:rPr>
        <w:lastRenderedPageBreak/>
        <w:t xml:space="preserve">Lampiran 6. </w:t>
      </w:r>
      <w:proofErr w:type="spellStart"/>
      <w:r>
        <w:rPr>
          <w:rFonts w:eastAsia="Times New Roman"/>
        </w:rPr>
        <w:t>Refleksi</w:t>
      </w:r>
      <w:proofErr w:type="spellEnd"/>
    </w:p>
    <w:tbl>
      <w:tblPr>
        <w:tblStyle w:val="TableGrid"/>
        <w:tblW w:w="0" w:type="auto"/>
        <w:jc w:val="center"/>
        <w:tblLook w:val="04A0" w:firstRow="1" w:lastRow="0" w:firstColumn="1" w:lastColumn="0" w:noHBand="0" w:noVBand="1"/>
      </w:tblPr>
      <w:tblGrid>
        <w:gridCol w:w="3256"/>
        <w:gridCol w:w="4080"/>
      </w:tblGrid>
      <w:tr w:rsidR="004E45DD" w14:paraId="583309DD" w14:textId="77777777" w:rsidTr="00B966BD">
        <w:trPr>
          <w:jc w:val="center"/>
        </w:trPr>
        <w:tc>
          <w:tcPr>
            <w:tcW w:w="3256" w:type="dxa"/>
            <w:shd w:val="clear" w:color="auto" w:fill="FFFFFF" w:themeFill="background1"/>
          </w:tcPr>
          <w:p w14:paraId="705C42DB" w14:textId="77777777" w:rsidR="004E45DD" w:rsidRPr="00B966BD" w:rsidRDefault="00000000">
            <w:pPr>
              <w:spacing w:after="0" w:line="240" w:lineRule="auto"/>
              <w:jc w:val="center"/>
              <w:rPr>
                <w:sz w:val="20"/>
                <w:szCs w:val="20"/>
              </w:rPr>
            </w:pPr>
            <w:proofErr w:type="spellStart"/>
            <w:r w:rsidRPr="00B966BD">
              <w:rPr>
                <w:rFonts w:eastAsia="Times New Roman"/>
                <w:b/>
                <w:sz w:val="20"/>
                <w:szCs w:val="20"/>
              </w:rPr>
              <w:t>Pertanyaan</w:t>
            </w:r>
            <w:proofErr w:type="spellEnd"/>
            <w:r w:rsidRPr="00B966BD">
              <w:rPr>
                <w:rFonts w:eastAsia="Times New Roman"/>
                <w:b/>
                <w:sz w:val="20"/>
                <w:szCs w:val="20"/>
              </w:rPr>
              <w:t xml:space="preserve"> </w:t>
            </w:r>
            <w:proofErr w:type="spellStart"/>
            <w:r w:rsidRPr="00B966BD">
              <w:rPr>
                <w:rFonts w:eastAsia="Times New Roman"/>
                <w:b/>
                <w:sz w:val="20"/>
                <w:szCs w:val="20"/>
              </w:rPr>
              <w:t>Refleksi</w:t>
            </w:r>
            <w:proofErr w:type="spellEnd"/>
          </w:p>
        </w:tc>
        <w:tc>
          <w:tcPr>
            <w:tcW w:w="4080" w:type="dxa"/>
            <w:shd w:val="clear" w:color="auto" w:fill="FFFFFF" w:themeFill="background1"/>
          </w:tcPr>
          <w:p w14:paraId="1E7DB91B" w14:textId="77777777" w:rsidR="004E45DD" w:rsidRPr="00B966BD" w:rsidRDefault="00000000">
            <w:pPr>
              <w:spacing w:after="0" w:line="240" w:lineRule="auto"/>
              <w:jc w:val="center"/>
              <w:rPr>
                <w:sz w:val="20"/>
                <w:szCs w:val="20"/>
              </w:rPr>
            </w:pPr>
            <w:r w:rsidRPr="00B966BD">
              <w:rPr>
                <w:rFonts w:eastAsia="Times New Roman"/>
                <w:b/>
                <w:sz w:val="20"/>
                <w:szCs w:val="20"/>
              </w:rPr>
              <w:t>Jawaban Ringkas</w:t>
            </w:r>
          </w:p>
        </w:tc>
      </w:tr>
      <w:tr w:rsidR="004E45DD" w14:paraId="580A436C" w14:textId="77777777" w:rsidTr="00B966BD">
        <w:trPr>
          <w:jc w:val="center"/>
        </w:trPr>
        <w:tc>
          <w:tcPr>
            <w:tcW w:w="3256" w:type="dxa"/>
          </w:tcPr>
          <w:p w14:paraId="390E40F2" w14:textId="77777777" w:rsidR="004E45DD" w:rsidRPr="00B966BD" w:rsidRDefault="00000000">
            <w:pPr>
              <w:spacing w:after="0" w:line="240" w:lineRule="auto"/>
              <w:jc w:val="left"/>
              <w:rPr>
                <w:sz w:val="20"/>
                <w:szCs w:val="20"/>
              </w:rPr>
            </w:pPr>
            <w:r w:rsidRPr="00B966BD">
              <w:rPr>
                <w:rFonts w:eastAsia="Times New Roman"/>
                <w:sz w:val="20"/>
                <w:szCs w:val="20"/>
              </w:rPr>
              <w:t>Apa yang berhasil?</w:t>
            </w:r>
          </w:p>
        </w:tc>
        <w:tc>
          <w:tcPr>
            <w:tcW w:w="4080" w:type="dxa"/>
          </w:tcPr>
          <w:p w14:paraId="72DE5FB3" w14:textId="77777777" w:rsidR="004E45DD" w:rsidRPr="00B966BD" w:rsidRDefault="00000000" w:rsidP="00E77EC5">
            <w:pPr>
              <w:spacing w:after="0" w:line="240" w:lineRule="auto"/>
              <w:rPr>
                <w:sz w:val="20"/>
                <w:szCs w:val="20"/>
              </w:rPr>
            </w:pPr>
            <w:r w:rsidRPr="00B966BD">
              <w:rPr>
                <w:rFonts w:eastAsia="Times New Roman"/>
                <w:sz w:val="20"/>
                <w:szCs w:val="20"/>
              </w:rPr>
              <w:t>Demonstrasi bertahap dan contoh visual membantu sebagian besar murid memahami proses menggambar perspektif.</w:t>
            </w:r>
          </w:p>
        </w:tc>
      </w:tr>
      <w:tr w:rsidR="004E45DD" w14:paraId="3C8D5FDC" w14:textId="77777777" w:rsidTr="00B966BD">
        <w:trPr>
          <w:jc w:val="center"/>
        </w:trPr>
        <w:tc>
          <w:tcPr>
            <w:tcW w:w="3256" w:type="dxa"/>
          </w:tcPr>
          <w:p w14:paraId="1CC96792" w14:textId="77777777" w:rsidR="004E45DD" w:rsidRPr="00B966BD" w:rsidRDefault="00000000">
            <w:pPr>
              <w:spacing w:after="0" w:line="240" w:lineRule="auto"/>
              <w:jc w:val="left"/>
              <w:rPr>
                <w:sz w:val="20"/>
                <w:szCs w:val="20"/>
              </w:rPr>
            </w:pPr>
            <w:r w:rsidRPr="00B966BD">
              <w:rPr>
                <w:rFonts w:eastAsia="Times New Roman"/>
                <w:sz w:val="20"/>
                <w:szCs w:val="20"/>
              </w:rPr>
              <w:t>Apa yang belum berhasil?</w:t>
            </w:r>
          </w:p>
        </w:tc>
        <w:tc>
          <w:tcPr>
            <w:tcW w:w="4080" w:type="dxa"/>
          </w:tcPr>
          <w:p w14:paraId="7596FDA3" w14:textId="7D0612F9" w:rsidR="004E45DD" w:rsidRPr="00B966BD" w:rsidRDefault="00E77EC5" w:rsidP="00E77EC5">
            <w:pPr>
              <w:spacing w:after="0" w:line="240" w:lineRule="auto"/>
              <w:rPr>
                <w:sz w:val="20"/>
                <w:szCs w:val="20"/>
              </w:rPr>
            </w:pPr>
            <w:r w:rsidRPr="00E77EC5">
              <w:rPr>
                <w:rFonts w:eastAsia="Times New Roman"/>
                <w:sz w:val="20"/>
                <w:szCs w:val="20"/>
              </w:rPr>
              <w:t xml:space="preserve">Saya </w:t>
            </w:r>
            <w:proofErr w:type="spellStart"/>
            <w:r w:rsidRPr="00E77EC5">
              <w:rPr>
                <w:rFonts w:eastAsia="Times New Roman"/>
                <w:sz w:val="20"/>
                <w:szCs w:val="20"/>
              </w:rPr>
              <w:t>melihat</w:t>
            </w:r>
            <w:proofErr w:type="spellEnd"/>
            <w:r w:rsidRPr="00E77EC5">
              <w:rPr>
                <w:rFonts w:eastAsia="Times New Roman"/>
                <w:sz w:val="20"/>
                <w:szCs w:val="20"/>
              </w:rPr>
              <w:t xml:space="preserve"> </w:t>
            </w:r>
            <w:proofErr w:type="spellStart"/>
            <w:r w:rsidRPr="00E77EC5">
              <w:rPr>
                <w:rFonts w:eastAsia="Times New Roman"/>
                <w:sz w:val="20"/>
                <w:szCs w:val="20"/>
              </w:rPr>
              <w:t>waktu</w:t>
            </w:r>
            <w:proofErr w:type="spellEnd"/>
            <w:r w:rsidRPr="00E77EC5">
              <w:rPr>
                <w:rFonts w:eastAsia="Times New Roman"/>
                <w:sz w:val="20"/>
                <w:szCs w:val="20"/>
              </w:rPr>
              <w:t xml:space="preserve"> </w:t>
            </w:r>
            <w:proofErr w:type="spellStart"/>
            <w:r w:rsidRPr="00E77EC5">
              <w:rPr>
                <w:rFonts w:eastAsia="Times New Roman"/>
                <w:sz w:val="20"/>
                <w:szCs w:val="20"/>
              </w:rPr>
              <w:t>praktik</w:t>
            </w:r>
            <w:proofErr w:type="spellEnd"/>
            <w:r w:rsidRPr="00E77EC5">
              <w:rPr>
                <w:rFonts w:eastAsia="Times New Roman"/>
                <w:sz w:val="20"/>
                <w:szCs w:val="20"/>
              </w:rPr>
              <w:t xml:space="preserve"> </w:t>
            </w:r>
            <w:proofErr w:type="spellStart"/>
            <w:r w:rsidRPr="00E77EC5">
              <w:rPr>
                <w:rFonts w:eastAsia="Times New Roman"/>
                <w:sz w:val="20"/>
                <w:szCs w:val="20"/>
              </w:rPr>
              <w:t>masih</w:t>
            </w:r>
            <w:proofErr w:type="spellEnd"/>
            <w:r w:rsidRPr="00E77EC5">
              <w:rPr>
                <w:rFonts w:eastAsia="Times New Roman"/>
                <w:sz w:val="20"/>
                <w:szCs w:val="20"/>
              </w:rPr>
              <w:t xml:space="preserve"> </w:t>
            </w:r>
            <w:proofErr w:type="spellStart"/>
            <w:r w:rsidRPr="00E77EC5">
              <w:rPr>
                <w:rFonts w:eastAsia="Times New Roman"/>
                <w:sz w:val="20"/>
                <w:szCs w:val="20"/>
              </w:rPr>
              <w:t>menjadi</w:t>
            </w:r>
            <w:proofErr w:type="spellEnd"/>
            <w:r w:rsidRPr="00E77EC5">
              <w:rPr>
                <w:rFonts w:eastAsia="Times New Roman"/>
                <w:sz w:val="20"/>
                <w:szCs w:val="20"/>
              </w:rPr>
              <w:t xml:space="preserve"> </w:t>
            </w:r>
            <w:proofErr w:type="spellStart"/>
            <w:r w:rsidRPr="00E77EC5">
              <w:rPr>
                <w:rFonts w:eastAsia="Times New Roman"/>
                <w:sz w:val="20"/>
                <w:szCs w:val="20"/>
              </w:rPr>
              <w:t>tantangan</w:t>
            </w:r>
            <w:proofErr w:type="spellEnd"/>
            <w:r w:rsidRPr="00E77EC5">
              <w:rPr>
                <w:rFonts w:eastAsia="Times New Roman"/>
                <w:sz w:val="20"/>
                <w:szCs w:val="20"/>
              </w:rPr>
              <w:t xml:space="preserve"> </w:t>
            </w:r>
            <w:proofErr w:type="spellStart"/>
            <w:r w:rsidRPr="00E77EC5">
              <w:rPr>
                <w:rFonts w:eastAsia="Times New Roman"/>
                <w:sz w:val="20"/>
                <w:szCs w:val="20"/>
              </w:rPr>
              <w:t>karena</w:t>
            </w:r>
            <w:proofErr w:type="spellEnd"/>
            <w:r w:rsidRPr="00E77EC5">
              <w:rPr>
                <w:rFonts w:eastAsia="Times New Roman"/>
                <w:sz w:val="20"/>
                <w:szCs w:val="20"/>
              </w:rPr>
              <w:t xml:space="preserve"> </w:t>
            </w:r>
            <w:proofErr w:type="spellStart"/>
            <w:r w:rsidRPr="00E77EC5">
              <w:rPr>
                <w:rFonts w:eastAsia="Times New Roman"/>
                <w:sz w:val="20"/>
                <w:szCs w:val="20"/>
              </w:rPr>
              <w:t>beberapa</w:t>
            </w:r>
            <w:proofErr w:type="spellEnd"/>
            <w:r w:rsidRPr="00E77EC5">
              <w:rPr>
                <w:rFonts w:eastAsia="Times New Roman"/>
                <w:sz w:val="20"/>
                <w:szCs w:val="20"/>
              </w:rPr>
              <w:t xml:space="preserve"> murid </w:t>
            </w:r>
            <w:proofErr w:type="spellStart"/>
            <w:r w:rsidRPr="00E77EC5">
              <w:rPr>
                <w:rFonts w:eastAsia="Times New Roman"/>
                <w:sz w:val="20"/>
                <w:szCs w:val="20"/>
              </w:rPr>
              <w:t>membutuhkan</w:t>
            </w:r>
            <w:proofErr w:type="spellEnd"/>
            <w:r w:rsidRPr="00E77EC5">
              <w:rPr>
                <w:rFonts w:eastAsia="Times New Roman"/>
                <w:sz w:val="20"/>
                <w:szCs w:val="20"/>
              </w:rPr>
              <w:t xml:space="preserve"> </w:t>
            </w:r>
            <w:proofErr w:type="spellStart"/>
            <w:r w:rsidRPr="00E77EC5">
              <w:rPr>
                <w:rFonts w:eastAsia="Times New Roman"/>
                <w:sz w:val="20"/>
                <w:szCs w:val="20"/>
              </w:rPr>
              <w:t>bimbingan</w:t>
            </w:r>
            <w:proofErr w:type="spellEnd"/>
            <w:r w:rsidRPr="00E77EC5">
              <w:rPr>
                <w:rFonts w:eastAsia="Times New Roman"/>
                <w:sz w:val="20"/>
                <w:szCs w:val="20"/>
              </w:rPr>
              <w:t xml:space="preserve"> </w:t>
            </w:r>
            <w:proofErr w:type="spellStart"/>
            <w:r w:rsidRPr="00E77EC5">
              <w:rPr>
                <w:rFonts w:eastAsia="Times New Roman"/>
                <w:sz w:val="20"/>
                <w:szCs w:val="20"/>
              </w:rPr>
              <w:t>lebih</w:t>
            </w:r>
            <w:proofErr w:type="spellEnd"/>
            <w:r w:rsidRPr="00E77EC5">
              <w:rPr>
                <w:rFonts w:eastAsia="Times New Roman"/>
                <w:sz w:val="20"/>
                <w:szCs w:val="20"/>
              </w:rPr>
              <w:t xml:space="preserve"> lama. </w:t>
            </w:r>
            <w:proofErr w:type="spellStart"/>
            <w:r w:rsidRPr="00E77EC5">
              <w:rPr>
                <w:rFonts w:eastAsia="Times New Roman"/>
                <w:sz w:val="20"/>
                <w:szCs w:val="20"/>
              </w:rPr>
              <w:t>Akibatnya</w:t>
            </w:r>
            <w:proofErr w:type="spellEnd"/>
            <w:r w:rsidRPr="00E77EC5">
              <w:rPr>
                <w:rFonts w:eastAsia="Times New Roman"/>
                <w:sz w:val="20"/>
                <w:szCs w:val="20"/>
              </w:rPr>
              <w:t xml:space="preserve">, </w:t>
            </w:r>
            <w:proofErr w:type="spellStart"/>
            <w:r w:rsidRPr="00E77EC5">
              <w:rPr>
                <w:rFonts w:eastAsia="Times New Roman"/>
                <w:sz w:val="20"/>
                <w:szCs w:val="20"/>
              </w:rPr>
              <w:t>waktu</w:t>
            </w:r>
            <w:proofErr w:type="spellEnd"/>
            <w:r w:rsidRPr="00E77EC5">
              <w:rPr>
                <w:rFonts w:eastAsia="Times New Roman"/>
                <w:sz w:val="20"/>
                <w:szCs w:val="20"/>
              </w:rPr>
              <w:t xml:space="preserve"> </w:t>
            </w:r>
            <w:proofErr w:type="spellStart"/>
            <w:r w:rsidRPr="00E77EC5">
              <w:rPr>
                <w:rFonts w:eastAsia="Times New Roman"/>
                <w:sz w:val="20"/>
                <w:szCs w:val="20"/>
              </w:rPr>
              <w:t>untuk</w:t>
            </w:r>
            <w:proofErr w:type="spellEnd"/>
            <w:r w:rsidRPr="00E77EC5">
              <w:rPr>
                <w:rFonts w:eastAsia="Times New Roman"/>
                <w:sz w:val="20"/>
                <w:szCs w:val="20"/>
              </w:rPr>
              <w:t xml:space="preserve"> </w:t>
            </w:r>
            <w:proofErr w:type="spellStart"/>
            <w:r w:rsidRPr="00E77EC5">
              <w:rPr>
                <w:rFonts w:eastAsia="Times New Roman"/>
                <w:sz w:val="20"/>
                <w:szCs w:val="20"/>
              </w:rPr>
              <w:t>memberikan</w:t>
            </w:r>
            <w:proofErr w:type="spellEnd"/>
            <w:r w:rsidRPr="00E77EC5">
              <w:rPr>
                <w:rFonts w:eastAsia="Times New Roman"/>
                <w:sz w:val="20"/>
                <w:szCs w:val="20"/>
              </w:rPr>
              <w:t xml:space="preserve"> </w:t>
            </w:r>
            <w:proofErr w:type="spellStart"/>
            <w:r w:rsidRPr="00E77EC5">
              <w:rPr>
                <w:rFonts w:eastAsia="Times New Roman"/>
                <w:sz w:val="20"/>
                <w:szCs w:val="20"/>
              </w:rPr>
              <w:t>umpan</w:t>
            </w:r>
            <w:proofErr w:type="spellEnd"/>
            <w:r w:rsidRPr="00E77EC5">
              <w:rPr>
                <w:rFonts w:eastAsia="Times New Roman"/>
                <w:sz w:val="20"/>
                <w:szCs w:val="20"/>
              </w:rPr>
              <w:t xml:space="preserve"> </w:t>
            </w:r>
            <w:proofErr w:type="spellStart"/>
            <w:r w:rsidRPr="00E77EC5">
              <w:rPr>
                <w:rFonts w:eastAsia="Times New Roman"/>
                <w:sz w:val="20"/>
                <w:szCs w:val="20"/>
              </w:rPr>
              <w:t>balik</w:t>
            </w:r>
            <w:proofErr w:type="spellEnd"/>
            <w:r w:rsidRPr="00E77EC5">
              <w:rPr>
                <w:rFonts w:eastAsia="Times New Roman"/>
                <w:sz w:val="20"/>
                <w:szCs w:val="20"/>
              </w:rPr>
              <w:t xml:space="preserve"> </w:t>
            </w:r>
            <w:proofErr w:type="spellStart"/>
            <w:r w:rsidRPr="00E77EC5">
              <w:rPr>
                <w:rFonts w:eastAsia="Times New Roman"/>
                <w:sz w:val="20"/>
                <w:szCs w:val="20"/>
              </w:rPr>
              <w:t>secara</w:t>
            </w:r>
            <w:proofErr w:type="spellEnd"/>
            <w:r w:rsidRPr="00E77EC5">
              <w:rPr>
                <w:rFonts w:eastAsia="Times New Roman"/>
                <w:sz w:val="20"/>
                <w:szCs w:val="20"/>
              </w:rPr>
              <w:t xml:space="preserve"> </w:t>
            </w:r>
            <w:proofErr w:type="spellStart"/>
            <w:r w:rsidRPr="00E77EC5">
              <w:rPr>
                <w:rFonts w:eastAsia="Times New Roman"/>
                <w:sz w:val="20"/>
                <w:szCs w:val="20"/>
              </w:rPr>
              <w:t>merata</w:t>
            </w:r>
            <w:proofErr w:type="spellEnd"/>
            <w:r w:rsidRPr="00E77EC5">
              <w:rPr>
                <w:rFonts w:eastAsia="Times New Roman"/>
                <w:sz w:val="20"/>
                <w:szCs w:val="20"/>
              </w:rPr>
              <w:t xml:space="preserve"> dan </w:t>
            </w:r>
            <w:proofErr w:type="spellStart"/>
            <w:r w:rsidRPr="00E77EC5">
              <w:rPr>
                <w:rFonts w:eastAsia="Times New Roman"/>
                <w:sz w:val="20"/>
                <w:szCs w:val="20"/>
              </w:rPr>
              <w:t>melakukan</w:t>
            </w:r>
            <w:proofErr w:type="spellEnd"/>
            <w:r w:rsidRPr="00E77EC5">
              <w:rPr>
                <w:rFonts w:eastAsia="Times New Roman"/>
                <w:sz w:val="20"/>
                <w:szCs w:val="20"/>
              </w:rPr>
              <w:t xml:space="preserve"> </w:t>
            </w:r>
            <w:proofErr w:type="spellStart"/>
            <w:r w:rsidRPr="00E77EC5">
              <w:rPr>
                <w:rFonts w:eastAsia="Times New Roman"/>
                <w:sz w:val="20"/>
                <w:szCs w:val="20"/>
              </w:rPr>
              <w:t>refleksi</w:t>
            </w:r>
            <w:proofErr w:type="spellEnd"/>
            <w:r w:rsidRPr="00E77EC5">
              <w:rPr>
                <w:rFonts w:eastAsia="Times New Roman"/>
                <w:sz w:val="20"/>
                <w:szCs w:val="20"/>
              </w:rPr>
              <w:t xml:space="preserve"> </w:t>
            </w:r>
            <w:proofErr w:type="spellStart"/>
            <w:r w:rsidRPr="00E77EC5">
              <w:rPr>
                <w:rFonts w:eastAsia="Times New Roman"/>
                <w:sz w:val="20"/>
                <w:szCs w:val="20"/>
              </w:rPr>
              <w:t>akhir</w:t>
            </w:r>
            <w:proofErr w:type="spellEnd"/>
            <w:r w:rsidRPr="00E77EC5">
              <w:rPr>
                <w:rFonts w:eastAsia="Times New Roman"/>
                <w:sz w:val="20"/>
                <w:szCs w:val="20"/>
              </w:rPr>
              <w:t xml:space="preserve"> </w:t>
            </w:r>
            <w:proofErr w:type="spellStart"/>
            <w:r w:rsidRPr="00E77EC5">
              <w:rPr>
                <w:rFonts w:eastAsia="Times New Roman"/>
                <w:sz w:val="20"/>
                <w:szCs w:val="20"/>
              </w:rPr>
              <w:t>menjadi</w:t>
            </w:r>
            <w:proofErr w:type="spellEnd"/>
            <w:r w:rsidRPr="00E77EC5">
              <w:rPr>
                <w:rFonts w:eastAsia="Times New Roman"/>
                <w:sz w:val="20"/>
                <w:szCs w:val="20"/>
              </w:rPr>
              <w:t xml:space="preserve"> </w:t>
            </w:r>
            <w:proofErr w:type="spellStart"/>
            <w:r w:rsidRPr="00E77EC5">
              <w:rPr>
                <w:rFonts w:eastAsia="Times New Roman"/>
                <w:sz w:val="20"/>
                <w:szCs w:val="20"/>
              </w:rPr>
              <w:t>lebih</w:t>
            </w:r>
            <w:proofErr w:type="spellEnd"/>
            <w:r w:rsidRPr="00E77EC5">
              <w:rPr>
                <w:rFonts w:eastAsia="Times New Roman"/>
                <w:sz w:val="20"/>
                <w:szCs w:val="20"/>
              </w:rPr>
              <w:t xml:space="preserve"> </w:t>
            </w:r>
            <w:proofErr w:type="spellStart"/>
            <w:r w:rsidRPr="00E77EC5">
              <w:rPr>
                <w:rFonts w:eastAsia="Times New Roman"/>
                <w:sz w:val="20"/>
                <w:szCs w:val="20"/>
              </w:rPr>
              <w:t>singkat</w:t>
            </w:r>
            <w:proofErr w:type="spellEnd"/>
            <w:r w:rsidRPr="00E77EC5">
              <w:rPr>
                <w:rFonts w:eastAsia="Times New Roman"/>
                <w:sz w:val="20"/>
                <w:szCs w:val="20"/>
              </w:rPr>
              <w:t>.</w:t>
            </w:r>
          </w:p>
        </w:tc>
      </w:tr>
      <w:tr w:rsidR="004E45DD" w14:paraId="3C7A6721" w14:textId="77777777" w:rsidTr="00B966BD">
        <w:trPr>
          <w:jc w:val="center"/>
        </w:trPr>
        <w:tc>
          <w:tcPr>
            <w:tcW w:w="3256" w:type="dxa"/>
          </w:tcPr>
          <w:p w14:paraId="16A34853" w14:textId="77777777" w:rsidR="004E45DD" w:rsidRPr="00B966BD" w:rsidRDefault="00000000">
            <w:pPr>
              <w:spacing w:after="0" w:line="240" w:lineRule="auto"/>
              <w:jc w:val="left"/>
              <w:rPr>
                <w:sz w:val="20"/>
                <w:szCs w:val="20"/>
              </w:rPr>
            </w:pPr>
            <w:r w:rsidRPr="00B966BD">
              <w:rPr>
                <w:rFonts w:eastAsia="Times New Roman"/>
                <w:sz w:val="20"/>
                <w:szCs w:val="20"/>
              </w:rPr>
              <w:t>Apa yang dipelajari tentang murid?</w:t>
            </w:r>
          </w:p>
        </w:tc>
        <w:tc>
          <w:tcPr>
            <w:tcW w:w="4080" w:type="dxa"/>
          </w:tcPr>
          <w:p w14:paraId="111A63FC" w14:textId="77777777" w:rsidR="004E45DD" w:rsidRPr="00B966BD" w:rsidRDefault="00000000" w:rsidP="00E77EC5">
            <w:pPr>
              <w:spacing w:after="0" w:line="240" w:lineRule="auto"/>
              <w:rPr>
                <w:sz w:val="20"/>
                <w:szCs w:val="20"/>
              </w:rPr>
            </w:pPr>
            <w:r w:rsidRPr="00B966BD">
              <w:rPr>
                <w:rFonts w:eastAsia="Times New Roman"/>
                <w:sz w:val="20"/>
                <w:szCs w:val="20"/>
              </w:rPr>
              <w:t>Murid membutuhkan dukungan berbeda; beberapa cepat memahami, beberapa perlu pengulangan titik hilang dan garis bantu.</w:t>
            </w:r>
          </w:p>
        </w:tc>
      </w:tr>
      <w:tr w:rsidR="004E45DD" w14:paraId="720B3F0F" w14:textId="77777777" w:rsidTr="00B966BD">
        <w:trPr>
          <w:jc w:val="center"/>
        </w:trPr>
        <w:tc>
          <w:tcPr>
            <w:tcW w:w="3256" w:type="dxa"/>
          </w:tcPr>
          <w:p w14:paraId="3ED339C0" w14:textId="77777777" w:rsidR="004E45DD" w:rsidRPr="00B966BD" w:rsidRDefault="00000000">
            <w:pPr>
              <w:spacing w:after="0" w:line="240" w:lineRule="auto"/>
              <w:jc w:val="left"/>
              <w:rPr>
                <w:sz w:val="20"/>
                <w:szCs w:val="20"/>
              </w:rPr>
            </w:pPr>
            <w:r w:rsidRPr="00B966BD">
              <w:rPr>
                <w:rFonts w:eastAsia="Times New Roman"/>
                <w:sz w:val="20"/>
                <w:szCs w:val="20"/>
              </w:rPr>
              <w:t>Bagaimana DUP membantu?</w:t>
            </w:r>
          </w:p>
        </w:tc>
        <w:tc>
          <w:tcPr>
            <w:tcW w:w="4080" w:type="dxa"/>
          </w:tcPr>
          <w:p w14:paraId="485B4FA5" w14:textId="77777777" w:rsidR="004E45DD" w:rsidRPr="00B966BD" w:rsidRDefault="00000000" w:rsidP="00E77EC5">
            <w:pPr>
              <w:spacing w:after="0" w:line="240" w:lineRule="auto"/>
              <w:rPr>
                <w:sz w:val="20"/>
                <w:szCs w:val="20"/>
              </w:rPr>
            </w:pPr>
            <w:r w:rsidRPr="00B966BD">
              <w:rPr>
                <w:rFonts w:eastAsia="Times New Roman"/>
                <w:sz w:val="20"/>
                <w:szCs w:val="20"/>
              </w:rPr>
              <w:t>DUP memberi variasi cara belajar dan cara mengekspresikan pemahaman sehingga murid lebih mudah terlibat.</w:t>
            </w:r>
          </w:p>
        </w:tc>
      </w:tr>
      <w:tr w:rsidR="004E45DD" w14:paraId="42D8787E" w14:textId="77777777" w:rsidTr="00B966BD">
        <w:trPr>
          <w:jc w:val="center"/>
        </w:trPr>
        <w:tc>
          <w:tcPr>
            <w:tcW w:w="3256" w:type="dxa"/>
          </w:tcPr>
          <w:p w14:paraId="347F25A6" w14:textId="77777777" w:rsidR="004E45DD" w:rsidRPr="00B966BD" w:rsidRDefault="00000000">
            <w:pPr>
              <w:spacing w:after="0" w:line="240" w:lineRule="auto"/>
              <w:jc w:val="left"/>
              <w:rPr>
                <w:sz w:val="20"/>
                <w:szCs w:val="20"/>
              </w:rPr>
            </w:pPr>
            <w:r w:rsidRPr="00B966BD">
              <w:rPr>
                <w:rFonts w:eastAsia="Times New Roman"/>
                <w:sz w:val="20"/>
                <w:szCs w:val="20"/>
              </w:rPr>
              <w:t>Apa tindak lanjut?</w:t>
            </w:r>
          </w:p>
        </w:tc>
        <w:tc>
          <w:tcPr>
            <w:tcW w:w="4080" w:type="dxa"/>
          </w:tcPr>
          <w:p w14:paraId="0CD42D3F" w14:textId="77777777" w:rsidR="004E45DD" w:rsidRPr="00B966BD" w:rsidRDefault="00000000" w:rsidP="00E77EC5">
            <w:pPr>
              <w:spacing w:after="0" w:line="240" w:lineRule="auto"/>
              <w:rPr>
                <w:sz w:val="20"/>
                <w:szCs w:val="20"/>
              </w:rPr>
            </w:pPr>
            <w:r w:rsidRPr="00B966BD">
              <w:rPr>
                <w:rFonts w:eastAsia="Times New Roman"/>
                <w:sz w:val="20"/>
                <w:szCs w:val="20"/>
              </w:rPr>
              <w:t>Penguatan konsep dasar, latihan tambahan, pengayaan detail karya, dan penerapan dalam proyek DKV.</w:t>
            </w:r>
          </w:p>
        </w:tc>
      </w:tr>
    </w:tbl>
    <w:p w14:paraId="059352DE" w14:textId="77777777" w:rsidR="004E45DD" w:rsidRDefault="004E45DD"/>
    <w:sectPr w:rsidR="004E45DD" w:rsidSect="00B966BD">
      <w:pgSz w:w="11906" w:h="16838" w:code="9"/>
      <w:pgMar w:top="1135"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8545AA"/>
    <w:multiLevelType w:val="hybridMultilevel"/>
    <w:tmpl w:val="9342DF14"/>
    <w:lvl w:ilvl="0" w:tplc="BA50367C">
      <w:start w:val="1"/>
      <w:numFmt w:val="decimal"/>
      <w:pStyle w:val="Heading2"/>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4A531CD"/>
    <w:multiLevelType w:val="hybridMultilevel"/>
    <w:tmpl w:val="8EC80EC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7D30013C"/>
    <w:multiLevelType w:val="hybridMultilevel"/>
    <w:tmpl w:val="0290939E"/>
    <w:lvl w:ilvl="0" w:tplc="605E4952">
      <w:start w:val="1"/>
      <w:numFmt w:val="upperLetter"/>
      <w:pStyle w:val="Heading1"/>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70151447">
    <w:abstractNumId w:val="8"/>
  </w:num>
  <w:num w:numId="2" w16cid:durableId="426930082">
    <w:abstractNumId w:val="6"/>
  </w:num>
  <w:num w:numId="3" w16cid:durableId="1360811363">
    <w:abstractNumId w:val="5"/>
  </w:num>
  <w:num w:numId="4" w16cid:durableId="81416602">
    <w:abstractNumId w:val="4"/>
  </w:num>
  <w:num w:numId="5" w16cid:durableId="217515951">
    <w:abstractNumId w:val="7"/>
  </w:num>
  <w:num w:numId="6" w16cid:durableId="691801809">
    <w:abstractNumId w:val="3"/>
  </w:num>
  <w:num w:numId="7" w16cid:durableId="413867215">
    <w:abstractNumId w:val="2"/>
  </w:num>
  <w:num w:numId="8" w16cid:durableId="1889023033">
    <w:abstractNumId w:val="1"/>
  </w:num>
  <w:num w:numId="9" w16cid:durableId="1662929547">
    <w:abstractNumId w:val="0"/>
  </w:num>
  <w:num w:numId="10" w16cid:durableId="280191305">
    <w:abstractNumId w:val="11"/>
  </w:num>
  <w:num w:numId="11" w16cid:durableId="1735810848">
    <w:abstractNumId w:val="9"/>
  </w:num>
  <w:num w:numId="12" w16cid:durableId="987637251">
    <w:abstractNumId w:val="10"/>
  </w:num>
  <w:num w:numId="13" w16cid:durableId="1446660245">
    <w:abstractNumId w:val="9"/>
    <w:lvlOverride w:ilvl="0">
      <w:startOverride w:val="1"/>
    </w:lvlOverride>
  </w:num>
  <w:num w:numId="14" w16cid:durableId="149121541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A1D"/>
    <w:rsid w:val="0006063C"/>
    <w:rsid w:val="000B762F"/>
    <w:rsid w:val="001357AA"/>
    <w:rsid w:val="00147F48"/>
    <w:rsid w:val="0015074B"/>
    <w:rsid w:val="001C32F4"/>
    <w:rsid w:val="00217AC8"/>
    <w:rsid w:val="00261E60"/>
    <w:rsid w:val="0029639D"/>
    <w:rsid w:val="002A63AF"/>
    <w:rsid w:val="002A7679"/>
    <w:rsid w:val="00326F90"/>
    <w:rsid w:val="00397469"/>
    <w:rsid w:val="003F26E8"/>
    <w:rsid w:val="004E45DD"/>
    <w:rsid w:val="00770A1A"/>
    <w:rsid w:val="0077134F"/>
    <w:rsid w:val="008D76B0"/>
    <w:rsid w:val="00943743"/>
    <w:rsid w:val="00975503"/>
    <w:rsid w:val="009A1F31"/>
    <w:rsid w:val="00A35344"/>
    <w:rsid w:val="00A5701B"/>
    <w:rsid w:val="00A621E5"/>
    <w:rsid w:val="00AA1D8D"/>
    <w:rsid w:val="00B47730"/>
    <w:rsid w:val="00B966BD"/>
    <w:rsid w:val="00BD6626"/>
    <w:rsid w:val="00C21383"/>
    <w:rsid w:val="00C858F1"/>
    <w:rsid w:val="00CB0664"/>
    <w:rsid w:val="00D22974"/>
    <w:rsid w:val="00D907B9"/>
    <w:rsid w:val="00D975FB"/>
    <w:rsid w:val="00E77EC5"/>
    <w:rsid w:val="00E853B7"/>
    <w:rsid w:val="00EF5B17"/>
    <w:rsid w:val="00FC693F"/>
    <w:rsid w:val="00FE27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1A330E"/>
  <w14:defaultImageDpi w14:val="300"/>
  <w15:docId w15:val="{EE5CCE44-9FD4-4E51-80A4-EDD5BD99B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0B762F"/>
    <w:pPr>
      <w:keepNext/>
      <w:keepLines/>
      <w:numPr>
        <w:numId w:val="10"/>
      </w:numPr>
      <w:spacing w:before="160" w:after="80"/>
      <w:jc w:val="left"/>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3F26E8"/>
    <w:pPr>
      <w:keepNext/>
      <w:keepLines/>
      <w:numPr>
        <w:numId w:val="11"/>
      </w:numPr>
      <w:spacing w:before="160" w:after="80"/>
      <w:jc w:val="left"/>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B762F"/>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3F26E8"/>
    <w:rPr>
      <w:rFonts w:ascii="Times New Roman" w:eastAsiaTheme="majorEastAsia" w:hAnsi="Times New Roman" w:cstheme="majorBidi"/>
      <w:b/>
      <w:bCs/>
      <w:color w:val="000000" w:themeColor="text1"/>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contextualSpacing/>
      <w:jc w:val="left"/>
    </w:pPr>
    <w:rPr>
      <w:rFonts w:asciiTheme="majorHAnsi" w:eastAsiaTheme="majorEastAsia" w:hAnsiTheme="majorHAnsi" w:cstheme="majorBidi"/>
      <w:b/>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7720</Words>
  <Characters>44005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Syaifullah Zuhri</cp:lastModifiedBy>
  <cp:revision>25</cp:revision>
  <dcterms:created xsi:type="dcterms:W3CDTF">2013-12-23T23:15:00Z</dcterms:created>
  <dcterms:modified xsi:type="dcterms:W3CDTF">2026-08-21T07:12:00Z</dcterms:modified>
  <cp:category/>
</cp:coreProperties>
</file>