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815CD" w14:textId="77777777" w:rsidR="00B27B83" w:rsidRPr="00D802DB" w:rsidRDefault="00000000" w:rsidP="00D802DB">
      <w:pPr>
        <w:jc w:val="center"/>
        <w:rPr>
          <w:rFonts w:ascii="Times New Roman" w:hAnsi="Times New Roman" w:cs="Times New Roman"/>
          <w:b/>
          <w:bCs/>
          <w:sz w:val="28"/>
          <w:szCs w:val="28"/>
        </w:rPr>
      </w:pPr>
      <w:r>
        <w:rPr>
          <w:rFonts w:ascii="Times New Roman" w:hAnsi="Times New Roman" w:cs="Times New Roman"/>
          <w:b/>
          <w:bCs/>
          <w:sz w:val="28"/>
          <w:szCs w:val="28"/>
        </w:rPr>
        <w:t>MODUL AJAR</w:t>
      </w:r>
    </w:p>
    <w:p w14:paraId="158940CD" w14:textId="77777777" w:rsidR="00B27B83" w:rsidRPr="00D802DB" w:rsidRDefault="00000000" w:rsidP="00D802DB">
      <w:pPr>
        <w:jc w:val="center"/>
        <w:rPr>
          <w:rFonts w:ascii="Times New Roman" w:hAnsi="Times New Roman" w:cs="Times New Roman"/>
          <w:b/>
          <w:bCs/>
          <w:sz w:val="28"/>
          <w:szCs w:val="28"/>
        </w:rPr>
      </w:pPr>
      <w:r>
        <w:rPr>
          <w:rFonts w:ascii="Times New Roman" w:hAnsi="Times New Roman" w:cs="Times New Roman"/>
          <w:b/>
          <w:bCs/>
          <w:sz w:val="28"/>
          <w:szCs w:val="28"/>
        </w:rPr>
        <w:t>KURIKULUM MERDEKA</w:t>
      </w:r>
    </w:p>
    <w:p w14:paraId="3CD08A8D" w14:textId="77777777" w:rsidR="00B27B83" w:rsidRPr="00D802DB" w:rsidRDefault="00000000">
      <w:pPr>
        <w:spacing w:after="100"/>
        <w:jc w:val="center"/>
        <w:rPr>
          <w:rFonts w:ascii="Times New Roman" w:hAnsi="Times New Roman" w:cs="Times New Roman"/>
        </w:rPr>
      </w:pPr>
      <w:r>
        <w:rPr>
          <w:rFonts w:ascii="Times New Roman" w:hAnsi="Times New Roman" w:cs="Times New Roman"/>
          <w:sz w:val="24"/>
          <w:szCs w:val="24"/>
        </w:rPr>
        <w:t>Program Keahlian Desain Komunikasi Visual (DKV)</w:t>
      </w:r>
    </w:p>
    <w:p w14:paraId="2DF9F878" w14:textId="48C0DCA0" w:rsidR="00B27B83" w:rsidRPr="0097253A" w:rsidRDefault="00000000" w:rsidP="00D802DB">
      <w:pPr>
        <w:pStyle w:val="Heading1"/>
        <w:ind w:left="0"/>
        <w:rPr>
          <w:rFonts w:cs="Times New Roman"/>
          <w:b w:val="0"/>
          <w:color w:val="000000"/>
          <w:szCs w:val="24"/>
        </w:rPr>
      </w:pPr>
      <w:r>
        <w:t>Informasi Umum</w:t>
      </w:r>
      <w:r>
        <w:rPr>
          <w:rFonts w:cs="Times New Roman"/>
          <w:b w:val="0"/>
          <w:color w:val="000000"/>
          <w:szCs w:val="24"/>
        </w:rPr>
        <w:br/>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400"/>
        <w:gridCol w:w="5800"/>
      </w:tblGrid>
      <w:tr w:rsidR="00B27B83" w:rsidRPr="00D802DB" w14:paraId="4052D104" w14:textId="77777777" w:rsidTr="00D802DB">
        <w:tc>
          <w:tcPr>
            <w:tcW w:w="2800" w:type="dxa"/>
            <w:shd w:val="clear" w:color="auto" w:fill="FFFFFF" w:themeFill="background1"/>
            <w:tcMar>
              <w:top w:w="80" w:type="dxa"/>
              <w:left w:w="100" w:type="dxa"/>
              <w:bottom w:w="80" w:type="dxa"/>
              <w:right w:w="100" w:type="dxa"/>
            </w:tcMar>
            <w:vAlign w:val="center"/>
          </w:tcPr>
          <w:p w14:paraId="69BDD3A8"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Nama Sekolah</w:t>
            </w:r>
          </w:p>
        </w:tc>
        <w:tc>
          <w:tcPr>
            <w:tcW w:w="400" w:type="dxa"/>
            <w:tcMar>
              <w:top w:w="80" w:type="dxa"/>
              <w:left w:w="100" w:type="dxa"/>
              <w:bottom w:w="80" w:type="dxa"/>
              <w:right w:w="100" w:type="dxa"/>
            </w:tcMar>
            <w:vAlign w:val="center"/>
          </w:tcPr>
          <w:p w14:paraId="326DB97C"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3671A1A4" w14:textId="4C23F666" w:rsidR="00B27B83" w:rsidRPr="00D802DB" w:rsidRDefault="00D802DB">
            <w:pPr>
              <w:rPr>
                <w:rFonts w:ascii="Times New Roman" w:hAnsi="Times New Roman" w:cs="Times New Roman"/>
                <w:sz w:val="24"/>
                <w:szCs w:val="24"/>
              </w:rPr>
            </w:pPr>
            <w:r>
              <w:rPr>
                <w:rFonts w:ascii="Times New Roman" w:hAnsi="Times New Roman" w:cs="Times New Roman"/>
                <w:color w:val="000000"/>
                <w:sz w:val="24"/>
                <w:szCs w:val="24"/>
              </w:rPr>
              <w:t>SMK Labschool UNESA 1 Surabaya</w:t>
            </w:r>
          </w:p>
        </w:tc>
      </w:tr>
      <w:tr w:rsidR="00B27B83" w:rsidRPr="00D802DB" w14:paraId="44398AF7" w14:textId="77777777" w:rsidTr="00D802DB">
        <w:tc>
          <w:tcPr>
            <w:tcW w:w="2800" w:type="dxa"/>
            <w:shd w:val="clear" w:color="auto" w:fill="FFFFFF" w:themeFill="background1"/>
            <w:tcMar>
              <w:top w:w="80" w:type="dxa"/>
              <w:left w:w="100" w:type="dxa"/>
              <w:bottom w:w="80" w:type="dxa"/>
              <w:right w:w="100" w:type="dxa"/>
            </w:tcMar>
            <w:vAlign w:val="center"/>
          </w:tcPr>
          <w:p w14:paraId="44296862"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Penyusun</w:t>
            </w:r>
          </w:p>
        </w:tc>
        <w:tc>
          <w:tcPr>
            <w:tcW w:w="400" w:type="dxa"/>
            <w:tcMar>
              <w:top w:w="80" w:type="dxa"/>
              <w:left w:w="100" w:type="dxa"/>
              <w:bottom w:w="80" w:type="dxa"/>
              <w:right w:w="100" w:type="dxa"/>
            </w:tcMar>
            <w:vAlign w:val="center"/>
          </w:tcPr>
          <w:p w14:paraId="039660F4"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3B1232F4" w14:textId="6A396843" w:rsidR="00B27B83" w:rsidRPr="00D802DB" w:rsidRDefault="00D802DB">
            <w:pPr>
              <w:rPr>
                <w:rFonts w:ascii="Times New Roman" w:hAnsi="Times New Roman" w:cs="Times New Roman"/>
                <w:sz w:val="24"/>
                <w:szCs w:val="24"/>
              </w:rPr>
            </w:pPr>
            <w:r>
              <w:rPr>
                <w:rFonts w:ascii="Times New Roman" w:hAnsi="Times New Roman" w:cs="Times New Roman"/>
                <w:color w:val="000000"/>
                <w:sz w:val="24"/>
                <w:szCs w:val="24"/>
              </w:rPr>
              <w:t>Syaifullah Zuhri S.Sos</w:t>
            </w:r>
          </w:p>
        </w:tc>
      </w:tr>
      <w:tr w:rsidR="00B27B83" w:rsidRPr="00D802DB" w14:paraId="092EEC00" w14:textId="77777777" w:rsidTr="00D802DB">
        <w:tc>
          <w:tcPr>
            <w:tcW w:w="2800" w:type="dxa"/>
            <w:shd w:val="clear" w:color="auto" w:fill="FFFFFF" w:themeFill="background1"/>
            <w:tcMar>
              <w:top w:w="80" w:type="dxa"/>
              <w:left w:w="100" w:type="dxa"/>
              <w:bottom w:w="80" w:type="dxa"/>
              <w:right w:w="100" w:type="dxa"/>
            </w:tcMar>
            <w:vAlign w:val="center"/>
          </w:tcPr>
          <w:p w14:paraId="6E94F4C7"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Mata Pelajaran</w:t>
            </w:r>
          </w:p>
        </w:tc>
        <w:tc>
          <w:tcPr>
            <w:tcW w:w="400" w:type="dxa"/>
            <w:tcMar>
              <w:top w:w="80" w:type="dxa"/>
              <w:left w:w="100" w:type="dxa"/>
              <w:bottom w:w="80" w:type="dxa"/>
              <w:right w:w="100" w:type="dxa"/>
            </w:tcMar>
            <w:vAlign w:val="center"/>
          </w:tcPr>
          <w:p w14:paraId="637F6855"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29D27067"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Dasar Program Keahlian (DPK)</w:t>
            </w:r>
          </w:p>
        </w:tc>
      </w:tr>
      <w:tr w:rsidR="00B27B83" w:rsidRPr="00D802DB" w14:paraId="6A027344" w14:textId="77777777" w:rsidTr="00D802DB">
        <w:tc>
          <w:tcPr>
            <w:tcW w:w="2800" w:type="dxa"/>
            <w:shd w:val="clear" w:color="auto" w:fill="FFFFFF" w:themeFill="background1"/>
            <w:tcMar>
              <w:top w:w="80" w:type="dxa"/>
              <w:left w:w="100" w:type="dxa"/>
              <w:bottom w:w="80" w:type="dxa"/>
              <w:right w:w="100" w:type="dxa"/>
            </w:tcMar>
            <w:vAlign w:val="center"/>
          </w:tcPr>
          <w:p w14:paraId="68206189"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Program Keahlian</w:t>
            </w:r>
          </w:p>
        </w:tc>
        <w:tc>
          <w:tcPr>
            <w:tcW w:w="400" w:type="dxa"/>
            <w:tcMar>
              <w:top w:w="80" w:type="dxa"/>
              <w:left w:w="100" w:type="dxa"/>
              <w:bottom w:w="80" w:type="dxa"/>
              <w:right w:w="100" w:type="dxa"/>
            </w:tcMar>
            <w:vAlign w:val="center"/>
          </w:tcPr>
          <w:p w14:paraId="3D4AC50C"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787635FF"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Desain Komunikasi Visual (DKV)</w:t>
            </w:r>
          </w:p>
        </w:tc>
      </w:tr>
      <w:tr w:rsidR="00B27B83" w:rsidRPr="00D802DB" w14:paraId="2B3AB4DD" w14:textId="77777777" w:rsidTr="00D802DB">
        <w:tc>
          <w:tcPr>
            <w:tcW w:w="2800" w:type="dxa"/>
            <w:shd w:val="clear" w:color="auto" w:fill="FFFFFF" w:themeFill="background1"/>
            <w:tcMar>
              <w:top w:w="80" w:type="dxa"/>
              <w:left w:w="100" w:type="dxa"/>
              <w:bottom w:w="80" w:type="dxa"/>
              <w:right w:w="100" w:type="dxa"/>
            </w:tcMar>
            <w:vAlign w:val="center"/>
          </w:tcPr>
          <w:p w14:paraId="7B0CECD0"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Fase</w:t>
            </w:r>
          </w:p>
        </w:tc>
        <w:tc>
          <w:tcPr>
            <w:tcW w:w="400" w:type="dxa"/>
            <w:tcMar>
              <w:top w:w="80" w:type="dxa"/>
              <w:left w:w="100" w:type="dxa"/>
              <w:bottom w:w="80" w:type="dxa"/>
              <w:right w:w="100" w:type="dxa"/>
            </w:tcMar>
            <w:vAlign w:val="center"/>
          </w:tcPr>
          <w:p w14:paraId="39E5E418"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436C425D"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E</w:t>
            </w:r>
          </w:p>
        </w:tc>
      </w:tr>
      <w:tr w:rsidR="00B27B83" w:rsidRPr="00D802DB" w14:paraId="3A3DA8A2" w14:textId="77777777" w:rsidTr="00D802DB">
        <w:tc>
          <w:tcPr>
            <w:tcW w:w="2800" w:type="dxa"/>
            <w:shd w:val="clear" w:color="auto" w:fill="FFFFFF" w:themeFill="background1"/>
            <w:tcMar>
              <w:top w:w="80" w:type="dxa"/>
              <w:left w:w="100" w:type="dxa"/>
              <w:bottom w:w="80" w:type="dxa"/>
              <w:right w:w="100" w:type="dxa"/>
            </w:tcMar>
            <w:vAlign w:val="center"/>
          </w:tcPr>
          <w:p w14:paraId="06395C47"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Kelas/Semester</w:t>
            </w:r>
          </w:p>
        </w:tc>
        <w:tc>
          <w:tcPr>
            <w:tcW w:w="400" w:type="dxa"/>
            <w:tcMar>
              <w:top w:w="80" w:type="dxa"/>
              <w:left w:w="100" w:type="dxa"/>
              <w:bottom w:w="80" w:type="dxa"/>
              <w:right w:w="100" w:type="dxa"/>
            </w:tcMar>
            <w:vAlign w:val="center"/>
          </w:tcPr>
          <w:p w14:paraId="6195C909"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4A4E55C8" w14:textId="6EB331BD"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X (Sepuluh) / Ganjil</w:t>
            </w:r>
          </w:p>
        </w:tc>
      </w:tr>
      <w:tr w:rsidR="00B27B83" w:rsidRPr="00D802DB" w14:paraId="5631F5E0" w14:textId="77777777" w:rsidTr="00D802DB">
        <w:tc>
          <w:tcPr>
            <w:tcW w:w="2800" w:type="dxa"/>
            <w:shd w:val="clear" w:color="auto" w:fill="FFFFFF" w:themeFill="background1"/>
            <w:tcMar>
              <w:top w:w="80" w:type="dxa"/>
              <w:left w:w="100" w:type="dxa"/>
              <w:bottom w:w="80" w:type="dxa"/>
              <w:right w:w="100" w:type="dxa"/>
            </w:tcMar>
            <w:vAlign w:val="center"/>
          </w:tcPr>
          <w:p w14:paraId="6A7B138F"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Tahun Pelajaran</w:t>
            </w:r>
          </w:p>
        </w:tc>
        <w:tc>
          <w:tcPr>
            <w:tcW w:w="400" w:type="dxa"/>
            <w:tcMar>
              <w:top w:w="80" w:type="dxa"/>
              <w:left w:w="100" w:type="dxa"/>
              <w:bottom w:w="80" w:type="dxa"/>
              <w:right w:w="100" w:type="dxa"/>
            </w:tcMar>
            <w:vAlign w:val="center"/>
          </w:tcPr>
          <w:p w14:paraId="0EAA4472"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351087AE" w14:textId="32A3B8AB" w:rsidR="00B27B83" w:rsidRPr="00D802DB" w:rsidRDefault="00D802DB">
            <w:pPr>
              <w:rPr>
                <w:rFonts w:ascii="Times New Roman" w:hAnsi="Times New Roman" w:cs="Times New Roman"/>
                <w:sz w:val="24"/>
                <w:szCs w:val="24"/>
              </w:rPr>
            </w:pPr>
            <w:r>
              <w:rPr>
                <w:rFonts w:ascii="Times New Roman" w:hAnsi="Times New Roman" w:cs="Times New Roman"/>
                <w:color w:val="000000"/>
                <w:sz w:val="24"/>
                <w:szCs w:val="24"/>
              </w:rPr>
              <w:t>2026</w:t>
            </w:r>
          </w:p>
        </w:tc>
      </w:tr>
      <w:tr w:rsidR="00B27B83" w:rsidRPr="00D802DB" w14:paraId="19D4A69D" w14:textId="77777777" w:rsidTr="00D802DB">
        <w:tc>
          <w:tcPr>
            <w:tcW w:w="2800" w:type="dxa"/>
            <w:shd w:val="clear" w:color="auto" w:fill="FFFFFF" w:themeFill="background1"/>
            <w:tcMar>
              <w:top w:w="80" w:type="dxa"/>
              <w:left w:w="100" w:type="dxa"/>
              <w:bottom w:w="80" w:type="dxa"/>
              <w:right w:w="100" w:type="dxa"/>
            </w:tcMar>
            <w:vAlign w:val="center"/>
          </w:tcPr>
          <w:p w14:paraId="55B28025"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Alokasi Waktu</w:t>
            </w:r>
          </w:p>
        </w:tc>
        <w:tc>
          <w:tcPr>
            <w:tcW w:w="400" w:type="dxa"/>
            <w:tcMar>
              <w:top w:w="80" w:type="dxa"/>
              <w:left w:w="100" w:type="dxa"/>
              <w:bottom w:w="80" w:type="dxa"/>
              <w:right w:w="100" w:type="dxa"/>
            </w:tcMar>
            <w:vAlign w:val="center"/>
          </w:tcPr>
          <w:p w14:paraId="3BEAE941"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3E0325F9"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3 JP × 45 menit (135 menit)</w:t>
            </w:r>
          </w:p>
        </w:tc>
      </w:tr>
      <w:tr w:rsidR="00B27B83" w:rsidRPr="00D802DB" w14:paraId="59C1B489" w14:textId="77777777" w:rsidTr="00D802DB">
        <w:tc>
          <w:tcPr>
            <w:tcW w:w="2800" w:type="dxa"/>
            <w:shd w:val="clear" w:color="auto" w:fill="FFFFFF" w:themeFill="background1"/>
            <w:tcMar>
              <w:top w:w="80" w:type="dxa"/>
              <w:left w:w="100" w:type="dxa"/>
              <w:bottom w:w="80" w:type="dxa"/>
              <w:right w:w="100" w:type="dxa"/>
            </w:tcMar>
            <w:vAlign w:val="center"/>
          </w:tcPr>
          <w:p w14:paraId="0E0890C2"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Elemen</w:t>
            </w:r>
          </w:p>
        </w:tc>
        <w:tc>
          <w:tcPr>
            <w:tcW w:w="400" w:type="dxa"/>
            <w:tcMar>
              <w:top w:w="80" w:type="dxa"/>
              <w:left w:w="100" w:type="dxa"/>
              <w:bottom w:w="80" w:type="dxa"/>
              <w:right w:w="100" w:type="dxa"/>
            </w:tcMar>
            <w:vAlign w:val="center"/>
          </w:tcPr>
          <w:p w14:paraId="79A60D08"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724EF2B3"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Sketsa dan Ilustrasi</w:t>
            </w:r>
          </w:p>
        </w:tc>
      </w:tr>
      <w:tr w:rsidR="00B27B83" w:rsidRPr="00D802DB" w14:paraId="29F30202" w14:textId="77777777" w:rsidTr="00D802DB">
        <w:tc>
          <w:tcPr>
            <w:tcW w:w="2800" w:type="dxa"/>
            <w:shd w:val="clear" w:color="auto" w:fill="FFFFFF" w:themeFill="background1"/>
            <w:tcMar>
              <w:top w:w="80" w:type="dxa"/>
              <w:left w:w="100" w:type="dxa"/>
              <w:bottom w:w="80" w:type="dxa"/>
              <w:right w:w="100" w:type="dxa"/>
            </w:tcMar>
            <w:vAlign w:val="center"/>
          </w:tcPr>
          <w:p w14:paraId="7737E12E"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Materi</w:t>
            </w:r>
          </w:p>
        </w:tc>
        <w:tc>
          <w:tcPr>
            <w:tcW w:w="400" w:type="dxa"/>
            <w:tcMar>
              <w:top w:w="80" w:type="dxa"/>
              <w:left w:w="100" w:type="dxa"/>
              <w:bottom w:w="80" w:type="dxa"/>
              <w:right w:w="100" w:type="dxa"/>
            </w:tcMar>
            <w:vAlign w:val="center"/>
          </w:tcPr>
          <w:p w14:paraId="35C693C1"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1E1F1846"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Menggambar Perspektif</w:t>
            </w:r>
          </w:p>
        </w:tc>
      </w:tr>
      <w:tr w:rsidR="00B27B83" w:rsidRPr="00D802DB" w14:paraId="18D3A0B8" w14:textId="77777777" w:rsidTr="00D802DB">
        <w:tc>
          <w:tcPr>
            <w:tcW w:w="2800" w:type="dxa"/>
            <w:shd w:val="clear" w:color="auto" w:fill="FFFFFF" w:themeFill="background1"/>
            <w:tcMar>
              <w:top w:w="80" w:type="dxa"/>
              <w:left w:w="100" w:type="dxa"/>
              <w:bottom w:w="80" w:type="dxa"/>
              <w:right w:w="100" w:type="dxa"/>
            </w:tcMar>
            <w:vAlign w:val="center"/>
          </w:tcPr>
          <w:p w14:paraId="6AA0D2A0"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Model Pembelajaran</w:t>
            </w:r>
          </w:p>
        </w:tc>
        <w:tc>
          <w:tcPr>
            <w:tcW w:w="400" w:type="dxa"/>
            <w:tcMar>
              <w:top w:w="80" w:type="dxa"/>
              <w:left w:w="100" w:type="dxa"/>
              <w:bottom w:w="80" w:type="dxa"/>
              <w:right w:w="100" w:type="dxa"/>
            </w:tcMar>
            <w:vAlign w:val="center"/>
          </w:tcPr>
          <w:p w14:paraId="36BD4467"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15F5FC10"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Problem Based Learning (PBL)</w:t>
            </w:r>
          </w:p>
        </w:tc>
      </w:tr>
      <w:tr w:rsidR="00B27B83" w:rsidRPr="00D802DB" w14:paraId="368BB49B" w14:textId="77777777" w:rsidTr="00D802DB">
        <w:tc>
          <w:tcPr>
            <w:tcW w:w="2800" w:type="dxa"/>
            <w:shd w:val="clear" w:color="auto" w:fill="FFFFFF" w:themeFill="background1"/>
            <w:tcMar>
              <w:top w:w="80" w:type="dxa"/>
              <w:left w:w="100" w:type="dxa"/>
              <w:bottom w:w="80" w:type="dxa"/>
              <w:right w:w="100" w:type="dxa"/>
            </w:tcMar>
            <w:vAlign w:val="center"/>
          </w:tcPr>
          <w:p w14:paraId="09C98172"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Pendekatan</w:t>
            </w:r>
          </w:p>
        </w:tc>
        <w:tc>
          <w:tcPr>
            <w:tcW w:w="400" w:type="dxa"/>
            <w:tcMar>
              <w:top w:w="80" w:type="dxa"/>
              <w:left w:w="100" w:type="dxa"/>
              <w:bottom w:w="80" w:type="dxa"/>
              <w:right w:w="100" w:type="dxa"/>
            </w:tcMar>
            <w:vAlign w:val="center"/>
          </w:tcPr>
          <w:p w14:paraId="1277BAA6"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164029AE"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Deep Learning</w:t>
            </w:r>
          </w:p>
        </w:tc>
      </w:tr>
      <w:tr w:rsidR="00B27B83" w:rsidRPr="00D802DB" w14:paraId="3D33664C" w14:textId="77777777" w:rsidTr="00D802DB">
        <w:tc>
          <w:tcPr>
            <w:tcW w:w="2800" w:type="dxa"/>
            <w:shd w:val="clear" w:color="auto" w:fill="FFFFFF" w:themeFill="background1"/>
            <w:tcMar>
              <w:top w:w="80" w:type="dxa"/>
              <w:left w:w="100" w:type="dxa"/>
              <w:bottom w:w="80" w:type="dxa"/>
              <w:right w:w="100" w:type="dxa"/>
            </w:tcMar>
            <w:vAlign w:val="center"/>
          </w:tcPr>
          <w:p w14:paraId="289C6139"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Metode</w:t>
            </w:r>
          </w:p>
        </w:tc>
        <w:tc>
          <w:tcPr>
            <w:tcW w:w="400" w:type="dxa"/>
            <w:tcMar>
              <w:top w:w="80" w:type="dxa"/>
              <w:left w:w="100" w:type="dxa"/>
              <w:bottom w:w="80" w:type="dxa"/>
              <w:right w:w="100" w:type="dxa"/>
            </w:tcMar>
            <w:vAlign w:val="center"/>
          </w:tcPr>
          <w:p w14:paraId="124A830E"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4F925E2B"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Ceramah interaktif, diskusi kelompok, demonstrasi, tanya jawab, praktik langsung, presentasi, refleksi</w:t>
            </w:r>
          </w:p>
        </w:tc>
      </w:tr>
      <w:tr w:rsidR="00B27B83" w:rsidRPr="00D802DB" w14:paraId="681D100D" w14:textId="77777777" w:rsidTr="00D802DB">
        <w:tc>
          <w:tcPr>
            <w:tcW w:w="2800" w:type="dxa"/>
            <w:shd w:val="clear" w:color="auto" w:fill="FFFFFF" w:themeFill="background1"/>
            <w:tcMar>
              <w:top w:w="80" w:type="dxa"/>
              <w:left w:w="100" w:type="dxa"/>
              <w:bottom w:w="80" w:type="dxa"/>
              <w:right w:w="100" w:type="dxa"/>
            </w:tcMar>
            <w:vAlign w:val="center"/>
          </w:tcPr>
          <w:p w14:paraId="77E840CE"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Moda Pembelajaran</w:t>
            </w:r>
          </w:p>
        </w:tc>
        <w:tc>
          <w:tcPr>
            <w:tcW w:w="400" w:type="dxa"/>
            <w:tcMar>
              <w:top w:w="80" w:type="dxa"/>
              <w:left w:w="100" w:type="dxa"/>
              <w:bottom w:w="80" w:type="dxa"/>
              <w:right w:w="100" w:type="dxa"/>
            </w:tcMar>
            <w:vAlign w:val="center"/>
          </w:tcPr>
          <w:p w14:paraId="240B1ED1"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w:t>
            </w:r>
          </w:p>
        </w:tc>
        <w:tc>
          <w:tcPr>
            <w:tcW w:w="5800" w:type="dxa"/>
            <w:tcMar>
              <w:top w:w="80" w:type="dxa"/>
              <w:left w:w="100" w:type="dxa"/>
              <w:bottom w:w="80" w:type="dxa"/>
              <w:right w:w="100" w:type="dxa"/>
            </w:tcMar>
            <w:vAlign w:val="center"/>
          </w:tcPr>
          <w:p w14:paraId="59A9F4B1" w14:textId="77777777" w:rsidR="00B27B83" w:rsidRPr="00D802DB" w:rsidRDefault="00000000">
            <w:pPr>
              <w:rPr>
                <w:rFonts w:ascii="Times New Roman" w:hAnsi="Times New Roman" w:cs="Times New Roman"/>
                <w:sz w:val="24"/>
                <w:szCs w:val="24"/>
              </w:rPr>
            </w:pPr>
            <w:r>
              <w:rPr>
                <w:rFonts w:ascii="Times New Roman" w:hAnsi="Times New Roman" w:cs="Times New Roman"/>
                <w:color w:val="000000"/>
                <w:sz w:val="24"/>
                <w:szCs w:val="24"/>
              </w:rPr>
              <w:t>Tatap muka (luring)</w:t>
            </w:r>
          </w:p>
        </w:tc>
      </w:tr>
    </w:tbl>
    <w:p w14:paraId="3DFDB630" w14:textId="77777777" w:rsidR="00B27B83" w:rsidRPr="00D802DB" w:rsidRDefault="00B27B83">
      <w:pPr>
        <w:spacing w:after="100"/>
        <w:rPr>
          <w:rFonts w:ascii="Times New Roman" w:hAnsi="Times New Roman" w:cs="Times New Roman"/>
          <w:sz w:val="24"/>
          <w:szCs w:val="24"/>
        </w:rPr>
      </w:pPr>
    </w:p>
    <w:p w14:paraId="494325C1" w14:textId="6226A62E" w:rsidR="00B27B83" w:rsidRPr="00D802DB" w:rsidRDefault="00000000" w:rsidP="00D802DB">
      <w:pPr>
        <w:pStyle w:val="Heading1"/>
        <w:ind w:left="0"/>
      </w:pPr>
      <w:r>
        <w:t>Kompetensi Awal</w:t>
      </w:r>
    </w:p>
    <w:p w14:paraId="300C408B" w14:textId="77777777" w:rsidR="00B27B83" w:rsidRPr="00D802DB" w:rsidRDefault="00000000" w:rsidP="00850A3C">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Sebelum mempelajari materi perspektif, peserta didik diharapkan telah memiliki kemampuan awal sebagai berikut:</w:t>
      </w:r>
    </w:p>
    <w:p w14:paraId="6114EFC2" w14:textId="77777777" w:rsidR="00B27B83" w:rsidRPr="00D802DB" w:rsidRDefault="00000000" w:rsidP="00850A3C">
      <w:pPr>
        <w:pStyle w:val="ListParagraph"/>
        <w:numPr>
          <w:ilvl w:val="0"/>
          <w:numId w:val="5"/>
        </w:numPr>
        <w:spacing w:after="60" w:line="276" w:lineRule="auto"/>
        <w:jc w:val="both"/>
        <w:rPr>
          <w:rFonts w:ascii="Times New Roman" w:hAnsi="Times New Roman" w:cs="Times New Roman"/>
          <w:sz w:val="24"/>
          <w:szCs w:val="24"/>
        </w:rPr>
      </w:pPr>
      <w:r>
        <w:rPr>
          <w:rFonts w:ascii="Times New Roman" w:hAnsi="Times New Roman" w:cs="Times New Roman"/>
          <w:sz w:val="24"/>
          <w:szCs w:val="24"/>
        </w:rPr>
        <w:t>Mampu menggunakan alat gambar dasar (pensil, penggaris, penghapus) dengan benar.</w:t>
      </w:r>
    </w:p>
    <w:p w14:paraId="7B3EC874" w14:textId="77777777" w:rsidR="00B27B83" w:rsidRPr="00D802DB" w:rsidRDefault="00000000" w:rsidP="00850A3C">
      <w:pPr>
        <w:pStyle w:val="ListParagraph"/>
        <w:numPr>
          <w:ilvl w:val="0"/>
          <w:numId w:val="5"/>
        </w:numPr>
        <w:spacing w:after="60" w:line="276" w:lineRule="auto"/>
        <w:jc w:val="both"/>
        <w:rPr>
          <w:rFonts w:ascii="Times New Roman" w:hAnsi="Times New Roman" w:cs="Times New Roman"/>
          <w:sz w:val="24"/>
          <w:szCs w:val="24"/>
        </w:rPr>
      </w:pPr>
      <w:r>
        <w:rPr>
          <w:rFonts w:ascii="Times New Roman" w:hAnsi="Times New Roman" w:cs="Times New Roman"/>
          <w:sz w:val="24"/>
          <w:szCs w:val="24"/>
        </w:rPr>
        <w:t>Memahami konsep garis, bidang, dan bentuk dasar dalam menggambar.</w:t>
      </w:r>
    </w:p>
    <w:p w14:paraId="329D0852" w14:textId="77777777" w:rsidR="00B27B83" w:rsidRPr="00D802DB" w:rsidRDefault="00000000" w:rsidP="00850A3C">
      <w:pPr>
        <w:pStyle w:val="ListParagraph"/>
        <w:numPr>
          <w:ilvl w:val="0"/>
          <w:numId w:val="5"/>
        </w:numPr>
        <w:spacing w:after="60" w:line="276" w:lineRule="auto"/>
        <w:jc w:val="both"/>
        <w:rPr>
          <w:rFonts w:ascii="Times New Roman" w:hAnsi="Times New Roman" w:cs="Times New Roman"/>
          <w:sz w:val="24"/>
          <w:szCs w:val="24"/>
        </w:rPr>
      </w:pPr>
      <w:r>
        <w:rPr>
          <w:rFonts w:ascii="Times New Roman" w:hAnsi="Times New Roman" w:cs="Times New Roman"/>
          <w:sz w:val="24"/>
          <w:szCs w:val="24"/>
        </w:rPr>
        <w:t>Mengenal unsur-unsur seni rupa seperti garis, bidang, ruang, dan proporsi.</w:t>
      </w:r>
    </w:p>
    <w:p w14:paraId="4D550722" w14:textId="77777777" w:rsidR="00B27B83" w:rsidRPr="00D802DB" w:rsidRDefault="00000000" w:rsidP="00850A3C">
      <w:pPr>
        <w:pStyle w:val="ListParagraph"/>
        <w:numPr>
          <w:ilvl w:val="0"/>
          <w:numId w:val="5"/>
        </w:numPr>
        <w:spacing w:after="60" w:line="276" w:lineRule="auto"/>
        <w:jc w:val="both"/>
        <w:rPr>
          <w:rFonts w:ascii="Times New Roman" w:hAnsi="Times New Roman" w:cs="Times New Roman"/>
          <w:sz w:val="24"/>
          <w:szCs w:val="24"/>
        </w:rPr>
      </w:pPr>
      <w:r>
        <w:rPr>
          <w:rFonts w:ascii="Times New Roman" w:hAnsi="Times New Roman" w:cs="Times New Roman"/>
          <w:sz w:val="24"/>
          <w:szCs w:val="24"/>
        </w:rPr>
        <w:t>Memiliki kemampuan mengamati objek di sekitar secara visual.</w:t>
      </w:r>
    </w:p>
    <w:p w14:paraId="50CEB9D8" w14:textId="6D863245" w:rsidR="00B27B83" w:rsidRPr="0097253A" w:rsidRDefault="00000000" w:rsidP="0097253A">
      <w:pPr>
        <w:pStyle w:val="ListParagraph"/>
        <w:numPr>
          <w:ilvl w:val="0"/>
          <w:numId w:val="5"/>
        </w:numPr>
        <w:spacing w:after="60" w:line="276" w:lineRule="auto"/>
        <w:jc w:val="both"/>
        <w:rPr>
          <w:rFonts w:ascii="Times New Roman" w:hAnsi="Times New Roman" w:cs="Times New Roman"/>
          <w:sz w:val="24"/>
          <w:szCs w:val="24"/>
        </w:rPr>
      </w:pPr>
      <w:r>
        <w:rPr>
          <w:rFonts w:ascii="Times New Roman" w:hAnsi="Times New Roman" w:cs="Times New Roman"/>
          <w:sz w:val="24"/>
          <w:szCs w:val="24"/>
        </w:rPr>
        <w:t>Memahami dasar-dasar sketsa sederhana dari hasil pembelajaran sebelumnya.</w:t>
      </w:r>
    </w:p>
    <w:p w14:paraId="25BC7195" w14:textId="4A237325" w:rsidR="00B27B83" w:rsidRPr="00D802DB" w:rsidRDefault="00000000" w:rsidP="00D802DB">
      <w:pPr>
        <w:pStyle w:val="Heading1"/>
        <w:spacing w:before="300" w:after="200"/>
        <w:ind w:left="0"/>
        <w:rPr>
          <w:rFonts w:cs="Times New Roman"/>
        </w:rPr>
      </w:pPr>
      <w:r>
        <w:rPr>
          <w:rFonts w:cs="Times New Roman"/>
          <w:bCs/>
        </w:rPr>
        <w:t>Profil Lulusan</w:t>
      </w:r>
    </w:p>
    <w:p w14:paraId="495E1A00" w14:textId="77777777" w:rsidR="00B27B83" w:rsidRPr="00850A3C" w:rsidRDefault="00000000" w:rsidP="00850A3C">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Pembelajaran materi Menggambar Perspektif dirancang untuk menumbuhkan dimensi Profil Lulusan sebagai berikut: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00"/>
      </w:tblGrid>
      <w:tr w:rsidR="00B27B83" w:rsidRPr="00D802DB" w14:paraId="72544939" w14:textId="77777777" w:rsidTr="00D802DB">
        <w:trPr>
          <w:tblHeader/>
        </w:trPr>
        <w:tc>
          <w:tcPr>
            <w:tcW w:w="3200" w:type="dxa"/>
            <w:shd w:val="clear" w:color="auto" w:fill="FFFFFF" w:themeFill="background1"/>
            <w:tcMar>
              <w:top w:w="80" w:type="dxa"/>
              <w:left w:w="100" w:type="dxa"/>
              <w:bottom w:w="80" w:type="dxa"/>
              <w:right w:w="100" w:type="dxa"/>
            </w:tcMar>
            <w:vAlign w:val="center"/>
          </w:tcPr>
          <w:p w14:paraId="3A1846AB" w14:textId="77777777" w:rsidR="00B27B83" w:rsidRPr="00D802DB" w:rsidRDefault="00000000" w:rsidP="00D802DB">
            <w:pPr>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Dimensi Profil Lulusan</w:t>
            </w:r>
          </w:p>
        </w:tc>
        <w:tc>
          <w:tcPr>
            <w:tcW w:w="5800" w:type="dxa"/>
            <w:shd w:val="clear" w:color="auto" w:fill="FFFFFF" w:themeFill="background1"/>
            <w:tcMar>
              <w:top w:w="80" w:type="dxa"/>
              <w:left w:w="100" w:type="dxa"/>
              <w:bottom w:w="80" w:type="dxa"/>
              <w:right w:w="100" w:type="dxa"/>
            </w:tcMar>
            <w:vAlign w:val="center"/>
          </w:tcPr>
          <w:p w14:paraId="505BF1B3" w14:textId="77777777" w:rsidR="00B27B83" w:rsidRPr="00D802DB" w:rsidRDefault="00000000" w:rsidP="00D802DB">
            <w:pPr>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Implementasi dalam Pembelajaran Perspektif</w:t>
            </w:r>
          </w:p>
        </w:tc>
      </w:tr>
      <w:tr w:rsidR="00B27B83" w:rsidRPr="00D802DB" w14:paraId="1D20E660" w14:textId="77777777" w:rsidTr="00D802DB">
        <w:tc>
          <w:tcPr>
            <w:tcW w:w="3200" w:type="dxa"/>
            <w:shd w:val="clear" w:color="auto" w:fill="FFFFFF" w:themeFill="background1"/>
            <w:tcMar>
              <w:top w:w="80" w:type="dxa"/>
              <w:left w:w="100" w:type="dxa"/>
              <w:bottom w:w="80" w:type="dxa"/>
              <w:right w:w="100" w:type="dxa"/>
            </w:tcMar>
            <w:vAlign w:val="center"/>
          </w:tcPr>
          <w:p w14:paraId="268A10CF" w14:textId="77777777" w:rsidR="00B27B83" w:rsidRPr="00D802DB" w:rsidRDefault="00000000" w:rsidP="00850A3C">
            <w:pPr>
              <w:spacing w:line="276" w:lineRule="auto"/>
              <w:jc w:val="both"/>
              <w:rPr>
                <w:rFonts w:ascii="Times New Roman" w:hAnsi="Times New Roman" w:cs="Times New Roman"/>
                <w:sz w:val="20"/>
                <w:szCs w:val="20"/>
              </w:rPr>
            </w:pPr>
            <w:r>
              <w:rPr>
                <w:rFonts w:ascii="Times New Roman" w:hAnsi="Times New Roman" w:cs="Times New Roman"/>
                <w:color w:val="000000"/>
                <w:sz w:val="20"/>
                <w:szCs w:val="20"/>
              </w:rPr>
              <w:t>Beriman dan Bertakwa kepada Tuhan Yang Maha Esa serta Berakhlak Mulia</w:t>
            </w:r>
          </w:p>
        </w:tc>
        <w:tc>
          <w:tcPr>
            <w:tcW w:w="5800" w:type="dxa"/>
            <w:shd w:val="clear" w:color="auto" w:fill="FFFFFF" w:themeFill="background1"/>
            <w:tcMar>
              <w:top w:w="80" w:type="dxa"/>
              <w:left w:w="100" w:type="dxa"/>
              <w:bottom w:w="80" w:type="dxa"/>
              <w:right w:w="100" w:type="dxa"/>
            </w:tcMar>
            <w:vAlign w:val="center"/>
          </w:tcPr>
          <w:p w14:paraId="19B3ADD8" w14:textId="77777777" w:rsidR="00B27B83" w:rsidRPr="00D802DB" w:rsidRDefault="00000000" w:rsidP="00850A3C">
            <w:pPr>
              <w:spacing w:line="276" w:lineRule="auto"/>
              <w:jc w:val="both"/>
              <w:rPr>
                <w:rFonts w:ascii="Times New Roman" w:hAnsi="Times New Roman" w:cs="Times New Roman"/>
                <w:sz w:val="20"/>
                <w:szCs w:val="20"/>
              </w:rPr>
            </w:pPr>
            <w:r>
              <w:rPr>
                <w:rFonts w:ascii="Times New Roman" w:hAnsi="Times New Roman" w:cs="Times New Roman"/>
                <w:color w:val="000000"/>
                <w:sz w:val="20"/>
                <w:szCs w:val="20"/>
              </w:rPr>
              <w:t>Peserta didik mensyukuri kemampuan melihat dan menangkap keindahan bentuk serta ruang ciptaan Tuhan melalui kegiatan menggambar, serta bersikap jujur dan menghargai karya orang lain.</w:t>
            </w:r>
          </w:p>
        </w:tc>
      </w:tr>
      <w:tr w:rsidR="00B27B83" w:rsidRPr="00D802DB" w14:paraId="53A5C5F5" w14:textId="77777777" w:rsidTr="00D802DB">
        <w:tc>
          <w:tcPr>
            <w:tcW w:w="3200" w:type="dxa"/>
            <w:shd w:val="clear" w:color="auto" w:fill="FFFFFF" w:themeFill="background1"/>
            <w:tcMar>
              <w:top w:w="80" w:type="dxa"/>
              <w:left w:w="100" w:type="dxa"/>
              <w:bottom w:w="80" w:type="dxa"/>
              <w:right w:w="100" w:type="dxa"/>
            </w:tcMar>
            <w:vAlign w:val="center"/>
          </w:tcPr>
          <w:p w14:paraId="1232BF7A"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lastRenderedPageBreak/>
              <w:t>Bernalar Kritis</w:t>
            </w:r>
          </w:p>
        </w:tc>
        <w:tc>
          <w:tcPr>
            <w:tcW w:w="5800" w:type="dxa"/>
            <w:shd w:val="clear" w:color="auto" w:fill="FFFFFF" w:themeFill="background1"/>
            <w:tcMar>
              <w:top w:w="80" w:type="dxa"/>
              <w:left w:w="100" w:type="dxa"/>
              <w:bottom w:w="80" w:type="dxa"/>
              <w:right w:w="100" w:type="dxa"/>
            </w:tcMar>
            <w:vAlign w:val="center"/>
          </w:tcPr>
          <w:p w14:paraId="3FE8738D"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t>Peserta didik menganalisis posisi garis horizon, titik hilang, dan sudut pandang objek secara logis untuk menghasilkan gambar perspektif yang benar.</w:t>
            </w:r>
          </w:p>
        </w:tc>
      </w:tr>
      <w:tr w:rsidR="00B27B83" w:rsidRPr="00D802DB" w14:paraId="56B6D075" w14:textId="77777777" w:rsidTr="00D802DB">
        <w:tc>
          <w:tcPr>
            <w:tcW w:w="3200" w:type="dxa"/>
            <w:shd w:val="clear" w:color="auto" w:fill="FFFFFF" w:themeFill="background1"/>
            <w:tcMar>
              <w:top w:w="80" w:type="dxa"/>
              <w:left w:w="100" w:type="dxa"/>
              <w:bottom w:w="80" w:type="dxa"/>
              <w:right w:w="100" w:type="dxa"/>
            </w:tcMar>
            <w:vAlign w:val="center"/>
          </w:tcPr>
          <w:p w14:paraId="19A82AC3"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t>Kreatif</w:t>
            </w:r>
          </w:p>
        </w:tc>
        <w:tc>
          <w:tcPr>
            <w:tcW w:w="5800" w:type="dxa"/>
            <w:shd w:val="clear" w:color="auto" w:fill="FFFFFF" w:themeFill="background1"/>
            <w:tcMar>
              <w:top w:w="80" w:type="dxa"/>
              <w:left w:w="100" w:type="dxa"/>
              <w:bottom w:w="80" w:type="dxa"/>
              <w:right w:w="100" w:type="dxa"/>
            </w:tcMar>
            <w:vAlign w:val="center"/>
          </w:tcPr>
          <w:p w14:paraId="637D3DC0"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t>Peserta didik menuangkan ide dan gagasan dalam bentuk sketsa perspektif orisinal sesuai imajinasi dan pengamatannya.</w:t>
            </w:r>
          </w:p>
        </w:tc>
      </w:tr>
      <w:tr w:rsidR="00B27B83" w:rsidRPr="00D802DB" w14:paraId="173703D8" w14:textId="77777777" w:rsidTr="00D802DB">
        <w:tc>
          <w:tcPr>
            <w:tcW w:w="3200" w:type="dxa"/>
            <w:shd w:val="clear" w:color="auto" w:fill="FFFFFF" w:themeFill="background1"/>
            <w:tcMar>
              <w:top w:w="80" w:type="dxa"/>
              <w:left w:w="100" w:type="dxa"/>
              <w:bottom w:w="80" w:type="dxa"/>
              <w:right w:w="100" w:type="dxa"/>
            </w:tcMar>
            <w:vAlign w:val="center"/>
          </w:tcPr>
          <w:p w14:paraId="3E67ECF3"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t>Mandiri</w:t>
            </w:r>
          </w:p>
        </w:tc>
        <w:tc>
          <w:tcPr>
            <w:tcW w:w="5800" w:type="dxa"/>
            <w:shd w:val="clear" w:color="auto" w:fill="FFFFFF" w:themeFill="background1"/>
            <w:tcMar>
              <w:top w:w="80" w:type="dxa"/>
              <w:left w:w="100" w:type="dxa"/>
              <w:bottom w:w="80" w:type="dxa"/>
              <w:right w:w="100" w:type="dxa"/>
            </w:tcMar>
            <w:vAlign w:val="center"/>
          </w:tcPr>
          <w:p w14:paraId="33F9F4F4"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t>Peserta didik bertanggung jawab menyelesaikan tugas menggambar perspektif secara individu sesuai kemampuannya.</w:t>
            </w:r>
          </w:p>
        </w:tc>
      </w:tr>
      <w:tr w:rsidR="00B27B83" w:rsidRPr="00D802DB" w14:paraId="2C9D1F36" w14:textId="77777777" w:rsidTr="00D802DB">
        <w:tc>
          <w:tcPr>
            <w:tcW w:w="3200" w:type="dxa"/>
            <w:shd w:val="clear" w:color="auto" w:fill="FFFFFF" w:themeFill="background1"/>
            <w:tcMar>
              <w:top w:w="80" w:type="dxa"/>
              <w:left w:w="100" w:type="dxa"/>
              <w:bottom w:w="80" w:type="dxa"/>
              <w:right w:w="100" w:type="dxa"/>
            </w:tcMar>
            <w:vAlign w:val="center"/>
          </w:tcPr>
          <w:p w14:paraId="349B28B9"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t>Bergotong Royong</w:t>
            </w:r>
          </w:p>
        </w:tc>
        <w:tc>
          <w:tcPr>
            <w:tcW w:w="5800" w:type="dxa"/>
            <w:shd w:val="clear" w:color="auto" w:fill="FFFFFF" w:themeFill="background1"/>
            <w:tcMar>
              <w:top w:w="80" w:type="dxa"/>
              <w:left w:w="100" w:type="dxa"/>
              <w:bottom w:w="80" w:type="dxa"/>
              <w:right w:w="100" w:type="dxa"/>
            </w:tcMar>
            <w:vAlign w:val="center"/>
          </w:tcPr>
          <w:p w14:paraId="3F75FDF9" w14:textId="77777777" w:rsidR="00B27B83" w:rsidRPr="00D802DB" w:rsidRDefault="00000000" w:rsidP="00850A3C">
            <w:pPr>
              <w:spacing w:line="276" w:lineRule="auto"/>
              <w:rPr>
                <w:rFonts w:ascii="Times New Roman" w:hAnsi="Times New Roman" w:cs="Times New Roman"/>
                <w:sz w:val="20"/>
                <w:szCs w:val="20"/>
              </w:rPr>
            </w:pPr>
            <w:r>
              <w:rPr>
                <w:rFonts w:ascii="Times New Roman" w:hAnsi="Times New Roman" w:cs="Times New Roman"/>
                <w:color w:val="000000"/>
                <w:sz w:val="20"/>
                <w:szCs w:val="20"/>
              </w:rPr>
              <w:t>Peserta didik berdiskusi, saling membantu, dan memberikan masukan dalam kelompok saat memahami konsep perspektif.</w:t>
            </w:r>
          </w:p>
        </w:tc>
      </w:tr>
    </w:tbl>
    <w:p w14:paraId="22C327B8" w14:textId="77777777" w:rsidR="00B27B83" w:rsidRPr="00D802DB" w:rsidRDefault="00B27B83">
      <w:pPr>
        <w:spacing w:after="100"/>
        <w:rPr>
          <w:rFonts w:ascii="Times New Roman" w:hAnsi="Times New Roman" w:cs="Times New Roman"/>
        </w:rPr>
      </w:pPr>
    </w:p>
    <w:p w14:paraId="33D7942A" w14:textId="37876D6E" w:rsidR="00B27B83" w:rsidRPr="00D802DB" w:rsidRDefault="00000000" w:rsidP="00D802DB">
      <w:pPr>
        <w:pStyle w:val="Heading1"/>
        <w:spacing w:before="300" w:after="200"/>
        <w:ind w:left="0"/>
        <w:rPr>
          <w:rFonts w:cs="Times New Roman"/>
        </w:rPr>
      </w:pPr>
      <w:r>
        <w:rPr>
          <w:rFonts w:cs="Times New Roman"/>
          <w:bCs/>
        </w:rPr>
        <w:t>Sarana dan Prasarana</w:t>
      </w:r>
    </w:p>
    <w:p w14:paraId="705BCC52" w14:textId="77777777" w:rsidR="00B27B83" w:rsidRPr="00850A3C" w:rsidRDefault="00000000" w:rsidP="00850A3C">
      <w:pPr>
        <w:spacing w:after="120" w:line="276" w:lineRule="auto"/>
        <w:rPr>
          <w:rFonts w:ascii="Times New Roman" w:hAnsi="Times New Roman" w:cs="Times New Roman"/>
          <w:sz w:val="24"/>
          <w:szCs w:val="24"/>
        </w:rPr>
      </w:pPr>
      <w:r>
        <w:rPr>
          <w:rFonts w:ascii="Times New Roman" w:hAnsi="Times New Roman" w:cs="Times New Roman"/>
          <w:sz w:val="24"/>
          <w:szCs w:val="24"/>
        </w:rPr>
        <w:t>Sarana dan prasarana yang digunakan dalam pembelajaran ini meliputi:</w:t>
      </w:r>
    </w:p>
    <w:p w14:paraId="0CBA676B"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Laptop dan LCD proyektor</w:t>
      </w:r>
    </w:p>
    <w:p w14:paraId="661E30A3"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Bahan tayang (PPT) materi Menggambar Perspektif</w:t>
      </w:r>
    </w:p>
    <w:p w14:paraId="2F3CC2F8"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Video pembelajaran tentang teknik menggambar perspektif</w:t>
      </w:r>
    </w:p>
    <w:p w14:paraId="49107132"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Kertas gambar ukuran A3</w:t>
      </w:r>
    </w:p>
    <w:p w14:paraId="16D3617C"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Pensil HB dan 2B</w:t>
      </w:r>
    </w:p>
    <w:p w14:paraId="464F8F1D"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Penghapus</w:t>
      </w:r>
    </w:p>
    <w:p w14:paraId="753226CB"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Penggaris panjang (30–60 cm)</w:t>
      </w:r>
    </w:p>
    <w:p w14:paraId="20074318"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Akses internet</w:t>
      </w:r>
    </w:p>
    <w:p w14:paraId="51A5A13F"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Papan tulis (whiteboard) dan spidol</w:t>
      </w:r>
    </w:p>
    <w:p w14:paraId="5A27CA32" w14:textId="77777777" w:rsidR="00B27B83" w:rsidRPr="00850A3C" w:rsidRDefault="00000000" w:rsidP="00850A3C">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Lembar Kerja Peserta Didik (LKPD)</w:t>
      </w:r>
    </w:p>
    <w:p w14:paraId="5A5E564E" w14:textId="12E1A8DB" w:rsidR="00B27B83" w:rsidRPr="0097253A" w:rsidRDefault="00000000" w:rsidP="0097253A">
      <w:pPr>
        <w:pStyle w:val="ListParagraph"/>
        <w:numPr>
          <w:ilvl w:val="0"/>
          <w:numId w:val="6"/>
        </w:numPr>
        <w:spacing w:after="60" w:line="276" w:lineRule="auto"/>
        <w:rPr>
          <w:rFonts w:ascii="Times New Roman" w:hAnsi="Times New Roman" w:cs="Times New Roman"/>
          <w:sz w:val="24"/>
          <w:szCs w:val="24"/>
        </w:rPr>
      </w:pPr>
      <w:r>
        <w:rPr>
          <w:rFonts w:ascii="Times New Roman" w:hAnsi="Times New Roman" w:cs="Times New Roman"/>
          <w:sz w:val="24"/>
          <w:szCs w:val="24"/>
        </w:rPr>
        <w:t>Contoh gambar perspektif (referensi visual/gambar cetak)</w:t>
      </w:r>
    </w:p>
    <w:p w14:paraId="7021C8EC" w14:textId="46C70C17" w:rsidR="00B27B83" w:rsidRPr="00850A3C" w:rsidRDefault="00000000" w:rsidP="00850A3C">
      <w:pPr>
        <w:pStyle w:val="Heading1"/>
        <w:spacing w:before="300" w:after="200"/>
        <w:ind w:left="0"/>
        <w:rPr>
          <w:rFonts w:cs="Times New Roman"/>
        </w:rPr>
      </w:pPr>
      <w:r>
        <w:rPr>
          <w:rFonts w:cs="Times New Roman"/>
          <w:bCs/>
        </w:rPr>
        <w:t>Target Peserta Didik</w:t>
      </w:r>
    </w:p>
    <w:p w14:paraId="5B25F6BA" w14:textId="77777777" w:rsidR="00B27B83" w:rsidRPr="00850A3C" w:rsidRDefault="00000000" w:rsidP="00850A3C">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Peserta didik kelas X DKV memiliki karakteristik yang heterogen, baik dari segi kemampuan menggambar, minat, maupun gaya belajar. Oleh karena itu, pembelajaran dirancang menggunakan pendekatan berdiferensiasi sebagai berikut:</w:t>
      </w:r>
    </w:p>
    <w:p w14:paraId="5A77141C" w14:textId="0418A828" w:rsidR="00B27B83" w:rsidRPr="00D802DB" w:rsidRDefault="00000000" w:rsidP="00850A3C">
      <w:pPr>
        <w:pStyle w:val="Heading2"/>
        <w:ind w:left="426"/>
      </w:pPr>
      <w:r>
        <w:t>Diferensiasi Berdasarkan Kesiapan Belajar (Readiness)</w:t>
      </w:r>
    </w:p>
    <w:p w14:paraId="254B6E82" w14:textId="77777777" w:rsidR="00B27B83" w:rsidRDefault="00000000" w:rsidP="00850A3C">
      <w:pPr>
        <w:spacing w:after="120" w:line="276" w:lineRule="auto"/>
        <w:ind w:left="426" w:firstLine="567"/>
        <w:jc w:val="both"/>
        <w:rPr>
          <w:rFonts w:ascii="Times New Roman" w:hAnsi="Times New Roman" w:cs="Times New Roman"/>
        </w:rPr>
      </w:pPr>
      <w:r>
        <w:rPr>
          <w:rFonts w:ascii="Times New Roman" w:hAnsi="Times New Roman" w:cs="Times New Roman"/>
        </w:rPr>
        <w:t xml:space="preserve">Peserta didik dikelompokkan menjadi tiga tingkat kesiapan: pemula (belum memahami konsep titik hilang), </w:t>
      </w:r>
      <w:r>
        <w:rPr>
          <w:rFonts w:ascii="Times New Roman" w:hAnsi="Times New Roman" w:cs="Times New Roman"/>
          <w:sz w:val="24"/>
          <w:szCs w:val="24"/>
        </w:rPr>
        <w:t>menengah</w:t>
      </w:r>
      <w:r>
        <w:rPr>
          <w:rFonts w:ascii="Times New Roman" w:hAnsi="Times New Roman" w:cs="Times New Roman"/>
        </w:rPr>
        <w:t xml:space="preserve"> (memahami konsep dasar namun perlu latihan), dan mahir (mampu menggambar perspektif dengan sedikit bimbingan). Guru memberikan tingkat kesulitan latihan yang berbeda sesuai kelompok.</w:t>
      </w:r>
    </w:p>
    <w:p w14:paraId="3AC14972" w14:textId="77777777" w:rsidR="00850A3C" w:rsidRPr="00D802DB" w:rsidRDefault="00850A3C" w:rsidP="00850A3C">
      <w:pPr>
        <w:spacing w:after="120" w:line="276" w:lineRule="auto"/>
        <w:ind w:left="426" w:firstLine="567"/>
        <w:jc w:val="both"/>
        <w:rPr>
          <w:rFonts w:ascii="Times New Roman" w:hAnsi="Times New Roman" w:cs="Times New Roman"/>
        </w:rPr>
      </w:pPr>
    </w:p>
    <w:p w14:paraId="59DB4020" w14:textId="6B5F6090" w:rsidR="00B27B83" w:rsidRPr="00D802DB" w:rsidRDefault="00000000" w:rsidP="00850A3C">
      <w:pPr>
        <w:pStyle w:val="Heading2"/>
        <w:ind w:left="426"/>
      </w:pPr>
      <w:r>
        <w:t>Diferensiasi Berdasarkan Minat</w:t>
      </w:r>
    </w:p>
    <w:p w14:paraId="4B37EFBB" w14:textId="77777777" w:rsidR="00B27B83" w:rsidRPr="00850A3C" w:rsidRDefault="00000000" w:rsidP="00850A3C">
      <w:pPr>
        <w:spacing w:after="120" w:line="276" w:lineRule="auto"/>
        <w:ind w:left="426" w:firstLine="708"/>
        <w:jc w:val="both"/>
        <w:rPr>
          <w:rFonts w:ascii="Times New Roman" w:hAnsi="Times New Roman" w:cs="Times New Roman"/>
          <w:sz w:val="24"/>
          <w:szCs w:val="24"/>
        </w:rPr>
      </w:pPr>
      <w:r>
        <w:rPr>
          <w:rFonts w:ascii="Times New Roman" w:hAnsi="Times New Roman" w:cs="Times New Roman"/>
          <w:sz w:val="24"/>
          <w:szCs w:val="24"/>
        </w:rPr>
        <w:t>Peserta didik dapat memilih objek gambar sesuai minat, misalnya bangunan/arsitektur, ruang interior, jalan raya, atau suasana kota, selama tetap menerapkan prinsip perspektif yang diajarkan.</w:t>
      </w:r>
    </w:p>
    <w:p w14:paraId="3BF4A62F" w14:textId="76165472" w:rsidR="00B27B83" w:rsidRPr="00D802DB" w:rsidRDefault="00000000" w:rsidP="00850A3C">
      <w:pPr>
        <w:pStyle w:val="Heading2"/>
        <w:ind w:left="426"/>
      </w:pPr>
      <w:r>
        <w:lastRenderedPageBreak/>
        <w:t>Diferensiasi Berdasarkan Gaya Belajar</w:t>
      </w:r>
    </w:p>
    <w:p w14:paraId="2DC16F96" w14:textId="77777777" w:rsidR="00850A3C" w:rsidRDefault="00000000" w:rsidP="00850A3C">
      <w:pPr>
        <w:spacing w:after="120" w:line="276" w:lineRule="auto"/>
        <w:ind w:left="426" w:firstLine="708"/>
        <w:jc w:val="both"/>
        <w:rPr>
          <w:rFonts w:ascii="Times New Roman" w:hAnsi="Times New Roman" w:cs="Times New Roman"/>
          <w:sz w:val="24"/>
          <w:szCs w:val="24"/>
        </w:rPr>
      </w:pPr>
      <w:r>
        <w:rPr>
          <w:rFonts w:ascii="Times New Roman" w:hAnsi="Times New Roman" w:cs="Times New Roman"/>
          <w:sz w:val="24"/>
          <w:szCs w:val="24"/>
        </w:rPr>
        <w:t>Peserta didik visual difasilitasi dengan gambar dan video; peserta didik auditori difasilitasi dengan penjelasan lisan dan diskusi; peserta didik kinestetik difasilitasi dengan praktik langsung menggambar dan demonstrasi menggunakan alat peraga.</w:t>
      </w:r>
    </w:p>
    <w:p w14:paraId="24BCC768" w14:textId="3CC00660" w:rsidR="00B27B83" w:rsidRPr="00D802DB" w:rsidRDefault="00000000" w:rsidP="00850A3C">
      <w:pPr>
        <w:pStyle w:val="Heading1"/>
        <w:ind w:left="0"/>
      </w:pPr>
      <w:r>
        <w:t>Komponen Inti</w:t>
      </w:r>
    </w:p>
    <w:p w14:paraId="793A965A" w14:textId="6B7FB69F" w:rsidR="00B27B83" w:rsidRPr="00850A3C" w:rsidRDefault="00000000" w:rsidP="00850A3C">
      <w:pPr>
        <w:pStyle w:val="Heading2"/>
        <w:numPr>
          <w:ilvl w:val="0"/>
          <w:numId w:val="8"/>
        </w:numPr>
        <w:ind w:left="426"/>
      </w:pPr>
      <w:r>
        <w:t>Capaian Pembelajaran</w:t>
      </w:r>
    </w:p>
    <w:p w14:paraId="57A6F607" w14:textId="77777777" w:rsidR="00B27B83" w:rsidRPr="00850A3C" w:rsidRDefault="00000000" w:rsidP="00850A3C">
      <w:pPr>
        <w:spacing w:after="120" w:line="276" w:lineRule="auto"/>
        <w:ind w:left="426" w:firstLine="567"/>
        <w:jc w:val="both"/>
        <w:rPr>
          <w:rFonts w:ascii="Times New Roman" w:hAnsi="Times New Roman" w:cs="Times New Roman"/>
          <w:sz w:val="24"/>
          <w:szCs w:val="24"/>
        </w:rPr>
      </w:pPr>
      <w:r>
        <w:rPr>
          <w:rFonts w:ascii="Times New Roman" w:hAnsi="Times New Roman" w:cs="Times New Roman"/>
          <w:sz w:val="24"/>
          <w:szCs w:val="24"/>
        </w:rPr>
        <w:t>Pada akhir Fase E, peserta didik mampu memahami dan menerapkan prinsip-prinsip dasar perspektif dalam menggambar, meliputi perspektif satu titik hilang, dua titik hilang, dan tiga titik hilang, untuk menghasilkan sketsa dan ilustrasi yang memiliki kedalaman ruang (dimensi) secara proporsional, sebagai dasar keterampilan dalam bidang Desain Komunikasi Visual.</w:t>
      </w:r>
    </w:p>
    <w:p w14:paraId="3B3943C8" w14:textId="7EA80771" w:rsidR="00B27B83" w:rsidRPr="00D802DB" w:rsidRDefault="00000000" w:rsidP="00850A3C">
      <w:pPr>
        <w:pStyle w:val="Heading2"/>
        <w:ind w:left="426"/>
      </w:pPr>
      <w:r>
        <w:t>Tujuan Pembelajaran</w:t>
      </w:r>
    </w:p>
    <w:p w14:paraId="1EEA364F" w14:textId="77777777" w:rsidR="00B27B83" w:rsidRPr="00850A3C" w:rsidRDefault="00000000" w:rsidP="00850A3C">
      <w:pPr>
        <w:spacing w:after="120"/>
        <w:ind w:left="426"/>
        <w:rPr>
          <w:rFonts w:ascii="Times New Roman" w:hAnsi="Times New Roman" w:cs="Times New Roman"/>
          <w:sz w:val="24"/>
          <w:szCs w:val="24"/>
        </w:rPr>
      </w:pPr>
      <w:r>
        <w:rPr>
          <w:rFonts w:ascii="Times New Roman" w:hAnsi="Times New Roman" w:cs="Times New Roman"/>
          <w:sz w:val="24"/>
          <w:szCs w:val="24"/>
        </w:rPr>
        <w:t>Setelah mengikuti pembelajaran ini, peserta didik diharapkan mampu:</w:t>
      </w:r>
    </w:p>
    <w:p w14:paraId="1A3248B2" w14:textId="77777777" w:rsidR="00B27B83" w:rsidRPr="00D802DB" w:rsidRDefault="00000000" w:rsidP="00850A3C">
      <w:pPr>
        <w:pStyle w:val="ListParagraph"/>
        <w:numPr>
          <w:ilvl w:val="0"/>
          <w:numId w:val="3"/>
        </w:numPr>
        <w:spacing w:after="60" w:line="276" w:lineRule="auto"/>
        <w:ind w:left="993"/>
        <w:jc w:val="both"/>
        <w:rPr>
          <w:rFonts w:ascii="Times New Roman" w:hAnsi="Times New Roman" w:cs="Times New Roman"/>
        </w:rPr>
      </w:pPr>
      <w:r>
        <w:rPr>
          <w:rFonts w:ascii="Times New Roman" w:hAnsi="Times New Roman" w:cs="Times New Roman"/>
        </w:rPr>
        <w:t>Menjelaskan pengertian, fungsi, dan tujuan perspektif dalam menggambar (C2).</w:t>
      </w:r>
    </w:p>
    <w:p w14:paraId="161B9FE5" w14:textId="77777777" w:rsidR="00B27B83" w:rsidRPr="00D802DB" w:rsidRDefault="00000000" w:rsidP="00850A3C">
      <w:pPr>
        <w:pStyle w:val="ListParagraph"/>
        <w:numPr>
          <w:ilvl w:val="0"/>
          <w:numId w:val="3"/>
        </w:numPr>
        <w:spacing w:after="60" w:line="276" w:lineRule="auto"/>
        <w:ind w:left="993"/>
        <w:jc w:val="both"/>
        <w:rPr>
          <w:rFonts w:ascii="Times New Roman" w:hAnsi="Times New Roman" w:cs="Times New Roman"/>
        </w:rPr>
      </w:pPr>
      <w:r>
        <w:rPr>
          <w:rFonts w:ascii="Times New Roman" w:hAnsi="Times New Roman" w:cs="Times New Roman"/>
        </w:rPr>
        <w:t>Mengidentifikasi jenis-jenis perspektif (satu, dua, dan tiga titik hilang) beserta unsur-unsurnya seperti horizon line, vanishing point, dan eye level (C2).</w:t>
      </w:r>
    </w:p>
    <w:p w14:paraId="3CD1D5C1" w14:textId="77777777" w:rsidR="00B27B83" w:rsidRPr="00D802DB" w:rsidRDefault="00000000" w:rsidP="00850A3C">
      <w:pPr>
        <w:pStyle w:val="ListParagraph"/>
        <w:numPr>
          <w:ilvl w:val="0"/>
          <w:numId w:val="3"/>
        </w:numPr>
        <w:spacing w:after="60" w:line="276" w:lineRule="auto"/>
        <w:ind w:left="993"/>
        <w:jc w:val="both"/>
        <w:rPr>
          <w:rFonts w:ascii="Times New Roman" w:hAnsi="Times New Roman" w:cs="Times New Roman"/>
        </w:rPr>
      </w:pPr>
      <w:r>
        <w:rPr>
          <w:rFonts w:ascii="Times New Roman" w:hAnsi="Times New Roman" w:cs="Times New Roman"/>
        </w:rPr>
        <w:t>Membedakan penerapan perspektif satu titik hilang, dua titik hilang, dan tiga titik hilang pada berbagai objek gambar (C4).</w:t>
      </w:r>
    </w:p>
    <w:p w14:paraId="5902247A" w14:textId="77777777" w:rsidR="00B27B83" w:rsidRPr="00D802DB" w:rsidRDefault="00000000" w:rsidP="00850A3C">
      <w:pPr>
        <w:pStyle w:val="ListParagraph"/>
        <w:numPr>
          <w:ilvl w:val="0"/>
          <w:numId w:val="3"/>
        </w:numPr>
        <w:spacing w:after="60" w:line="276" w:lineRule="auto"/>
        <w:ind w:left="993"/>
        <w:jc w:val="both"/>
        <w:rPr>
          <w:rFonts w:ascii="Times New Roman" w:hAnsi="Times New Roman" w:cs="Times New Roman"/>
        </w:rPr>
      </w:pPr>
      <w:r>
        <w:rPr>
          <w:rFonts w:ascii="Times New Roman" w:hAnsi="Times New Roman" w:cs="Times New Roman"/>
        </w:rPr>
        <w:t>Menerapkan teknik dasar menggambar perspektif sesuai kaidah yang benar pada latihan sketsa sederhana (C3).</w:t>
      </w:r>
    </w:p>
    <w:p w14:paraId="423E5495" w14:textId="77777777" w:rsidR="00B27B83" w:rsidRPr="00D802DB" w:rsidRDefault="00000000" w:rsidP="00850A3C">
      <w:pPr>
        <w:pStyle w:val="ListParagraph"/>
        <w:numPr>
          <w:ilvl w:val="0"/>
          <w:numId w:val="3"/>
        </w:numPr>
        <w:spacing w:after="60" w:line="276" w:lineRule="auto"/>
        <w:ind w:left="993"/>
        <w:jc w:val="both"/>
        <w:rPr>
          <w:rFonts w:ascii="Times New Roman" w:hAnsi="Times New Roman" w:cs="Times New Roman"/>
        </w:rPr>
      </w:pPr>
      <w:r>
        <w:rPr>
          <w:rFonts w:ascii="Times New Roman" w:hAnsi="Times New Roman" w:cs="Times New Roman"/>
        </w:rPr>
        <w:t>Membuat karya gambar perspektif secara mandiri dengan memperhatikan proporsi, garis bantu, dan sudut pandang yang tepat (C6).</w:t>
      </w:r>
    </w:p>
    <w:p w14:paraId="6C3FA00F" w14:textId="124AC1FD" w:rsidR="00B27B83" w:rsidRPr="00D802DB" w:rsidRDefault="00000000" w:rsidP="00850A3C">
      <w:pPr>
        <w:pStyle w:val="Heading2"/>
        <w:ind w:left="426"/>
      </w:pPr>
      <w:r>
        <w:t>Kriteria Ketercapaian Tujuan Pembelajaran (KKTP)</w:t>
      </w:r>
      <w:r>
        <w:br/>
      </w:r>
    </w:p>
    <w:tbl>
      <w:tblPr>
        <w:tblW w:w="892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51"/>
        <w:gridCol w:w="2377"/>
        <w:gridCol w:w="2000"/>
        <w:gridCol w:w="2000"/>
      </w:tblGrid>
      <w:tr w:rsidR="00B27B83" w:rsidRPr="00D802DB" w14:paraId="3569B13D" w14:textId="77777777" w:rsidTr="00850A3C">
        <w:trPr>
          <w:tblHeader/>
        </w:trPr>
        <w:tc>
          <w:tcPr>
            <w:tcW w:w="2551" w:type="dxa"/>
            <w:shd w:val="clear" w:color="auto" w:fill="FFFFFF" w:themeFill="background1"/>
            <w:tcMar>
              <w:top w:w="80" w:type="dxa"/>
              <w:left w:w="100" w:type="dxa"/>
              <w:bottom w:w="80" w:type="dxa"/>
              <w:right w:w="100" w:type="dxa"/>
            </w:tcMar>
            <w:vAlign w:val="center"/>
          </w:tcPr>
          <w:p w14:paraId="5FEC47AC" w14:textId="77777777" w:rsidR="00B27B83" w:rsidRPr="00850A3C" w:rsidRDefault="00000000" w:rsidP="00850A3C">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Tujuan Pembelajaran</w:t>
            </w:r>
          </w:p>
        </w:tc>
        <w:tc>
          <w:tcPr>
            <w:tcW w:w="2377" w:type="dxa"/>
            <w:shd w:val="clear" w:color="auto" w:fill="FFFFFF" w:themeFill="background1"/>
            <w:tcMar>
              <w:top w:w="80" w:type="dxa"/>
              <w:left w:w="100" w:type="dxa"/>
              <w:bottom w:w="80" w:type="dxa"/>
              <w:right w:w="100" w:type="dxa"/>
            </w:tcMar>
            <w:vAlign w:val="center"/>
          </w:tcPr>
          <w:p w14:paraId="068684CE" w14:textId="77777777" w:rsidR="00B27B83" w:rsidRPr="00850A3C" w:rsidRDefault="00000000" w:rsidP="00850A3C">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Indikator</w:t>
            </w:r>
          </w:p>
        </w:tc>
        <w:tc>
          <w:tcPr>
            <w:tcW w:w="2000" w:type="dxa"/>
            <w:shd w:val="clear" w:color="auto" w:fill="FFFFFF" w:themeFill="background1"/>
            <w:tcMar>
              <w:top w:w="80" w:type="dxa"/>
              <w:left w:w="100" w:type="dxa"/>
              <w:bottom w:w="80" w:type="dxa"/>
              <w:right w:w="100" w:type="dxa"/>
            </w:tcMar>
            <w:vAlign w:val="center"/>
          </w:tcPr>
          <w:p w14:paraId="71A174DA" w14:textId="77777777" w:rsidR="00B27B83" w:rsidRPr="00850A3C" w:rsidRDefault="00000000" w:rsidP="00850A3C">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Teknik Penilaian</w:t>
            </w:r>
          </w:p>
        </w:tc>
        <w:tc>
          <w:tcPr>
            <w:tcW w:w="2000" w:type="dxa"/>
            <w:shd w:val="clear" w:color="auto" w:fill="FFFFFF" w:themeFill="background1"/>
            <w:tcMar>
              <w:top w:w="80" w:type="dxa"/>
              <w:left w:w="100" w:type="dxa"/>
              <w:bottom w:w="80" w:type="dxa"/>
              <w:right w:w="100" w:type="dxa"/>
            </w:tcMar>
            <w:vAlign w:val="center"/>
          </w:tcPr>
          <w:p w14:paraId="5A0CBADE" w14:textId="77777777" w:rsidR="00B27B83" w:rsidRPr="00850A3C" w:rsidRDefault="00000000" w:rsidP="00850A3C">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Kriteria Ketuntasan</w:t>
            </w:r>
          </w:p>
        </w:tc>
      </w:tr>
      <w:tr w:rsidR="00B27B83" w:rsidRPr="00D802DB" w14:paraId="73C4C1CA" w14:textId="77777777" w:rsidTr="00850A3C">
        <w:tc>
          <w:tcPr>
            <w:tcW w:w="2551" w:type="dxa"/>
            <w:shd w:val="clear" w:color="auto" w:fill="FFFFFF" w:themeFill="background1"/>
            <w:tcMar>
              <w:top w:w="80" w:type="dxa"/>
              <w:left w:w="100" w:type="dxa"/>
              <w:bottom w:w="80" w:type="dxa"/>
              <w:right w:w="100" w:type="dxa"/>
            </w:tcMar>
            <w:vAlign w:val="center"/>
          </w:tcPr>
          <w:p w14:paraId="32C13BCA"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Menjelaskan pengertian, fungsi, dan tujuan perspektif</w:t>
            </w:r>
          </w:p>
        </w:tc>
        <w:tc>
          <w:tcPr>
            <w:tcW w:w="2377" w:type="dxa"/>
            <w:shd w:val="clear" w:color="auto" w:fill="FFFFFF" w:themeFill="background1"/>
            <w:tcMar>
              <w:top w:w="80" w:type="dxa"/>
              <w:left w:w="100" w:type="dxa"/>
              <w:bottom w:w="80" w:type="dxa"/>
              <w:right w:w="100" w:type="dxa"/>
            </w:tcMar>
            <w:vAlign w:val="center"/>
          </w:tcPr>
          <w:p w14:paraId="3A1F8AED"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Peserta didik dapat menjelaskan pengertian, fungsi, dan tujuan perspektif dengan tepat</w:t>
            </w:r>
          </w:p>
        </w:tc>
        <w:tc>
          <w:tcPr>
            <w:tcW w:w="2000" w:type="dxa"/>
            <w:shd w:val="clear" w:color="auto" w:fill="FFFFFF" w:themeFill="background1"/>
            <w:tcMar>
              <w:top w:w="80" w:type="dxa"/>
              <w:left w:w="100" w:type="dxa"/>
              <w:bottom w:w="80" w:type="dxa"/>
              <w:right w:w="100" w:type="dxa"/>
            </w:tcMar>
            <w:vAlign w:val="center"/>
          </w:tcPr>
          <w:p w14:paraId="67217811"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Tes tertulis, tanya jawab</w:t>
            </w:r>
          </w:p>
        </w:tc>
        <w:tc>
          <w:tcPr>
            <w:tcW w:w="2000" w:type="dxa"/>
            <w:shd w:val="clear" w:color="auto" w:fill="FFFFFF" w:themeFill="background1"/>
            <w:tcMar>
              <w:top w:w="80" w:type="dxa"/>
              <w:left w:w="100" w:type="dxa"/>
              <w:bottom w:w="80" w:type="dxa"/>
              <w:right w:w="100" w:type="dxa"/>
            </w:tcMar>
            <w:vAlign w:val="center"/>
          </w:tcPr>
          <w:p w14:paraId="0A081971"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Skor minimal 70 dari 100 pada asesmen sumatif bagian pengetahuan</w:t>
            </w:r>
          </w:p>
        </w:tc>
      </w:tr>
      <w:tr w:rsidR="00B27B83" w:rsidRPr="00D802DB" w14:paraId="48091F5F" w14:textId="77777777" w:rsidTr="00850A3C">
        <w:tc>
          <w:tcPr>
            <w:tcW w:w="2551" w:type="dxa"/>
            <w:shd w:val="clear" w:color="auto" w:fill="FFFFFF" w:themeFill="background1"/>
            <w:tcMar>
              <w:top w:w="80" w:type="dxa"/>
              <w:left w:w="100" w:type="dxa"/>
              <w:bottom w:w="80" w:type="dxa"/>
              <w:right w:w="100" w:type="dxa"/>
            </w:tcMar>
            <w:vAlign w:val="center"/>
          </w:tcPr>
          <w:p w14:paraId="5E4B55FF"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Mengidentifikasi jenis dan unsur perspektif</w:t>
            </w:r>
          </w:p>
        </w:tc>
        <w:tc>
          <w:tcPr>
            <w:tcW w:w="2377" w:type="dxa"/>
            <w:shd w:val="clear" w:color="auto" w:fill="FFFFFF" w:themeFill="background1"/>
            <w:tcMar>
              <w:top w:w="80" w:type="dxa"/>
              <w:left w:w="100" w:type="dxa"/>
              <w:bottom w:w="80" w:type="dxa"/>
              <w:right w:w="100" w:type="dxa"/>
            </w:tcMar>
            <w:vAlign w:val="center"/>
          </w:tcPr>
          <w:p w14:paraId="0B2EFBF8"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Peserta didik dapat menyebutkan jenis perspektif dan unsur-unsurnya (horizon line, vanishing point, eye level) dengan benar</w:t>
            </w:r>
          </w:p>
        </w:tc>
        <w:tc>
          <w:tcPr>
            <w:tcW w:w="2000" w:type="dxa"/>
            <w:shd w:val="clear" w:color="auto" w:fill="FFFFFF" w:themeFill="background1"/>
            <w:tcMar>
              <w:top w:w="80" w:type="dxa"/>
              <w:left w:w="100" w:type="dxa"/>
              <w:bottom w:w="80" w:type="dxa"/>
              <w:right w:w="100" w:type="dxa"/>
            </w:tcMar>
            <w:vAlign w:val="center"/>
          </w:tcPr>
          <w:p w14:paraId="248514E3"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Tes tertulis, observasi diskusi</w:t>
            </w:r>
          </w:p>
        </w:tc>
        <w:tc>
          <w:tcPr>
            <w:tcW w:w="2000" w:type="dxa"/>
            <w:shd w:val="clear" w:color="auto" w:fill="FFFFFF" w:themeFill="background1"/>
            <w:tcMar>
              <w:top w:w="80" w:type="dxa"/>
              <w:left w:w="100" w:type="dxa"/>
              <w:bottom w:w="80" w:type="dxa"/>
              <w:right w:w="100" w:type="dxa"/>
            </w:tcMar>
            <w:vAlign w:val="center"/>
          </w:tcPr>
          <w:p w14:paraId="207F205C"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Mampu mengidentifikasi minimal 80% unsur perspektif dengan tepat</w:t>
            </w:r>
          </w:p>
        </w:tc>
      </w:tr>
      <w:tr w:rsidR="00B27B83" w:rsidRPr="00D802DB" w14:paraId="1E873DD9" w14:textId="77777777" w:rsidTr="00850A3C">
        <w:tc>
          <w:tcPr>
            <w:tcW w:w="2551" w:type="dxa"/>
            <w:shd w:val="clear" w:color="auto" w:fill="FFFFFF" w:themeFill="background1"/>
            <w:tcMar>
              <w:top w:w="80" w:type="dxa"/>
              <w:left w:w="100" w:type="dxa"/>
              <w:bottom w:w="80" w:type="dxa"/>
              <w:right w:w="100" w:type="dxa"/>
            </w:tcMar>
            <w:vAlign w:val="center"/>
          </w:tcPr>
          <w:p w14:paraId="210550F6"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Membedakan jenis-jenis perspektif</w:t>
            </w:r>
          </w:p>
        </w:tc>
        <w:tc>
          <w:tcPr>
            <w:tcW w:w="2377" w:type="dxa"/>
            <w:shd w:val="clear" w:color="auto" w:fill="FFFFFF" w:themeFill="background1"/>
            <w:tcMar>
              <w:top w:w="80" w:type="dxa"/>
              <w:left w:w="100" w:type="dxa"/>
              <w:bottom w:w="80" w:type="dxa"/>
              <w:right w:w="100" w:type="dxa"/>
            </w:tcMar>
            <w:vAlign w:val="center"/>
          </w:tcPr>
          <w:p w14:paraId="63FFB1DA"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Peserta didik dapat membedakan ciri gambar perspektif satu, dua, dan tiga titik hilang</w:t>
            </w:r>
          </w:p>
        </w:tc>
        <w:tc>
          <w:tcPr>
            <w:tcW w:w="2000" w:type="dxa"/>
            <w:shd w:val="clear" w:color="auto" w:fill="FFFFFF" w:themeFill="background1"/>
            <w:tcMar>
              <w:top w:w="80" w:type="dxa"/>
              <w:left w:w="100" w:type="dxa"/>
              <w:bottom w:w="80" w:type="dxa"/>
              <w:right w:w="100" w:type="dxa"/>
            </w:tcMar>
            <w:vAlign w:val="center"/>
          </w:tcPr>
          <w:p w14:paraId="6356D2C8"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Tes tertulis, LKPD</w:t>
            </w:r>
          </w:p>
        </w:tc>
        <w:tc>
          <w:tcPr>
            <w:tcW w:w="2000" w:type="dxa"/>
            <w:shd w:val="clear" w:color="auto" w:fill="FFFFFF" w:themeFill="background1"/>
            <w:tcMar>
              <w:top w:w="80" w:type="dxa"/>
              <w:left w:w="100" w:type="dxa"/>
              <w:bottom w:w="80" w:type="dxa"/>
              <w:right w:w="100" w:type="dxa"/>
            </w:tcMar>
            <w:vAlign w:val="center"/>
          </w:tcPr>
          <w:p w14:paraId="14E133A7"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Mampu membedakan minimal 3 dari 4 contoh gambar yang diberikan</w:t>
            </w:r>
          </w:p>
        </w:tc>
      </w:tr>
      <w:tr w:rsidR="00B27B83" w:rsidRPr="00D802DB" w14:paraId="2EFCF074" w14:textId="77777777" w:rsidTr="00850A3C">
        <w:tc>
          <w:tcPr>
            <w:tcW w:w="2551" w:type="dxa"/>
            <w:shd w:val="clear" w:color="auto" w:fill="FFFFFF" w:themeFill="background1"/>
            <w:tcMar>
              <w:top w:w="80" w:type="dxa"/>
              <w:left w:w="100" w:type="dxa"/>
              <w:bottom w:w="80" w:type="dxa"/>
              <w:right w:w="100" w:type="dxa"/>
            </w:tcMar>
            <w:vAlign w:val="center"/>
          </w:tcPr>
          <w:p w14:paraId="455C7FCE"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Menerapkan teknik dasar menggambar perspektif</w:t>
            </w:r>
          </w:p>
        </w:tc>
        <w:tc>
          <w:tcPr>
            <w:tcW w:w="2377" w:type="dxa"/>
            <w:shd w:val="clear" w:color="auto" w:fill="FFFFFF" w:themeFill="background1"/>
            <w:tcMar>
              <w:top w:w="80" w:type="dxa"/>
              <w:left w:w="100" w:type="dxa"/>
              <w:bottom w:w="80" w:type="dxa"/>
              <w:right w:w="100" w:type="dxa"/>
            </w:tcMar>
            <w:vAlign w:val="center"/>
          </w:tcPr>
          <w:p w14:paraId="089FD0BD"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Peserta didik dapat membuat garis bantu, horizon line, dan titik hilang dengan tepat</w:t>
            </w:r>
          </w:p>
        </w:tc>
        <w:tc>
          <w:tcPr>
            <w:tcW w:w="2000" w:type="dxa"/>
            <w:shd w:val="clear" w:color="auto" w:fill="FFFFFF" w:themeFill="background1"/>
            <w:tcMar>
              <w:top w:w="80" w:type="dxa"/>
              <w:left w:w="100" w:type="dxa"/>
              <w:bottom w:w="80" w:type="dxa"/>
              <w:right w:w="100" w:type="dxa"/>
            </w:tcMar>
            <w:vAlign w:val="center"/>
          </w:tcPr>
          <w:p w14:paraId="7617A066"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Praktik/unjuk kerja</w:t>
            </w:r>
          </w:p>
        </w:tc>
        <w:tc>
          <w:tcPr>
            <w:tcW w:w="2000" w:type="dxa"/>
            <w:shd w:val="clear" w:color="auto" w:fill="FFFFFF" w:themeFill="background1"/>
            <w:tcMar>
              <w:top w:w="80" w:type="dxa"/>
              <w:left w:w="100" w:type="dxa"/>
              <w:bottom w:w="80" w:type="dxa"/>
              <w:right w:w="100" w:type="dxa"/>
            </w:tcMar>
            <w:vAlign w:val="center"/>
          </w:tcPr>
          <w:p w14:paraId="03715CAC"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Garis bantu perspektif dibuat secara tepat sesuai instruksi</w:t>
            </w:r>
          </w:p>
        </w:tc>
      </w:tr>
      <w:tr w:rsidR="00B27B83" w:rsidRPr="00D802DB" w14:paraId="717E18A5" w14:textId="77777777" w:rsidTr="00850A3C">
        <w:tc>
          <w:tcPr>
            <w:tcW w:w="2551" w:type="dxa"/>
            <w:shd w:val="clear" w:color="auto" w:fill="FFFFFF" w:themeFill="background1"/>
            <w:tcMar>
              <w:top w:w="80" w:type="dxa"/>
              <w:left w:w="100" w:type="dxa"/>
              <w:bottom w:w="80" w:type="dxa"/>
              <w:right w:w="100" w:type="dxa"/>
            </w:tcMar>
            <w:vAlign w:val="center"/>
          </w:tcPr>
          <w:p w14:paraId="38A14DEF"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Membuat karya gambar perspektif</w:t>
            </w:r>
          </w:p>
        </w:tc>
        <w:tc>
          <w:tcPr>
            <w:tcW w:w="2377" w:type="dxa"/>
            <w:shd w:val="clear" w:color="auto" w:fill="FFFFFF" w:themeFill="background1"/>
            <w:tcMar>
              <w:top w:w="80" w:type="dxa"/>
              <w:left w:w="100" w:type="dxa"/>
              <w:bottom w:w="80" w:type="dxa"/>
              <w:right w:w="100" w:type="dxa"/>
            </w:tcMar>
            <w:vAlign w:val="center"/>
          </w:tcPr>
          <w:p w14:paraId="1F37A1B8"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Peserta didik dapat menghasilkan karya gambar perspektif sederhana yang proporsional</w:t>
            </w:r>
          </w:p>
        </w:tc>
        <w:tc>
          <w:tcPr>
            <w:tcW w:w="2000" w:type="dxa"/>
            <w:shd w:val="clear" w:color="auto" w:fill="FFFFFF" w:themeFill="background1"/>
            <w:tcMar>
              <w:top w:w="80" w:type="dxa"/>
              <w:left w:w="100" w:type="dxa"/>
              <w:bottom w:w="80" w:type="dxa"/>
              <w:right w:w="100" w:type="dxa"/>
            </w:tcMar>
            <w:vAlign w:val="center"/>
          </w:tcPr>
          <w:p w14:paraId="3443C5CB"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Produk/portofolio</w:t>
            </w:r>
          </w:p>
        </w:tc>
        <w:tc>
          <w:tcPr>
            <w:tcW w:w="2000" w:type="dxa"/>
            <w:shd w:val="clear" w:color="auto" w:fill="FFFFFF" w:themeFill="background1"/>
            <w:tcMar>
              <w:top w:w="80" w:type="dxa"/>
              <w:left w:w="100" w:type="dxa"/>
              <w:bottom w:w="80" w:type="dxa"/>
              <w:right w:w="100" w:type="dxa"/>
            </w:tcMar>
            <w:vAlign w:val="center"/>
          </w:tcPr>
          <w:p w14:paraId="2707CE32" w14:textId="77777777" w:rsidR="00B27B83" w:rsidRPr="00850A3C" w:rsidRDefault="00000000" w:rsidP="00850A3C">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Karya memenuhi minimal kriteria cukup (skor 3 dari 4) pada rubrik penilaian produk</w:t>
            </w:r>
          </w:p>
        </w:tc>
      </w:tr>
    </w:tbl>
    <w:p w14:paraId="0D8472E5" w14:textId="28327F17" w:rsidR="00B27B83" w:rsidRPr="00D802DB" w:rsidRDefault="00000000" w:rsidP="00850A3C">
      <w:pPr>
        <w:pStyle w:val="Heading2"/>
        <w:ind w:left="426"/>
      </w:pPr>
      <w:r>
        <w:lastRenderedPageBreak/>
        <w:t>Pemahaman Bermakna</w:t>
      </w:r>
    </w:p>
    <w:p w14:paraId="2D3885E5" w14:textId="77777777" w:rsidR="00B27B83" w:rsidRPr="00D802DB" w:rsidRDefault="00000000" w:rsidP="00850A3C">
      <w:pPr>
        <w:spacing w:after="120" w:line="276" w:lineRule="auto"/>
        <w:ind w:left="426" w:firstLine="567"/>
        <w:jc w:val="both"/>
        <w:rPr>
          <w:rFonts w:ascii="Times New Roman" w:hAnsi="Times New Roman" w:cs="Times New Roman"/>
        </w:rPr>
      </w:pPr>
      <w:r>
        <w:rPr>
          <w:rFonts w:ascii="Times New Roman" w:hAnsi="Times New Roman" w:cs="Times New Roman"/>
        </w:rPr>
        <w:t>Kemampuan menggambar perspektif merupakan salah satu keterampilan fundamental yang wajib dikuasai oleh seorang desainer komunikasi visual. Dalam kehidupan sehari-hari, kemampuan ini melatih kepekaan seseorang dalam mengamati ruang, kedalaman, dan sudut pandang suatu objek secara realistis.</w:t>
      </w:r>
    </w:p>
    <w:p w14:paraId="6C757FB3" w14:textId="77777777" w:rsidR="00B27B83" w:rsidRPr="00D802DB" w:rsidRDefault="00000000" w:rsidP="00850A3C">
      <w:pPr>
        <w:spacing w:after="120" w:line="276" w:lineRule="auto"/>
        <w:ind w:left="426" w:firstLine="567"/>
        <w:jc w:val="both"/>
        <w:rPr>
          <w:rFonts w:ascii="Times New Roman" w:hAnsi="Times New Roman" w:cs="Times New Roman"/>
        </w:rPr>
      </w:pPr>
      <w:r>
        <w:rPr>
          <w:rFonts w:ascii="Times New Roman" w:hAnsi="Times New Roman" w:cs="Times New Roman"/>
        </w:rPr>
        <w:t>Dalam dunia kerja DKV, perspektif digunakan secara luas, misalnya dalam pembuatan ilustrasi buku dan komik, desain interior dan arsitektur, concept art untuk film dan game, storyboard iklan, hingga sketsa produk. Seorang desainer yang menguasai perspektif akan mampu menciptakan karya visual yang tampak nyata, meyakinkan, dan komunikatif, sehingga meningkatkan nilai jual dan kualitas karyanya di industri kreatif.</w:t>
      </w:r>
    </w:p>
    <w:p w14:paraId="72B0EA3D" w14:textId="2A7FE2D0" w:rsidR="00B27B83" w:rsidRPr="00D802DB" w:rsidRDefault="00000000" w:rsidP="00850A3C">
      <w:pPr>
        <w:pStyle w:val="Heading2"/>
        <w:ind w:left="426"/>
      </w:pPr>
      <w:r>
        <w:t>Pertanyaan Pemantik</w:t>
      </w:r>
    </w:p>
    <w:p w14:paraId="08171BE0"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Pernahkah kalian memperhatikan mengapa rel kereta api yang lurus terlihat semakin menyempit saat dipandang dari kejauhan?</w:t>
      </w:r>
    </w:p>
    <w:p w14:paraId="799521A2"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Mengapa gedung bertingkat yang difoto dari bawah terlihat semakin mengecil ke arah puncaknya?</w:t>
      </w:r>
    </w:p>
    <w:p w14:paraId="69384C12"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Apa yang akan terjadi pada sebuah gambar jika perspektifnya digambar secara tidak tepat?</w:t>
      </w:r>
    </w:p>
    <w:p w14:paraId="2FCB3112"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Bagaimana cara seorang animator atau ilustrator game membuat latar (background) terlihat seperti memiliki kedalaman ruang yang nyata?</w:t>
      </w:r>
    </w:p>
    <w:p w14:paraId="212653E9"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Mengapa posisi mata (eye level) sangat memengaruhi bentuk objek yang digambar?</w:t>
      </w:r>
    </w:p>
    <w:p w14:paraId="566DD95A"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Apa perbedaan yang akan terlihat jika sebuah bangunan digambar menggunakan satu titik hilang dibandingkan dua titik hilang?</w:t>
      </w:r>
    </w:p>
    <w:p w14:paraId="4F382504"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Menurut kalian, apa yang terjadi jika sebuah karya ilustrasi dibuat tanpa memperhatikan prinsip perspektif sama sekali?</w:t>
      </w:r>
    </w:p>
    <w:p w14:paraId="37F0E3B2" w14:textId="77777777" w:rsidR="00B27B83" w:rsidRPr="00850A3C" w:rsidRDefault="00000000" w:rsidP="00850A3C">
      <w:pPr>
        <w:pStyle w:val="ListParagraph"/>
        <w:numPr>
          <w:ilvl w:val="0"/>
          <w:numId w:val="10"/>
        </w:numPr>
        <w:spacing w:after="60" w:line="276" w:lineRule="auto"/>
        <w:ind w:left="993"/>
        <w:jc w:val="both"/>
        <w:rPr>
          <w:rFonts w:ascii="Times New Roman" w:hAnsi="Times New Roman" w:cs="Times New Roman"/>
          <w:sz w:val="24"/>
          <w:szCs w:val="24"/>
        </w:rPr>
      </w:pPr>
      <w:r>
        <w:rPr>
          <w:rFonts w:ascii="Times New Roman" w:hAnsi="Times New Roman" w:cs="Times New Roman"/>
          <w:sz w:val="24"/>
          <w:szCs w:val="24"/>
        </w:rPr>
        <w:t>Bagaimana penerapan perspektif dapat memengaruhi kesan dramatis dalam sebuah adegan komik atau storyboard?</w:t>
      </w:r>
    </w:p>
    <w:p w14:paraId="2F5BE3F4" w14:textId="229ECD87" w:rsidR="00B27B83" w:rsidRPr="00D802DB" w:rsidRDefault="00000000" w:rsidP="00850A3C">
      <w:pPr>
        <w:pStyle w:val="Heading2"/>
        <w:ind w:left="426"/>
      </w:pPr>
      <w:r>
        <w:t>Materi Pembelajaran</w:t>
      </w:r>
    </w:p>
    <w:p w14:paraId="7344DBA2" w14:textId="52E0D97F" w:rsidR="00B27B83" w:rsidRPr="00850A3C" w:rsidRDefault="00000000" w:rsidP="00850A3C">
      <w:pPr>
        <w:pStyle w:val="Heading3"/>
        <w:numPr>
          <w:ilvl w:val="1"/>
          <w:numId w:val="11"/>
        </w:numPr>
        <w:spacing w:before="160" w:after="80"/>
        <w:ind w:left="1134"/>
        <w:rPr>
          <w:rFonts w:ascii="Times New Roman" w:hAnsi="Times New Roman" w:cs="Times New Roman"/>
          <w:color w:val="000000" w:themeColor="text1"/>
        </w:rPr>
      </w:pPr>
      <w:r>
        <w:rPr>
          <w:rFonts w:ascii="Times New Roman" w:hAnsi="Times New Roman" w:cs="Times New Roman"/>
          <w:b/>
          <w:bCs/>
          <w:color w:val="000000" w:themeColor="text1"/>
        </w:rPr>
        <w:t>Pengertian Perspektif</w:t>
      </w:r>
    </w:p>
    <w:p w14:paraId="33AAC772" w14:textId="77777777" w:rsidR="00B27B83" w:rsidRPr="00850A3C" w:rsidRDefault="00000000" w:rsidP="00850A3C">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Perspektif adalah teknik menggambar yang digunakan untuk menampilkan kesan ruang, jarak, dan kedalaman (dimensi) pada bidang gambar dua dimensi, sehingga objek yang digambar terlihat seperti nyata sebagaimana dilihat oleh mata manusia. Melalui teknik ini, objek yang dekat digambar lebih besar, sedangkan objek yang jauh digambar lebih kecil dan tampak menyatu menuju satu titik tertentu.</w:t>
      </w:r>
    </w:p>
    <w:p w14:paraId="39B221FA" w14:textId="21F5ED51" w:rsidR="00B27B83" w:rsidRPr="00850A3C" w:rsidRDefault="00000000" w:rsidP="00850A3C">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Fungsi Perspektif</w:t>
      </w:r>
    </w:p>
    <w:p w14:paraId="01CE4B31" w14:textId="77777777" w:rsidR="00B27B83" w:rsidRPr="00850A3C" w:rsidRDefault="00000000" w:rsidP="00850A3C">
      <w:pPr>
        <w:pStyle w:val="ListParagraph"/>
        <w:numPr>
          <w:ilvl w:val="0"/>
          <w:numId w:val="12"/>
        </w:numPr>
        <w:spacing w:after="60"/>
        <w:ind w:left="1701"/>
        <w:jc w:val="both"/>
        <w:rPr>
          <w:rFonts w:ascii="Times New Roman" w:hAnsi="Times New Roman" w:cs="Times New Roman"/>
        </w:rPr>
      </w:pPr>
      <w:r>
        <w:rPr>
          <w:rFonts w:ascii="Times New Roman" w:hAnsi="Times New Roman" w:cs="Times New Roman"/>
        </w:rPr>
        <w:t>Menciptakan kesan ruang dan kedalaman pada gambar dua dimensi.</w:t>
      </w:r>
    </w:p>
    <w:p w14:paraId="62274255" w14:textId="77777777" w:rsidR="00B27B83" w:rsidRPr="00850A3C" w:rsidRDefault="00000000" w:rsidP="00850A3C">
      <w:pPr>
        <w:pStyle w:val="ListParagraph"/>
        <w:numPr>
          <w:ilvl w:val="0"/>
          <w:numId w:val="12"/>
        </w:numPr>
        <w:spacing w:after="60"/>
        <w:ind w:left="1701"/>
        <w:jc w:val="both"/>
        <w:rPr>
          <w:rFonts w:ascii="Times New Roman" w:hAnsi="Times New Roman" w:cs="Times New Roman"/>
        </w:rPr>
      </w:pPr>
      <w:r>
        <w:rPr>
          <w:rFonts w:ascii="Times New Roman" w:hAnsi="Times New Roman" w:cs="Times New Roman"/>
        </w:rPr>
        <w:t>Membantu menggambarkan objek secara proporsional sesuai sudut pandang.</w:t>
      </w:r>
    </w:p>
    <w:p w14:paraId="1728A52E" w14:textId="77777777" w:rsidR="00B27B83" w:rsidRPr="00850A3C" w:rsidRDefault="00000000" w:rsidP="00850A3C">
      <w:pPr>
        <w:pStyle w:val="ListParagraph"/>
        <w:numPr>
          <w:ilvl w:val="0"/>
          <w:numId w:val="12"/>
        </w:numPr>
        <w:spacing w:after="60"/>
        <w:ind w:left="1701"/>
        <w:jc w:val="both"/>
        <w:rPr>
          <w:rFonts w:ascii="Times New Roman" w:hAnsi="Times New Roman" w:cs="Times New Roman"/>
        </w:rPr>
      </w:pPr>
      <w:r>
        <w:rPr>
          <w:rFonts w:ascii="Times New Roman" w:hAnsi="Times New Roman" w:cs="Times New Roman"/>
        </w:rPr>
        <w:t>Menjadikan hasil gambar lebih realistis dan meyakinkan.</w:t>
      </w:r>
    </w:p>
    <w:p w14:paraId="0D558837" w14:textId="77777777" w:rsidR="00B27B83" w:rsidRPr="00850A3C" w:rsidRDefault="00000000" w:rsidP="00850A3C">
      <w:pPr>
        <w:pStyle w:val="ListParagraph"/>
        <w:numPr>
          <w:ilvl w:val="0"/>
          <w:numId w:val="12"/>
        </w:numPr>
        <w:spacing w:after="60"/>
        <w:ind w:left="1701"/>
        <w:jc w:val="both"/>
        <w:rPr>
          <w:rFonts w:ascii="Times New Roman" w:hAnsi="Times New Roman" w:cs="Times New Roman"/>
        </w:rPr>
      </w:pPr>
      <w:r>
        <w:rPr>
          <w:rFonts w:ascii="Times New Roman" w:hAnsi="Times New Roman" w:cs="Times New Roman"/>
        </w:rPr>
        <w:t>Membantu perancangan desain interior, arsitektur, dan produk secara akurat.</w:t>
      </w:r>
    </w:p>
    <w:p w14:paraId="255769CB" w14:textId="4091E332" w:rsidR="00B27B83" w:rsidRPr="00850A3C" w:rsidRDefault="00000000" w:rsidP="00850A3C">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Tujuan Perspektif</w:t>
      </w:r>
    </w:p>
    <w:p w14:paraId="258252FC" w14:textId="77777777" w:rsidR="00B27B83" w:rsidRPr="00850A3C" w:rsidRDefault="00000000" w:rsidP="00850A3C">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Tujuan utama mempelajari perspektif adalah agar peserta didik mampu menggambarkan objek sesuai dengan kesan visual yang sebenarnya dilihat oleh mata, sehingga karya yang dihasilkan memiliki nilai keterbacaan ruang yang baik dan dapat </w:t>
      </w:r>
      <w:r>
        <w:rPr>
          <w:rFonts w:ascii="Times New Roman" w:hAnsi="Times New Roman" w:cs="Times New Roman"/>
          <w:sz w:val="24"/>
          <w:szCs w:val="24"/>
        </w:rPr>
        <w:lastRenderedPageBreak/>
        <w:t>digunakan sebagai dasar berbagai bidang keahlian DKV seperti ilustrasi, desain produk, dan concept art.</w:t>
      </w:r>
    </w:p>
    <w:p w14:paraId="13B656E8" w14:textId="0C493BF7" w:rsidR="00B27B83" w:rsidRPr="00850A3C" w:rsidRDefault="00000000" w:rsidP="00850A3C">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Sejarah Singkat Perspektif</w:t>
      </w:r>
    </w:p>
    <w:p w14:paraId="5530AF16" w14:textId="77777777" w:rsidR="00B27B83" w:rsidRPr="00850A3C" w:rsidRDefault="00000000" w:rsidP="00850A3C">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Teknik menggambar perspektif mulai dikembangkan secara sistematis pada masa Renaisans di Italia sekitar abad ke-15, salah satunya oleh arsitek Filippo Brunelleschi yang merumuskan konsep titik hilang (vanishing point). Sejak saat itu, perspektif menjadi dasar penting dalam seni lukis, arsitektur, dan desain hingga berkembang menjadi ilmu perspektif modern yang digunakan dalam dunia desain saat ini, termasuk desain komunikasi visual, animasi, dan game art.</w:t>
      </w:r>
    </w:p>
    <w:p w14:paraId="47B9D0A9" w14:textId="627C3A99" w:rsidR="00B27B83" w:rsidRPr="00850A3C" w:rsidRDefault="00000000" w:rsidP="00850A3C">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Jenis-Jenis Perspektif</w:t>
      </w:r>
    </w:p>
    <w:p w14:paraId="3E86ABED" w14:textId="77777777" w:rsidR="00B27B83" w:rsidRPr="00850A3C" w:rsidRDefault="00000000" w:rsidP="00850A3C">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Jenis perspektif dibedakan berdasarkan jumlah titik hilang yang digunakan dalam menggambar. Terdapat tiga jenis utama, yaitu:</w:t>
      </w:r>
    </w:p>
    <w:p w14:paraId="4F7E7658" w14:textId="6A800565" w:rsidR="00B27B83" w:rsidRPr="003602B3" w:rsidRDefault="00000000" w:rsidP="003602B3">
      <w:pPr>
        <w:pStyle w:val="Heading3"/>
        <w:numPr>
          <w:ilvl w:val="0"/>
          <w:numId w:val="14"/>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Satu Titik Hilang (One Point Perspective)</w:t>
      </w:r>
    </w:p>
    <w:p w14:paraId="418EE03E"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Perspektif ini menggunakan satu titik hilang yang terletak pada garis horizon. Semua garis bantu objek akan mengarah dan bertemu pada satu titik tersebut. Jenis ini cocok digunakan untuk menggambar objek yang menghadap langsung ke arah pengamat, misalnya lorong, jalan raya lurus, atau interior ruangan yang dilihat dari depan.</w:t>
      </w:r>
    </w:p>
    <w:p w14:paraId="213D6EEF" w14:textId="0F8F0161" w:rsidR="00B27B83" w:rsidRPr="003602B3" w:rsidRDefault="00000000" w:rsidP="003602B3">
      <w:pPr>
        <w:pStyle w:val="Heading3"/>
        <w:numPr>
          <w:ilvl w:val="0"/>
          <w:numId w:val="14"/>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Dua Titik Hilang (Two Point Perspective)</w:t>
      </w:r>
    </w:p>
    <w:p w14:paraId="4CD59A72"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Perspektif ini menggunakan dua titik hilang yang terletak pada garis horizon, biasanya di sisi kiri dan kanan. Jenis ini digunakan untuk menggambar objek yang dilihat dari sudut, seperti bangunan yang terlihat dari sudut pertigaan jalan, sehingga dua sisi bangunan terlihat sekaligus.</w:t>
      </w:r>
    </w:p>
    <w:p w14:paraId="3992D62A" w14:textId="54006213" w:rsidR="00B27B83" w:rsidRPr="003602B3" w:rsidRDefault="00000000" w:rsidP="003602B3">
      <w:pPr>
        <w:pStyle w:val="Heading3"/>
        <w:numPr>
          <w:ilvl w:val="0"/>
          <w:numId w:val="14"/>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Tiga Titik Hilang (Three Point Perspective)</w:t>
      </w:r>
    </w:p>
    <w:p w14:paraId="512EDF6D"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Perspektif ini menggunakan tiga titik hilang, yaitu dua titik pada garis horizon dan satu titik tambahan di atas (bird's eye view) atau di bawah (worm's eye view) horizon. Jenis ini digunakan untuk menggambarkan objek dari sudut pandang yang sangat tinggi atau sangat rendah, misalnya gedung pencakar langit yang dilihat dari bawah, atau pemandangan kota yang dilihat dari atas.</w:t>
      </w:r>
    </w:p>
    <w:p w14:paraId="0E3E2E18" w14:textId="176D01E2" w:rsidR="00B27B83" w:rsidRPr="00D802DB" w:rsidRDefault="00000000" w:rsidP="003602B3">
      <w:pPr>
        <w:pStyle w:val="Heading2"/>
        <w:numPr>
          <w:ilvl w:val="0"/>
          <w:numId w:val="11"/>
        </w:numPr>
      </w:pPr>
      <w:r>
        <w:t>Horizon Line (Garis Horizon)</w:t>
      </w:r>
    </w:p>
    <w:p w14:paraId="027B0BDD" w14:textId="77777777" w:rsidR="00B27B83" w:rsidRPr="003602B3" w:rsidRDefault="00000000" w:rsidP="003602B3">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Horizon line adalah garis khayal mendatar yang menunjukkan batas pandangan mata pengamat sejajar dengan permukaan bumi/laut. Garis ini menjadi acuan utama dalam menentukan posisi titik hilang dan tinggi rendahnya sudut pandang gambar.</w:t>
      </w:r>
    </w:p>
    <w:p w14:paraId="4582D927" w14:textId="31C8A1C2" w:rsidR="00B27B83" w:rsidRPr="00D802DB" w:rsidRDefault="00000000" w:rsidP="003602B3">
      <w:pPr>
        <w:pStyle w:val="Heading2"/>
        <w:numPr>
          <w:ilvl w:val="0"/>
          <w:numId w:val="11"/>
        </w:numPr>
      </w:pPr>
      <w:r>
        <w:t>Vanishing Point (Titik Hilang)</w:t>
      </w:r>
    </w:p>
    <w:p w14:paraId="1787B936" w14:textId="7B36B86A" w:rsidR="003602B3" w:rsidRPr="00197D41" w:rsidRDefault="00000000" w:rsidP="00197D41">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Vanishing point adalah titik pada garis horizon tempat bertemunya seluruh garis bantu perspektif suatu objek. Titik ini menjadi kunci yang menentukan arah menyempitnya garis-garis pada gambar sehingga objek </w:t>
      </w:r>
      <w:proofErr w:type="spellStart"/>
      <w:r>
        <w:rPr>
          <w:rFonts w:ascii="Times New Roman" w:hAnsi="Times New Roman" w:cs="Times New Roman"/>
          <w:sz w:val="24"/>
          <w:szCs w:val="24"/>
        </w:rPr>
        <w:t>terlihat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kedalaman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w:t>
      </w:r>
    </w:p>
    <w:p w14:paraId="4CF5D7BC" w14:textId="7FFBDD97" w:rsidR="00B27B83" w:rsidRPr="00D802DB" w:rsidRDefault="00000000" w:rsidP="003602B3">
      <w:pPr>
        <w:pStyle w:val="Heading2"/>
        <w:numPr>
          <w:ilvl w:val="0"/>
          <w:numId w:val="11"/>
        </w:numPr>
      </w:pPr>
      <w:r>
        <w:t>Eye Level (Tinggi Mata Pandang)</w:t>
      </w:r>
    </w:p>
    <w:p w14:paraId="0E62366B" w14:textId="77777777" w:rsidR="00B27B83" w:rsidRPr="003602B3" w:rsidRDefault="00000000" w:rsidP="003602B3">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Eye level adalah posisi ketinggian mata pengamat saat melihat suatu objek, yang menentukan letak garis horizon pada gambar. Eye level rendah akan menampilkan </w:t>
      </w:r>
      <w:r>
        <w:rPr>
          <w:rFonts w:ascii="Times New Roman" w:hAnsi="Times New Roman" w:cs="Times New Roman"/>
          <w:sz w:val="24"/>
          <w:szCs w:val="24"/>
        </w:rPr>
        <w:lastRenderedPageBreak/>
        <w:t>objek dari sudut pandang bawah (worm's eye view), sedangkan eye level tinggi akan menampilkan objek dari sudut pandang atas (bird's eye view).</w:t>
      </w:r>
    </w:p>
    <w:p w14:paraId="68CE68A8" w14:textId="2610C63D" w:rsidR="00B27B83" w:rsidRPr="003602B3" w:rsidRDefault="00000000" w:rsidP="003602B3">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Garis Bantu Perspektif</w:t>
      </w:r>
    </w:p>
    <w:p w14:paraId="5191E14D" w14:textId="77777777" w:rsidR="00B27B83" w:rsidRPr="003602B3" w:rsidRDefault="00000000" w:rsidP="003602B3">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Garis bantu perspektif adalah garis tipis yang digambar dari sudut-sudut objek menuju titik hilang, berfungsi sebagai panduan untuk menentukan proporsi dan kemiringan bidang objek secara tepat. Garis bantu ini biasanya dihapus atau dipertipis setelah bentuk objek selesai digambar.</w:t>
      </w:r>
    </w:p>
    <w:p w14:paraId="647D32DE" w14:textId="4C87A128" w:rsidR="00B27B83" w:rsidRPr="003602B3" w:rsidRDefault="00000000" w:rsidP="003602B3">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Kesalahan yang Sering Dilakukan</w:t>
      </w:r>
    </w:p>
    <w:p w14:paraId="32155E11" w14:textId="77777777" w:rsidR="00B27B83" w:rsidRPr="003602B3" w:rsidRDefault="00000000" w:rsidP="003602B3">
      <w:pPr>
        <w:pStyle w:val="ListParagraph"/>
        <w:numPr>
          <w:ilvl w:val="0"/>
          <w:numId w:val="15"/>
        </w:numPr>
        <w:spacing w:after="60"/>
        <w:ind w:left="1701"/>
        <w:jc w:val="both"/>
        <w:rPr>
          <w:rFonts w:ascii="Times New Roman" w:hAnsi="Times New Roman" w:cs="Times New Roman"/>
        </w:rPr>
      </w:pPr>
      <w:r>
        <w:rPr>
          <w:rFonts w:ascii="Times New Roman" w:hAnsi="Times New Roman" w:cs="Times New Roman"/>
        </w:rPr>
        <w:t>Menentukan posisi horizon line dan vanishing point secara sembarangan tanpa pengukuran yang jelas.</w:t>
      </w:r>
    </w:p>
    <w:p w14:paraId="78C68FD5" w14:textId="77777777" w:rsidR="00B27B83" w:rsidRPr="003602B3" w:rsidRDefault="00000000" w:rsidP="003602B3">
      <w:pPr>
        <w:pStyle w:val="ListParagraph"/>
        <w:numPr>
          <w:ilvl w:val="0"/>
          <w:numId w:val="15"/>
        </w:numPr>
        <w:spacing w:after="60"/>
        <w:ind w:left="1701"/>
        <w:jc w:val="both"/>
        <w:rPr>
          <w:rFonts w:ascii="Times New Roman" w:hAnsi="Times New Roman" w:cs="Times New Roman"/>
        </w:rPr>
      </w:pPr>
      <w:r>
        <w:rPr>
          <w:rFonts w:ascii="Times New Roman" w:hAnsi="Times New Roman" w:cs="Times New Roman"/>
        </w:rPr>
        <w:t>Menggambar garis bantu yang tidak benar-benar mengarah pada satu titik hilang yang sama.</w:t>
      </w:r>
    </w:p>
    <w:p w14:paraId="7488E087" w14:textId="77777777" w:rsidR="00B27B83" w:rsidRPr="003602B3" w:rsidRDefault="00000000" w:rsidP="003602B3">
      <w:pPr>
        <w:pStyle w:val="ListParagraph"/>
        <w:numPr>
          <w:ilvl w:val="0"/>
          <w:numId w:val="15"/>
        </w:numPr>
        <w:spacing w:after="60"/>
        <w:ind w:left="1701"/>
        <w:jc w:val="both"/>
        <w:rPr>
          <w:rFonts w:ascii="Times New Roman" w:hAnsi="Times New Roman" w:cs="Times New Roman"/>
        </w:rPr>
      </w:pPr>
      <w:r>
        <w:rPr>
          <w:rFonts w:ascii="Times New Roman" w:hAnsi="Times New Roman" w:cs="Times New Roman"/>
        </w:rPr>
        <w:t>Tidak konsisten dalam menerapkan proporsi antarobjek pada satu bidang gambar.</w:t>
      </w:r>
    </w:p>
    <w:p w14:paraId="421A8883" w14:textId="77777777" w:rsidR="00B27B83" w:rsidRPr="003602B3" w:rsidRDefault="00000000" w:rsidP="003602B3">
      <w:pPr>
        <w:pStyle w:val="ListParagraph"/>
        <w:numPr>
          <w:ilvl w:val="0"/>
          <w:numId w:val="15"/>
        </w:numPr>
        <w:spacing w:after="60"/>
        <w:ind w:left="1701"/>
        <w:jc w:val="both"/>
        <w:rPr>
          <w:rFonts w:ascii="Times New Roman" w:hAnsi="Times New Roman" w:cs="Times New Roman"/>
        </w:rPr>
      </w:pPr>
      <w:r>
        <w:rPr>
          <w:rFonts w:ascii="Times New Roman" w:hAnsi="Times New Roman" w:cs="Times New Roman"/>
        </w:rPr>
        <w:t>Menggunakan terlalu banyak titik hilang yang tidak sesuai dengan sudut pandang objek.</w:t>
      </w:r>
    </w:p>
    <w:p w14:paraId="0EF3F1F8" w14:textId="77777777" w:rsidR="00B27B83" w:rsidRPr="003602B3" w:rsidRDefault="00000000" w:rsidP="003602B3">
      <w:pPr>
        <w:pStyle w:val="ListParagraph"/>
        <w:numPr>
          <w:ilvl w:val="0"/>
          <w:numId w:val="15"/>
        </w:numPr>
        <w:spacing w:after="60"/>
        <w:ind w:left="1701"/>
        <w:jc w:val="both"/>
        <w:rPr>
          <w:rFonts w:ascii="Times New Roman" w:hAnsi="Times New Roman" w:cs="Times New Roman"/>
        </w:rPr>
      </w:pPr>
      <w:r>
        <w:rPr>
          <w:rFonts w:ascii="Times New Roman" w:hAnsi="Times New Roman" w:cs="Times New Roman"/>
        </w:rPr>
        <w:t>Lupa menghapus garis bantu sehingga gambar akhir terlihat kurang rapi.</w:t>
      </w:r>
    </w:p>
    <w:p w14:paraId="3F966B8B" w14:textId="7A9EA2E5" w:rsidR="00B27B83" w:rsidRPr="003602B3" w:rsidRDefault="00000000" w:rsidP="003602B3">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Tips Menggambar Perspektif</w:t>
      </w:r>
    </w:p>
    <w:p w14:paraId="08A89309" w14:textId="77777777" w:rsidR="00B27B83" w:rsidRPr="003602B3" w:rsidRDefault="00000000" w:rsidP="003602B3">
      <w:pPr>
        <w:pStyle w:val="ListParagraph"/>
        <w:numPr>
          <w:ilvl w:val="0"/>
          <w:numId w:val="16"/>
        </w:numPr>
        <w:spacing w:after="60"/>
        <w:ind w:left="1701"/>
        <w:jc w:val="both"/>
        <w:rPr>
          <w:rFonts w:ascii="Times New Roman" w:hAnsi="Times New Roman" w:cs="Times New Roman"/>
        </w:rPr>
      </w:pPr>
      <w:r>
        <w:rPr>
          <w:rFonts w:ascii="Times New Roman" w:hAnsi="Times New Roman" w:cs="Times New Roman"/>
        </w:rPr>
        <w:t>Selalu awali dengan menentukan horizon line dan eye level terlebih dahulu.</w:t>
      </w:r>
    </w:p>
    <w:p w14:paraId="461D6416" w14:textId="77777777" w:rsidR="00B27B83" w:rsidRPr="003602B3" w:rsidRDefault="00000000" w:rsidP="003602B3">
      <w:pPr>
        <w:pStyle w:val="ListParagraph"/>
        <w:numPr>
          <w:ilvl w:val="0"/>
          <w:numId w:val="16"/>
        </w:numPr>
        <w:spacing w:after="60"/>
        <w:ind w:left="1701"/>
        <w:jc w:val="both"/>
        <w:rPr>
          <w:rFonts w:ascii="Times New Roman" w:hAnsi="Times New Roman" w:cs="Times New Roman"/>
        </w:rPr>
      </w:pPr>
      <w:r>
        <w:rPr>
          <w:rFonts w:ascii="Times New Roman" w:hAnsi="Times New Roman" w:cs="Times New Roman"/>
        </w:rPr>
        <w:t>Gunakan penggaris untuk memastikan garis bantu benar-benar lurus menuju titik hilang.</w:t>
      </w:r>
    </w:p>
    <w:p w14:paraId="70957316" w14:textId="77777777" w:rsidR="00B27B83" w:rsidRPr="003602B3" w:rsidRDefault="00000000" w:rsidP="003602B3">
      <w:pPr>
        <w:pStyle w:val="ListParagraph"/>
        <w:numPr>
          <w:ilvl w:val="0"/>
          <w:numId w:val="16"/>
        </w:numPr>
        <w:spacing w:after="60"/>
        <w:ind w:left="1701"/>
        <w:jc w:val="both"/>
        <w:rPr>
          <w:rFonts w:ascii="Times New Roman" w:hAnsi="Times New Roman" w:cs="Times New Roman"/>
        </w:rPr>
      </w:pPr>
      <w:r>
        <w:rPr>
          <w:rFonts w:ascii="Times New Roman" w:hAnsi="Times New Roman" w:cs="Times New Roman"/>
        </w:rPr>
        <w:t>Latih mata untuk mengamati proporsi objek nyata sebelum menuangkannya ke gambar.</w:t>
      </w:r>
    </w:p>
    <w:p w14:paraId="306CFDB1" w14:textId="77777777" w:rsidR="00B27B83" w:rsidRPr="003602B3" w:rsidRDefault="00000000" w:rsidP="003602B3">
      <w:pPr>
        <w:pStyle w:val="ListParagraph"/>
        <w:numPr>
          <w:ilvl w:val="0"/>
          <w:numId w:val="16"/>
        </w:numPr>
        <w:spacing w:after="60"/>
        <w:ind w:left="1701"/>
        <w:jc w:val="both"/>
        <w:rPr>
          <w:rFonts w:ascii="Times New Roman" w:hAnsi="Times New Roman" w:cs="Times New Roman"/>
        </w:rPr>
      </w:pPr>
      <w:r>
        <w:rPr>
          <w:rFonts w:ascii="Times New Roman" w:hAnsi="Times New Roman" w:cs="Times New Roman"/>
        </w:rPr>
        <w:t>Mulai dari bentuk geometris sederhana (kubus, balok) sebelum berlatih objek yang kompleks.</w:t>
      </w:r>
    </w:p>
    <w:p w14:paraId="604D3BF3" w14:textId="77777777" w:rsidR="00B27B83" w:rsidRPr="003602B3" w:rsidRDefault="00000000" w:rsidP="003602B3">
      <w:pPr>
        <w:pStyle w:val="ListParagraph"/>
        <w:numPr>
          <w:ilvl w:val="0"/>
          <w:numId w:val="16"/>
        </w:numPr>
        <w:spacing w:after="60"/>
        <w:ind w:left="1701"/>
        <w:jc w:val="both"/>
        <w:rPr>
          <w:rFonts w:ascii="Times New Roman" w:hAnsi="Times New Roman" w:cs="Times New Roman"/>
        </w:rPr>
      </w:pPr>
      <w:r>
        <w:rPr>
          <w:rFonts w:ascii="Times New Roman" w:hAnsi="Times New Roman" w:cs="Times New Roman"/>
        </w:rPr>
        <w:t>Gambar garis bantu dengan tekanan pensil yang tipis agar mudah dihapus.</w:t>
      </w:r>
    </w:p>
    <w:p w14:paraId="0E01D284" w14:textId="04D717D6" w:rsidR="00B27B83" w:rsidRPr="003602B3" w:rsidRDefault="00000000" w:rsidP="003602B3">
      <w:pPr>
        <w:pStyle w:val="Heading3"/>
        <w:numPr>
          <w:ilvl w:val="0"/>
          <w:numId w:val="11"/>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Contoh Penerapan Perspektif pada DKV</w:t>
      </w:r>
    </w:p>
    <w:p w14:paraId="76F5C161" w14:textId="77777777" w:rsidR="00B27B83" w:rsidRPr="003602B3" w:rsidRDefault="00000000" w:rsidP="00407CF1">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Prinsip perspektif diterapkan secara luas dalam berbagai bidang keahlian Desain Komunikasi Visual, di antaranya sebagai berikut.</w:t>
      </w:r>
    </w:p>
    <w:p w14:paraId="4D08A59E" w14:textId="4E79EF5E" w:rsidR="00B27B83" w:rsidRPr="003602B3" w:rsidRDefault="00000000" w:rsidP="003602B3">
      <w:pPr>
        <w:pStyle w:val="Heading3"/>
        <w:numPr>
          <w:ilvl w:val="0"/>
          <w:numId w:val="17"/>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dalam Ilustrasi</w:t>
      </w:r>
    </w:p>
    <w:p w14:paraId="5FC67025"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Digunakan untuk menciptakan latar dan adegan pada ilustrasi buku cerita, buku anak, maupun karya seni digital agar tampak memiliki kedalaman ruang yang nyata.</w:t>
      </w:r>
    </w:p>
    <w:p w14:paraId="5AC91BCC" w14:textId="43927D5B" w:rsidR="00B27B83" w:rsidRPr="003602B3" w:rsidRDefault="00000000" w:rsidP="003602B3">
      <w:pPr>
        <w:pStyle w:val="Heading3"/>
        <w:numPr>
          <w:ilvl w:val="0"/>
          <w:numId w:val="17"/>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pada Desain Interior</w:t>
      </w:r>
    </w:p>
    <w:p w14:paraId="703C5193"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Digunakan untuk menggambarkan rancangan tata ruang suatu bangunan secara meyakinkan, sehingga klien dapat membayangkan hasil akhir ruangan sebelum benar-benar dibangun.</w:t>
      </w:r>
    </w:p>
    <w:p w14:paraId="551266E4" w14:textId="6E6AC2CF" w:rsidR="00B27B83" w:rsidRPr="003602B3" w:rsidRDefault="00000000" w:rsidP="003602B3">
      <w:pPr>
        <w:pStyle w:val="Heading3"/>
        <w:numPr>
          <w:ilvl w:val="0"/>
          <w:numId w:val="17"/>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pada Arsitektur</w:t>
      </w:r>
    </w:p>
    <w:p w14:paraId="3E0227A6"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Digunakan dalam pembuatan gambar rancangan bangunan (sketsa arsitektur) agar proporsi dan bentuk bangunan terlihat akurat dan sesuai kondisi nyata di lapangan.</w:t>
      </w:r>
    </w:p>
    <w:p w14:paraId="73B7D794" w14:textId="41EA3227" w:rsidR="00B27B83" w:rsidRPr="003602B3" w:rsidRDefault="00000000" w:rsidP="003602B3">
      <w:pPr>
        <w:pStyle w:val="Heading3"/>
        <w:numPr>
          <w:ilvl w:val="0"/>
          <w:numId w:val="17"/>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pada Komik</w:t>
      </w:r>
    </w:p>
    <w:p w14:paraId="6ED64585"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Digunakan untuk menciptakan sudut pandang dramatis pada setiap panel komik, misalnya sudut pandang dari bawah untuk menampilkan kesan tokoh yang gagah atau menakutkan.</w:t>
      </w:r>
    </w:p>
    <w:p w14:paraId="2D35E9CA" w14:textId="15E5D4C9" w:rsidR="00B27B83" w:rsidRPr="003602B3" w:rsidRDefault="00000000" w:rsidP="003602B3">
      <w:pPr>
        <w:pStyle w:val="Heading3"/>
        <w:numPr>
          <w:ilvl w:val="0"/>
          <w:numId w:val="17"/>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lastRenderedPageBreak/>
        <w:t>Perspektif pada Game Art</w:t>
      </w:r>
    </w:p>
    <w:p w14:paraId="0856C892"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Digunakan untuk merancang latar dunia permainan (environment/background) agar terasa nyata dan dapat dijelajahi secara visual oleh pemain.</w:t>
      </w:r>
    </w:p>
    <w:p w14:paraId="045948E2" w14:textId="3FF27E42" w:rsidR="00B27B83" w:rsidRPr="003602B3" w:rsidRDefault="00000000" w:rsidP="003602B3">
      <w:pPr>
        <w:pStyle w:val="Heading3"/>
        <w:numPr>
          <w:ilvl w:val="0"/>
          <w:numId w:val="17"/>
        </w:numPr>
        <w:spacing w:before="160" w:after="80"/>
        <w:ind w:left="1560"/>
        <w:rPr>
          <w:rFonts w:ascii="Times New Roman" w:hAnsi="Times New Roman" w:cs="Times New Roman"/>
          <w:color w:val="000000" w:themeColor="text1"/>
        </w:rPr>
      </w:pPr>
      <w:r>
        <w:rPr>
          <w:rFonts w:ascii="Times New Roman" w:hAnsi="Times New Roman" w:cs="Times New Roman"/>
          <w:b/>
          <w:bCs/>
          <w:color w:val="000000" w:themeColor="text1"/>
        </w:rPr>
        <w:t>Perspektif pada Concept Art</w:t>
      </w:r>
    </w:p>
    <w:p w14:paraId="704DB049" w14:textId="77777777" w:rsidR="00B27B83" w:rsidRPr="003602B3" w:rsidRDefault="00000000" w:rsidP="003602B3">
      <w:pPr>
        <w:spacing w:after="120" w:line="276" w:lineRule="auto"/>
        <w:ind w:left="1560" w:firstLine="567"/>
        <w:jc w:val="both"/>
        <w:rPr>
          <w:rFonts w:ascii="Times New Roman" w:hAnsi="Times New Roman" w:cs="Times New Roman"/>
          <w:sz w:val="24"/>
          <w:szCs w:val="24"/>
        </w:rPr>
      </w:pPr>
      <w:r>
        <w:rPr>
          <w:rFonts w:ascii="Times New Roman" w:hAnsi="Times New Roman" w:cs="Times New Roman"/>
          <w:sz w:val="24"/>
          <w:szCs w:val="24"/>
        </w:rPr>
        <w:t>Digunakan oleh concept artist untuk merancang visual awal suatu dunia, karakter, atau kendaraan dalam produksi film maupun game, agar memiliki kesan ruang dan skala yang meyakinkan sejak tahap konsep.</w:t>
      </w:r>
    </w:p>
    <w:p w14:paraId="6F70C479" w14:textId="0B3BDB4A" w:rsidR="00B27B83" w:rsidRPr="00D802DB" w:rsidRDefault="00000000" w:rsidP="003602B3">
      <w:pPr>
        <w:pStyle w:val="Heading2"/>
        <w:numPr>
          <w:ilvl w:val="0"/>
          <w:numId w:val="11"/>
        </w:numPr>
      </w:pPr>
      <w:r>
        <w:t>Langkah Pembelajaran</w:t>
      </w:r>
    </w:p>
    <w:p w14:paraId="542E3BC9" w14:textId="77777777" w:rsidR="00B27B83" w:rsidRPr="003602B3" w:rsidRDefault="00000000" w:rsidP="00407CF1">
      <w:pPr>
        <w:spacing w:after="120" w:line="276" w:lineRule="auto"/>
        <w:ind w:left="1134" w:firstLine="567"/>
        <w:jc w:val="both"/>
        <w:rPr>
          <w:rFonts w:ascii="Times New Roman" w:hAnsi="Times New Roman" w:cs="Times New Roman"/>
          <w:sz w:val="24"/>
          <w:szCs w:val="24"/>
        </w:rPr>
      </w:pPr>
      <w:r>
        <w:rPr>
          <w:rFonts w:ascii="Times New Roman" w:hAnsi="Times New Roman" w:cs="Times New Roman"/>
          <w:sz w:val="24"/>
          <w:szCs w:val="24"/>
        </w:rPr>
        <w:t>Pembelajaran menggunakan sintaks model Problem Based Learning (PBL) dengan pendekatan Deep Learning, dilaksanakan dalam 3 JP (135 menit).</w:t>
      </w:r>
    </w:p>
    <w:p w14:paraId="0CB8622B" w14:textId="77777777" w:rsidR="00B27B83" w:rsidRPr="00407CF1" w:rsidRDefault="00000000" w:rsidP="00407CF1">
      <w:pPr>
        <w:pStyle w:val="Heading3"/>
        <w:numPr>
          <w:ilvl w:val="0"/>
          <w:numId w:val="18"/>
        </w:numPr>
        <w:spacing w:before="160" w:after="80"/>
        <w:ind w:left="1418"/>
        <w:rPr>
          <w:rFonts w:ascii="Times New Roman" w:hAnsi="Times New Roman" w:cs="Times New Roman"/>
          <w:color w:val="000000" w:themeColor="text1"/>
        </w:rPr>
      </w:pPr>
      <w:r>
        <w:rPr>
          <w:rFonts w:ascii="Times New Roman" w:hAnsi="Times New Roman" w:cs="Times New Roman"/>
          <w:b/>
          <w:bCs/>
          <w:color w:val="000000" w:themeColor="text1"/>
        </w:rPr>
        <w:t>Kegiatan Pendahuluan (15 menit)</w:t>
      </w:r>
    </w:p>
    <w:tbl>
      <w:tblPr>
        <w:tblW w:w="7587"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5886"/>
      </w:tblGrid>
      <w:tr w:rsidR="00B27B83" w:rsidRPr="00D802DB" w14:paraId="1697537D" w14:textId="77777777" w:rsidTr="00407CF1">
        <w:trPr>
          <w:tblHeader/>
        </w:trPr>
        <w:tc>
          <w:tcPr>
            <w:tcW w:w="1701" w:type="dxa"/>
            <w:shd w:val="clear" w:color="auto" w:fill="FFFFFF" w:themeFill="background1"/>
            <w:tcMar>
              <w:top w:w="80" w:type="dxa"/>
              <w:left w:w="100" w:type="dxa"/>
              <w:bottom w:w="80" w:type="dxa"/>
              <w:right w:w="100" w:type="dxa"/>
            </w:tcMar>
            <w:vAlign w:val="center"/>
          </w:tcPr>
          <w:p w14:paraId="189ABE6D"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Waktu</w:t>
            </w:r>
          </w:p>
        </w:tc>
        <w:tc>
          <w:tcPr>
            <w:tcW w:w="5886" w:type="dxa"/>
            <w:shd w:val="clear" w:color="auto" w:fill="FFFFFF" w:themeFill="background1"/>
            <w:tcMar>
              <w:top w:w="80" w:type="dxa"/>
              <w:left w:w="100" w:type="dxa"/>
              <w:bottom w:w="80" w:type="dxa"/>
              <w:right w:w="100" w:type="dxa"/>
            </w:tcMar>
            <w:vAlign w:val="center"/>
          </w:tcPr>
          <w:p w14:paraId="038814EC"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Aktivitas</w:t>
            </w:r>
          </w:p>
        </w:tc>
      </w:tr>
      <w:tr w:rsidR="00B27B83" w:rsidRPr="00D802DB" w14:paraId="795AE0FD" w14:textId="77777777" w:rsidTr="00407CF1">
        <w:tc>
          <w:tcPr>
            <w:tcW w:w="1701" w:type="dxa"/>
            <w:shd w:val="clear" w:color="auto" w:fill="FFFFFF" w:themeFill="background1"/>
            <w:tcMar>
              <w:top w:w="80" w:type="dxa"/>
              <w:left w:w="100" w:type="dxa"/>
              <w:bottom w:w="80" w:type="dxa"/>
              <w:right w:w="100" w:type="dxa"/>
            </w:tcMar>
            <w:vAlign w:val="center"/>
          </w:tcPr>
          <w:p w14:paraId="466AAD43"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color w:val="000000" w:themeColor="text1"/>
                <w:sz w:val="20"/>
                <w:szCs w:val="20"/>
              </w:rPr>
              <w:t>2 menit</w:t>
            </w:r>
          </w:p>
        </w:tc>
        <w:tc>
          <w:tcPr>
            <w:tcW w:w="5886" w:type="dxa"/>
            <w:shd w:val="clear" w:color="auto" w:fill="FFFFFF" w:themeFill="background1"/>
            <w:tcMar>
              <w:top w:w="80" w:type="dxa"/>
              <w:left w:w="100" w:type="dxa"/>
              <w:bottom w:w="80" w:type="dxa"/>
              <w:right w:w="100" w:type="dxa"/>
            </w:tcMar>
            <w:vAlign w:val="center"/>
          </w:tcPr>
          <w:p w14:paraId="0585CECA"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membuka pembelajaran dengan salam, menyapa peserta didik, dan meminta salah satu peserta didik memimpin doa.</w:t>
            </w:r>
          </w:p>
          <w:p w14:paraId="0585CEC1" w14:textId="77777777" w:rsidR="00B27B83" w:rsidRPr="00407CF1" w:rsidRDefault="00000000" w:rsidP="00407CF1">
            <w:pPr>
              <w:jc w:val="both"/>
              <w:rPr>
                <w:rFonts w:ascii="Times New Roman" w:hAnsi="Times New Roman" w:cs="Times New Roman"/>
                <w:i/>
                <w:iCs/>
                <w:color w:val="000000" w:themeColor="text1"/>
              </w:rPr>
            </w:pPr>
            <w:r>
              <w:rPr>
                <w:rFonts w:ascii="Times New Roman" w:hAnsi="Times New Roman" w:cs="Times New Roman"/>
                <w:i/>
                <w:iCs/>
                <w:color w:val="000000" w:themeColor="text1"/>
                <w:sz w:val="20"/>
                <w:szCs w:val="20"/>
              </w:rPr>
              <w:t>Integrasi PSE: Keterampilan Berelasi (guru membangun hubungan positif melalui salam dan sapaan).</w:t>
            </w:r>
          </w:p>
        </w:tc>
      </w:tr>
      <w:tr w:rsidR="00B27B83" w:rsidRPr="00D802DB" w14:paraId="1406F6F8" w14:textId="77777777" w:rsidTr="00407CF1">
        <w:tc>
          <w:tcPr>
            <w:tcW w:w="1701" w:type="dxa"/>
            <w:shd w:val="clear" w:color="auto" w:fill="FFFFFF" w:themeFill="background1"/>
            <w:tcMar>
              <w:top w:w="80" w:type="dxa"/>
              <w:left w:w="100" w:type="dxa"/>
              <w:bottom w:w="80" w:type="dxa"/>
              <w:right w:w="100" w:type="dxa"/>
            </w:tcMar>
            <w:vAlign w:val="center"/>
          </w:tcPr>
          <w:p w14:paraId="2E76404C"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color w:val="000000" w:themeColor="text1"/>
                <w:sz w:val="20"/>
                <w:szCs w:val="20"/>
              </w:rPr>
              <w:t>3 menit</w:t>
            </w:r>
          </w:p>
        </w:tc>
        <w:tc>
          <w:tcPr>
            <w:tcW w:w="5886" w:type="dxa"/>
            <w:shd w:val="clear" w:color="auto" w:fill="FFFFFF" w:themeFill="background1"/>
            <w:tcMar>
              <w:top w:w="80" w:type="dxa"/>
              <w:left w:w="100" w:type="dxa"/>
              <w:bottom w:w="80" w:type="dxa"/>
              <w:right w:w="100" w:type="dxa"/>
            </w:tcMar>
            <w:vAlign w:val="center"/>
          </w:tcPr>
          <w:p w14:paraId="098D7D27"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memeriksa kehadiran peserta didik dan mengondisikan kesiapan belajar (kerapian tempat duduk, alat gambar). Guru mengajak peserta didik mengeluarkan kertas dan pensil, kemudian meminta mereka menggambarkan perasaan atau suasana hati yang dirasakan hari ini dalam bentuk emoticon/emote sederhana. Setelah itu, peserta didik menuliskan di bawah gambar tersebut kalimat "Tujuan saya hari ini adalah..." sebagai target belajar pribadi sebelum masuk ke kegiatan inti.</w:t>
            </w:r>
          </w:p>
          <w:p w14:paraId="6A3D4B91" w14:textId="77777777" w:rsidR="00B27B83" w:rsidRPr="00407CF1" w:rsidRDefault="00000000" w:rsidP="00407CF1">
            <w:pPr>
              <w:jc w:val="both"/>
              <w:rPr>
                <w:rFonts w:ascii="Times New Roman" w:hAnsi="Times New Roman" w:cs="Times New Roman"/>
                <w:i/>
                <w:iCs/>
                <w:color w:val="000000" w:themeColor="text1"/>
              </w:rPr>
            </w:pPr>
            <w:r>
              <w:rPr>
                <w:rFonts w:ascii="Times New Roman" w:hAnsi="Times New Roman" w:cs="Times New Roman"/>
                <w:i/>
                <w:iCs/>
                <w:color w:val="000000" w:themeColor="text1"/>
                <w:sz w:val="20"/>
                <w:szCs w:val="20"/>
              </w:rPr>
              <w:t>Integrasi PSE: Kesadaran Diri (mengenali dan mengekspresikan perasaan melalui gambar emoticon) dan Pengelolaan Diri (menetapkan tujuan belajar hari ini).</w:t>
            </w:r>
          </w:p>
        </w:tc>
      </w:tr>
      <w:tr w:rsidR="00B27B83" w:rsidRPr="00D802DB" w14:paraId="6FADA11B" w14:textId="77777777" w:rsidTr="00407CF1">
        <w:tc>
          <w:tcPr>
            <w:tcW w:w="1701" w:type="dxa"/>
            <w:shd w:val="clear" w:color="auto" w:fill="FFFFFF" w:themeFill="background1"/>
            <w:tcMar>
              <w:top w:w="80" w:type="dxa"/>
              <w:left w:w="100" w:type="dxa"/>
              <w:bottom w:w="80" w:type="dxa"/>
              <w:right w:w="100" w:type="dxa"/>
            </w:tcMar>
            <w:vAlign w:val="center"/>
          </w:tcPr>
          <w:p w14:paraId="6A3D4B9A"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color w:val="000000" w:themeColor="text1"/>
                <w:sz w:val="20"/>
                <w:szCs w:val="20"/>
              </w:rPr>
              <w:t>3 menit</w:t>
            </w:r>
          </w:p>
        </w:tc>
        <w:tc>
          <w:tcPr>
            <w:tcW w:w="5886" w:type="dxa"/>
            <w:shd w:val="clear" w:color="auto" w:fill="FFFFFF" w:themeFill="background1"/>
            <w:tcMar>
              <w:top w:w="80" w:type="dxa"/>
              <w:left w:w="100" w:type="dxa"/>
              <w:bottom w:w="80" w:type="dxa"/>
              <w:right w:w="100" w:type="dxa"/>
            </w:tcMar>
            <w:vAlign w:val="center"/>
          </w:tcPr>
          <w:p w14:paraId="4C8A4609"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melakukan apersepsi dengan mengaitkan materi sebelumnya (sketsa dasar) dengan materi perspektif, serta memberikan ice breaking singkat terkait perspektif.</w:t>
            </w:r>
          </w:p>
        </w:tc>
      </w:tr>
      <w:tr w:rsidR="00B27B83" w:rsidRPr="00D802DB" w14:paraId="448900F7" w14:textId="77777777" w:rsidTr="00407CF1">
        <w:tc>
          <w:tcPr>
            <w:tcW w:w="1701" w:type="dxa"/>
            <w:shd w:val="clear" w:color="auto" w:fill="FFFFFF" w:themeFill="background1"/>
            <w:tcMar>
              <w:top w:w="80" w:type="dxa"/>
              <w:left w:w="100" w:type="dxa"/>
              <w:bottom w:w="80" w:type="dxa"/>
              <w:right w:w="100" w:type="dxa"/>
            </w:tcMar>
            <w:vAlign w:val="center"/>
          </w:tcPr>
          <w:p w14:paraId="730A80D7"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color w:val="000000" w:themeColor="text1"/>
                <w:sz w:val="20"/>
                <w:szCs w:val="20"/>
              </w:rPr>
              <w:t>4 menit</w:t>
            </w:r>
          </w:p>
        </w:tc>
        <w:tc>
          <w:tcPr>
            <w:tcW w:w="5886" w:type="dxa"/>
            <w:shd w:val="clear" w:color="auto" w:fill="FFFFFF" w:themeFill="background1"/>
            <w:tcMar>
              <w:top w:w="80" w:type="dxa"/>
              <w:left w:w="100" w:type="dxa"/>
              <w:bottom w:w="80" w:type="dxa"/>
              <w:right w:w="100" w:type="dxa"/>
            </w:tcMar>
            <w:vAlign w:val="center"/>
          </w:tcPr>
          <w:p w14:paraId="74FDB801"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menyampaikan pertanyaan pemantik untuk menggali rasa ingin tahu peserta didik terhadap fenomena perspektif dalam kehidupan sehari-hari.</w:t>
            </w:r>
          </w:p>
        </w:tc>
      </w:tr>
      <w:tr w:rsidR="00B27B83" w:rsidRPr="00D802DB" w14:paraId="290EECD0" w14:textId="77777777" w:rsidTr="00407CF1">
        <w:tc>
          <w:tcPr>
            <w:tcW w:w="1701" w:type="dxa"/>
            <w:shd w:val="clear" w:color="auto" w:fill="FFFFFF" w:themeFill="background1"/>
            <w:tcMar>
              <w:top w:w="80" w:type="dxa"/>
              <w:left w:w="100" w:type="dxa"/>
              <w:bottom w:w="80" w:type="dxa"/>
              <w:right w:w="100" w:type="dxa"/>
            </w:tcMar>
            <w:vAlign w:val="center"/>
          </w:tcPr>
          <w:p w14:paraId="56F6CE48"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color w:val="000000" w:themeColor="text1"/>
                <w:sz w:val="20"/>
                <w:szCs w:val="20"/>
              </w:rPr>
              <w:t>3 menit</w:t>
            </w:r>
          </w:p>
        </w:tc>
        <w:tc>
          <w:tcPr>
            <w:tcW w:w="5886" w:type="dxa"/>
            <w:shd w:val="clear" w:color="auto" w:fill="FFFFFF" w:themeFill="background1"/>
            <w:tcMar>
              <w:top w:w="80" w:type="dxa"/>
              <w:left w:w="100" w:type="dxa"/>
              <w:bottom w:w="80" w:type="dxa"/>
              <w:right w:w="100" w:type="dxa"/>
            </w:tcMar>
            <w:vAlign w:val="center"/>
          </w:tcPr>
          <w:p w14:paraId="55549618"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menyampaikan tujuan pembelajaran, cakupan materi, dan teknik penilaian yang akan digunakan.</w:t>
            </w:r>
          </w:p>
        </w:tc>
      </w:tr>
    </w:tbl>
    <w:p w14:paraId="3C9FB616" w14:textId="77777777" w:rsidR="00B27B83" w:rsidRPr="00407CF1" w:rsidRDefault="00000000" w:rsidP="00407CF1">
      <w:pPr>
        <w:pStyle w:val="Heading3"/>
        <w:numPr>
          <w:ilvl w:val="0"/>
          <w:numId w:val="18"/>
        </w:numPr>
        <w:spacing w:before="160" w:after="80"/>
        <w:ind w:left="1276" w:hanging="283"/>
        <w:rPr>
          <w:rFonts w:ascii="Times New Roman" w:hAnsi="Times New Roman" w:cs="Times New Roman"/>
          <w:color w:val="000000" w:themeColor="text1"/>
        </w:rPr>
      </w:pPr>
      <w:r>
        <w:rPr>
          <w:rFonts w:ascii="Times New Roman" w:hAnsi="Times New Roman" w:cs="Times New Roman"/>
          <w:b/>
          <w:bCs/>
          <w:color w:val="000000" w:themeColor="text1"/>
        </w:rPr>
        <w:t>Kegiatan Inti (100 menit) — Sintaks Problem Based Learning</w:t>
      </w:r>
    </w:p>
    <w:p w14:paraId="5619519E" w14:textId="77777777" w:rsidR="00B27B83" w:rsidRPr="00407CF1" w:rsidRDefault="00000000" w:rsidP="00407CF1">
      <w:pPr>
        <w:pStyle w:val="Heading3"/>
        <w:spacing w:before="160" w:after="80"/>
        <w:ind w:left="1276"/>
        <w:rPr>
          <w:rFonts w:ascii="Times New Roman" w:hAnsi="Times New Roman" w:cs="Times New Roman"/>
          <w:color w:val="000000" w:themeColor="text1"/>
        </w:rPr>
      </w:pPr>
      <w:r>
        <w:rPr>
          <w:rFonts w:ascii="Times New Roman" w:hAnsi="Times New Roman" w:cs="Times New Roman"/>
          <w:b/>
          <w:bCs/>
          <w:color w:val="000000" w:themeColor="text1"/>
        </w:rPr>
        <w:t>Tahap 1: Orientasi Peserta Didik pada Masalah (15 menit)</w:t>
      </w:r>
    </w:p>
    <w:p w14:paraId="245CFC42" w14:textId="77777777" w:rsidR="00B27B83" w:rsidRPr="00407CF1" w:rsidRDefault="00000000" w:rsidP="00407CF1">
      <w:pPr>
        <w:pStyle w:val="ListParagraph"/>
        <w:numPr>
          <w:ilvl w:val="0"/>
          <w:numId w:val="19"/>
        </w:numPr>
        <w:spacing w:after="60"/>
        <w:ind w:left="1843"/>
        <w:jc w:val="both"/>
        <w:rPr>
          <w:rFonts w:ascii="Times New Roman" w:hAnsi="Times New Roman" w:cs="Times New Roman"/>
          <w:sz w:val="24"/>
          <w:szCs w:val="24"/>
        </w:rPr>
      </w:pPr>
      <w:r>
        <w:rPr>
          <w:rFonts w:ascii="Times New Roman" w:hAnsi="Times New Roman" w:cs="Times New Roman"/>
          <w:sz w:val="24"/>
          <w:szCs w:val="24"/>
        </w:rPr>
        <w:t>Guru menayangkan gambar/video perbandingan sebuah objek (misalnya gedung atau jalan) yang digambar dengan perspektif benar dan yang digambar tanpa memperhatikan perspektif.</w:t>
      </w:r>
    </w:p>
    <w:p w14:paraId="1E462BFF" w14:textId="77777777" w:rsidR="00B27B83" w:rsidRPr="00407CF1" w:rsidRDefault="00000000" w:rsidP="00407CF1">
      <w:pPr>
        <w:pStyle w:val="ListParagraph"/>
        <w:numPr>
          <w:ilvl w:val="0"/>
          <w:numId w:val="19"/>
        </w:numPr>
        <w:spacing w:after="60"/>
        <w:ind w:left="1843"/>
        <w:jc w:val="both"/>
        <w:rPr>
          <w:rFonts w:ascii="Times New Roman" w:hAnsi="Times New Roman" w:cs="Times New Roman"/>
          <w:sz w:val="24"/>
          <w:szCs w:val="24"/>
        </w:rPr>
      </w:pPr>
      <w:r>
        <w:rPr>
          <w:rFonts w:ascii="Times New Roman" w:hAnsi="Times New Roman" w:cs="Times New Roman"/>
          <w:sz w:val="24"/>
          <w:szCs w:val="24"/>
        </w:rPr>
        <w:t>Guru mengajukan permasalahan: "Mengapa salah satu gambar terlihat aneh dan tidak proporsional, sedangkan yang lain terlihat nyata?"</w:t>
      </w:r>
    </w:p>
    <w:p w14:paraId="05129C13" w14:textId="77777777" w:rsidR="00B27B83" w:rsidRPr="00407CF1" w:rsidRDefault="00000000" w:rsidP="00407CF1">
      <w:pPr>
        <w:pStyle w:val="ListParagraph"/>
        <w:numPr>
          <w:ilvl w:val="0"/>
          <w:numId w:val="19"/>
        </w:numPr>
        <w:spacing w:after="60"/>
        <w:ind w:left="1843"/>
        <w:jc w:val="both"/>
        <w:rPr>
          <w:rFonts w:ascii="Times New Roman" w:hAnsi="Times New Roman" w:cs="Times New Roman"/>
          <w:sz w:val="24"/>
          <w:szCs w:val="24"/>
        </w:rPr>
      </w:pPr>
      <w:r>
        <w:rPr>
          <w:rFonts w:ascii="Times New Roman" w:hAnsi="Times New Roman" w:cs="Times New Roman"/>
          <w:sz w:val="24"/>
          <w:szCs w:val="24"/>
        </w:rPr>
        <w:t>Peserta didik mengamati dan memberikan tanggapan awal secara lisan (asesmen formatif berupa observasi partisipasi).</w:t>
      </w:r>
    </w:p>
    <w:p w14:paraId="35FA2E7D" w14:textId="77777777" w:rsidR="00B27B83" w:rsidRPr="00407CF1" w:rsidRDefault="00000000" w:rsidP="00407CF1">
      <w:pPr>
        <w:pStyle w:val="ListParagraph"/>
        <w:numPr>
          <w:ilvl w:val="0"/>
          <w:numId w:val="19"/>
        </w:numPr>
        <w:spacing w:after="60"/>
        <w:ind w:left="1843"/>
        <w:jc w:val="both"/>
        <w:rPr>
          <w:rFonts w:ascii="Times New Roman" w:hAnsi="Times New Roman" w:cs="Times New Roman"/>
        </w:rPr>
      </w:pPr>
      <w:r>
        <w:rPr>
          <w:rFonts w:ascii="Times New Roman" w:hAnsi="Times New Roman" w:cs="Times New Roman"/>
          <w:sz w:val="24"/>
          <w:szCs w:val="24"/>
        </w:rPr>
        <w:t>Guru menjelaskan konsep dasar perspektif (pengertian, fungsi, horizon line, vanishing point, eye level) secara interaktif</w:t>
      </w:r>
      <w:r>
        <w:rPr>
          <w:rFonts w:ascii="Times New Roman" w:hAnsi="Times New Roman" w:cs="Times New Roman"/>
        </w:rPr>
        <w:t xml:space="preserve"> menggunakan PPT dan media visual.</w:t>
      </w:r>
    </w:p>
    <w:p w14:paraId="59D643FB" w14:textId="77777777" w:rsidR="00B27B83" w:rsidRPr="00407CF1" w:rsidRDefault="00000000" w:rsidP="00407CF1">
      <w:pPr>
        <w:pStyle w:val="Heading3"/>
        <w:spacing w:before="160" w:after="80"/>
        <w:ind w:left="1276"/>
        <w:jc w:val="both"/>
        <w:rPr>
          <w:rFonts w:ascii="Times New Roman" w:hAnsi="Times New Roman" w:cs="Times New Roman"/>
          <w:color w:val="000000" w:themeColor="text1"/>
        </w:rPr>
      </w:pPr>
      <w:r>
        <w:rPr>
          <w:rFonts w:ascii="Times New Roman" w:hAnsi="Times New Roman" w:cs="Times New Roman"/>
          <w:b/>
          <w:bCs/>
          <w:color w:val="000000" w:themeColor="text1"/>
        </w:rPr>
        <w:lastRenderedPageBreak/>
        <w:t>Tahap 2: Mengorganisasikan Peserta Didik untuk Belajar (10 menit)</w:t>
      </w:r>
    </w:p>
    <w:p w14:paraId="0BFAD478" w14:textId="77777777" w:rsidR="00B27B83" w:rsidRPr="00407CF1" w:rsidRDefault="00000000" w:rsidP="00407CF1">
      <w:pPr>
        <w:pStyle w:val="ListParagraph"/>
        <w:numPr>
          <w:ilvl w:val="0"/>
          <w:numId w:val="20"/>
        </w:numPr>
        <w:spacing w:after="60"/>
        <w:ind w:left="1843"/>
        <w:jc w:val="both"/>
        <w:rPr>
          <w:rFonts w:ascii="Times New Roman" w:hAnsi="Times New Roman" w:cs="Times New Roman"/>
        </w:rPr>
      </w:pPr>
      <w:r>
        <w:rPr>
          <w:rFonts w:ascii="Times New Roman" w:hAnsi="Times New Roman" w:cs="Times New Roman"/>
        </w:rPr>
        <w:t>Guru membagi peserta didik ke dalam kelompok kecil (3–4 orang) secara heterogen berdasarkan kesiapan belajar (pembelajaran berdiferensiasi).</w:t>
      </w:r>
    </w:p>
    <w:p w14:paraId="30B5C2BB" w14:textId="77777777" w:rsidR="00B27B83" w:rsidRPr="00407CF1" w:rsidRDefault="00000000" w:rsidP="00407CF1">
      <w:pPr>
        <w:pStyle w:val="ListParagraph"/>
        <w:numPr>
          <w:ilvl w:val="0"/>
          <w:numId w:val="20"/>
        </w:numPr>
        <w:spacing w:after="60"/>
        <w:ind w:left="1843"/>
        <w:jc w:val="both"/>
        <w:rPr>
          <w:rFonts w:ascii="Times New Roman" w:hAnsi="Times New Roman" w:cs="Times New Roman"/>
        </w:rPr>
      </w:pPr>
      <w:r>
        <w:rPr>
          <w:rFonts w:ascii="Times New Roman" w:hAnsi="Times New Roman" w:cs="Times New Roman"/>
        </w:rPr>
        <w:t>Guru membagikan LKPD kepada setiap kelompok yang berisi permasalahan terkait identifikasi jenis perspektif pada beberapa contoh gambar.</w:t>
      </w:r>
    </w:p>
    <w:p w14:paraId="47FC502E" w14:textId="77777777" w:rsidR="00B27B83" w:rsidRPr="00407CF1" w:rsidRDefault="00000000" w:rsidP="00407CF1">
      <w:pPr>
        <w:pStyle w:val="ListParagraph"/>
        <w:numPr>
          <w:ilvl w:val="0"/>
          <w:numId w:val="20"/>
        </w:numPr>
        <w:spacing w:after="60"/>
        <w:ind w:left="1843"/>
        <w:jc w:val="both"/>
        <w:rPr>
          <w:rFonts w:ascii="Times New Roman" w:hAnsi="Times New Roman" w:cs="Times New Roman"/>
        </w:rPr>
      </w:pPr>
      <w:r>
        <w:rPr>
          <w:rFonts w:ascii="Times New Roman" w:hAnsi="Times New Roman" w:cs="Times New Roman"/>
        </w:rPr>
        <w:t>Guru memastikan setiap kelompok memahami tugas dan langkah kerja yang harus diselesaikan.</w:t>
      </w:r>
    </w:p>
    <w:p w14:paraId="359CE328" w14:textId="77777777" w:rsidR="00B27B83" w:rsidRPr="00407CF1" w:rsidRDefault="00000000" w:rsidP="00407CF1">
      <w:pPr>
        <w:pStyle w:val="Heading3"/>
        <w:spacing w:before="160" w:after="80"/>
        <w:ind w:left="1276"/>
        <w:jc w:val="both"/>
        <w:rPr>
          <w:rFonts w:ascii="Times New Roman" w:hAnsi="Times New Roman" w:cs="Times New Roman"/>
          <w:color w:val="000000" w:themeColor="text1"/>
        </w:rPr>
      </w:pPr>
      <w:r>
        <w:rPr>
          <w:rFonts w:ascii="Times New Roman" w:hAnsi="Times New Roman" w:cs="Times New Roman"/>
          <w:b/>
          <w:bCs/>
          <w:color w:val="000000" w:themeColor="text1"/>
        </w:rPr>
        <w:t>Tahap 3: Membimbing Penyelidikan Individu maupun Kelompok (25 menit)</w:t>
      </w:r>
    </w:p>
    <w:p w14:paraId="5EC34554" w14:textId="77777777" w:rsidR="00B27B83" w:rsidRPr="00407CF1" w:rsidRDefault="00000000" w:rsidP="00407CF1">
      <w:pPr>
        <w:pStyle w:val="ListParagraph"/>
        <w:numPr>
          <w:ilvl w:val="0"/>
          <w:numId w:val="21"/>
        </w:numPr>
        <w:spacing w:after="60"/>
        <w:ind w:left="1843"/>
        <w:jc w:val="both"/>
        <w:rPr>
          <w:rFonts w:ascii="Times New Roman" w:hAnsi="Times New Roman" w:cs="Times New Roman"/>
        </w:rPr>
      </w:pPr>
      <w:r>
        <w:rPr>
          <w:rFonts w:ascii="Times New Roman" w:hAnsi="Times New Roman" w:cs="Times New Roman"/>
        </w:rPr>
        <w:t>Peserta didik berdiskusi dalam kelompok untuk mengidentifikasi dan membedakan jenis perspektif (satu, dua, tiga titik hilang) pada contoh gambar yang diberikan (aktivitas kolaboratif). Integrasi PSE: Kesadaran Sosial dan Keterampilan Berelasi, karena peserta didik saling mendengarkan, menghargai pendapat teman, dan bekerja sama dalam kelompok.</w:t>
      </w:r>
    </w:p>
    <w:p w14:paraId="04479284" w14:textId="77777777" w:rsidR="00B27B83" w:rsidRPr="00407CF1" w:rsidRDefault="00000000" w:rsidP="00407CF1">
      <w:pPr>
        <w:pStyle w:val="ListParagraph"/>
        <w:numPr>
          <w:ilvl w:val="0"/>
          <w:numId w:val="21"/>
        </w:numPr>
        <w:spacing w:after="60"/>
        <w:ind w:left="1843"/>
        <w:jc w:val="both"/>
        <w:rPr>
          <w:rFonts w:ascii="Times New Roman" w:hAnsi="Times New Roman" w:cs="Times New Roman"/>
        </w:rPr>
      </w:pPr>
      <w:r>
        <w:rPr>
          <w:rFonts w:ascii="Times New Roman" w:hAnsi="Times New Roman" w:cs="Times New Roman"/>
        </w:rPr>
        <w:t>Guru berkeliling membimbing setiap kelompok, memberikan pertanyaan pemantik tambahan, serta memberikan scaffolding bagi kelompok dengan kesiapan belajar rendah.</w:t>
      </w:r>
    </w:p>
    <w:p w14:paraId="48CC941D" w14:textId="77777777" w:rsidR="00B27B83" w:rsidRPr="00407CF1" w:rsidRDefault="00000000" w:rsidP="00407CF1">
      <w:pPr>
        <w:pStyle w:val="ListParagraph"/>
        <w:numPr>
          <w:ilvl w:val="0"/>
          <w:numId w:val="21"/>
        </w:numPr>
        <w:spacing w:after="60"/>
        <w:ind w:left="1843"/>
        <w:jc w:val="both"/>
        <w:rPr>
          <w:rFonts w:ascii="Times New Roman" w:hAnsi="Times New Roman" w:cs="Times New Roman"/>
        </w:rPr>
      </w:pPr>
      <w:r>
        <w:rPr>
          <w:rFonts w:ascii="Times New Roman" w:hAnsi="Times New Roman" w:cs="Times New Roman"/>
        </w:rPr>
        <w:t>Kelompok dengan kesiapan belajar tinggi diberikan tantangan tambahan berupa analisis penerapan perspektif pada contoh concept art atau game art (diferensiasi konten).</w:t>
      </w:r>
    </w:p>
    <w:p w14:paraId="6B5B0548" w14:textId="77777777" w:rsidR="00B27B83" w:rsidRPr="00407CF1" w:rsidRDefault="00000000" w:rsidP="00407CF1">
      <w:pPr>
        <w:pStyle w:val="ListParagraph"/>
        <w:numPr>
          <w:ilvl w:val="0"/>
          <w:numId w:val="21"/>
        </w:numPr>
        <w:spacing w:after="60"/>
        <w:ind w:left="1843"/>
        <w:jc w:val="both"/>
        <w:rPr>
          <w:rFonts w:ascii="Times New Roman" w:hAnsi="Times New Roman" w:cs="Times New Roman"/>
        </w:rPr>
      </w:pPr>
      <w:r>
        <w:rPr>
          <w:rFonts w:ascii="Times New Roman" w:hAnsi="Times New Roman" w:cs="Times New Roman"/>
        </w:rPr>
        <w:t>Guru melakukan asesmen formatif melalui observasi keterlibatan dan pemahaman peserta didik selama diskusi berlangsung.</w:t>
      </w:r>
    </w:p>
    <w:p w14:paraId="1DE698D0" w14:textId="77777777" w:rsidR="00B27B83" w:rsidRPr="00407CF1" w:rsidRDefault="00000000" w:rsidP="00407CF1">
      <w:pPr>
        <w:pStyle w:val="Heading3"/>
        <w:spacing w:before="160" w:after="80"/>
        <w:ind w:left="1276"/>
        <w:jc w:val="both"/>
        <w:rPr>
          <w:rFonts w:ascii="Times New Roman" w:hAnsi="Times New Roman" w:cs="Times New Roman"/>
          <w:color w:val="000000" w:themeColor="text1"/>
        </w:rPr>
      </w:pPr>
      <w:r>
        <w:rPr>
          <w:rFonts w:ascii="Times New Roman" w:hAnsi="Times New Roman" w:cs="Times New Roman"/>
          <w:b/>
          <w:bCs/>
          <w:color w:val="000000" w:themeColor="text1"/>
        </w:rPr>
        <w:t>Tahap 4: Mengembangkan dan Menyajikan Hasil Karya (35 menit)</w:t>
      </w:r>
    </w:p>
    <w:p w14:paraId="32812E91" w14:textId="77777777" w:rsidR="00B27B83" w:rsidRPr="00407CF1" w:rsidRDefault="00000000" w:rsidP="00407CF1">
      <w:pPr>
        <w:pStyle w:val="ListParagraph"/>
        <w:numPr>
          <w:ilvl w:val="0"/>
          <w:numId w:val="22"/>
        </w:numPr>
        <w:spacing w:after="60"/>
        <w:ind w:left="1843"/>
        <w:jc w:val="both"/>
        <w:rPr>
          <w:rFonts w:ascii="Times New Roman" w:hAnsi="Times New Roman" w:cs="Times New Roman"/>
        </w:rPr>
      </w:pPr>
      <w:r>
        <w:rPr>
          <w:rFonts w:ascii="Times New Roman" w:hAnsi="Times New Roman" w:cs="Times New Roman"/>
        </w:rPr>
        <w:t>Guru mendemonstrasikan secara langsung teknik dasar menggambar perspektif satu titik hilang menggunakan papan tulis, meliputi penentuan horizon line, vanishing point, dan garis bantu.</w:t>
      </w:r>
    </w:p>
    <w:p w14:paraId="20E443B3" w14:textId="77777777" w:rsidR="00B27B83" w:rsidRPr="00407CF1" w:rsidRDefault="00000000" w:rsidP="00407CF1">
      <w:pPr>
        <w:pStyle w:val="ListParagraph"/>
        <w:numPr>
          <w:ilvl w:val="0"/>
          <w:numId w:val="22"/>
        </w:numPr>
        <w:spacing w:after="60"/>
        <w:ind w:left="1843"/>
        <w:jc w:val="both"/>
        <w:rPr>
          <w:rFonts w:ascii="Times New Roman" w:hAnsi="Times New Roman" w:cs="Times New Roman"/>
        </w:rPr>
      </w:pPr>
      <w:r>
        <w:rPr>
          <w:rFonts w:ascii="Times New Roman" w:hAnsi="Times New Roman" w:cs="Times New Roman"/>
        </w:rPr>
        <w:t>Peserta didik mempraktikkan teknik menggambar perspektif satu titik hilang sederhana pada kertas gambar A3 sesuai contoh objek pilihan masing-masing (diferensiasi minat: bangunan, ruangan, atau jalan). Integrasi PSE: Pengelolaan Diri dan Pengambilan Keputusan yang Bertanggung Jawab, karena peserta didik mengatur proses kerjanya sendiri dan memilih objek gambar sesuai pertimbangannya.</w:t>
      </w:r>
    </w:p>
    <w:p w14:paraId="7005E764" w14:textId="77777777" w:rsidR="00B27B83" w:rsidRPr="00407CF1" w:rsidRDefault="00000000" w:rsidP="00407CF1">
      <w:pPr>
        <w:pStyle w:val="ListParagraph"/>
        <w:numPr>
          <w:ilvl w:val="0"/>
          <w:numId w:val="22"/>
        </w:numPr>
        <w:spacing w:after="60"/>
        <w:ind w:left="1843"/>
        <w:jc w:val="both"/>
        <w:rPr>
          <w:rFonts w:ascii="Times New Roman" w:hAnsi="Times New Roman" w:cs="Times New Roman"/>
        </w:rPr>
      </w:pPr>
      <w:r>
        <w:rPr>
          <w:rFonts w:ascii="Times New Roman" w:hAnsi="Times New Roman" w:cs="Times New Roman"/>
        </w:rPr>
        <w:t>Guru berkeliling memberikan bimbingan individual sesuai kebutuhan dan tingkat kemampuan peserta didik.</w:t>
      </w:r>
    </w:p>
    <w:p w14:paraId="2D8ADE77" w14:textId="77777777" w:rsidR="00B27B83" w:rsidRPr="00407CF1" w:rsidRDefault="00000000" w:rsidP="00407CF1">
      <w:pPr>
        <w:pStyle w:val="ListParagraph"/>
        <w:numPr>
          <w:ilvl w:val="0"/>
          <w:numId w:val="22"/>
        </w:numPr>
        <w:spacing w:after="60"/>
        <w:ind w:left="1843"/>
        <w:jc w:val="both"/>
        <w:rPr>
          <w:rFonts w:ascii="Times New Roman" w:hAnsi="Times New Roman" w:cs="Times New Roman"/>
        </w:rPr>
      </w:pPr>
      <w:r>
        <w:rPr>
          <w:rFonts w:ascii="Times New Roman" w:hAnsi="Times New Roman" w:cs="Times New Roman"/>
        </w:rPr>
        <w:t>Setiap kelompok memilih satu perwakilan untuk mempresentasikan hasil identifikasi jenis perspektif dari tahap diskusi sebelumnya di depan kelas.</w:t>
      </w:r>
    </w:p>
    <w:p w14:paraId="43854DE0" w14:textId="77777777" w:rsidR="00B27B83" w:rsidRPr="00407CF1" w:rsidRDefault="00000000" w:rsidP="00407CF1">
      <w:pPr>
        <w:pStyle w:val="Heading3"/>
        <w:spacing w:before="160" w:after="80"/>
        <w:ind w:left="1276"/>
        <w:jc w:val="both"/>
        <w:rPr>
          <w:rFonts w:ascii="Times New Roman" w:hAnsi="Times New Roman" w:cs="Times New Roman"/>
          <w:color w:val="000000" w:themeColor="text1"/>
        </w:rPr>
      </w:pPr>
      <w:r>
        <w:rPr>
          <w:rFonts w:ascii="Times New Roman" w:hAnsi="Times New Roman" w:cs="Times New Roman"/>
          <w:b/>
          <w:bCs/>
          <w:color w:val="000000" w:themeColor="text1"/>
        </w:rPr>
        <w:t>Tahap 5: Menganalisis dan Mengevaluasi Proses Pemecahan Masalah (15 menit)</w:t>
      </w:r>
    </w:p>
    <w:p w14:paraId="6C0971A0" w14:textId="77777777" w:rsidR="00B27B83" w:rsidRPr="00407CF1" w:rsidRDefault="00000000" w:rsidP="00407CF1">
      <w:pPr>
        <w:pStyle w:val="ListParagraph"/>
        <w:numPr>
          <w:ilvl w:val="0"/>
          <w:numId w:val="23"/>
        </w:numPr>
        <w:spacing w:after="60"/>
        <w:ind w:left="1843"/>
        <w:jc w:val="both"/>
        <w:rPr>
          <w:rFonts w:ascii="Times New Roman" w:hAnsi="Times New Roman" w:cs="Times New Roman"/>
        </w:rPr>
      </w:pPr>
      <w:r>
        <w:rPr>
          <w:rFonts w:ascii="Times New Roman" w:hAnsi="Times New Roman" w:cs="Times New Roman"/>
        </w:rPr>
        <w:t>Peserta didik dan guru bersama-sama menganalisis hasil presentasi kelompok, memberikan tanggapan, dan mengevaluasi ketepatan identifikasi jenis perspektif.</w:t>
      </w:r>
    </w:p>
    <w:p w14:paraId="4158EC81" w14:textId="77777777" w:rsidR="00B27B83" w:rsidRPr="00407CF1" w:rsidRDefault="00000000" w:rsidP="00407CF1">
      <w:pPr>
        <w:pStyle w:val="ListParagraph"/>
        <w:numPr>
          <w:ilvl w:val="0"/>
          <w:numId w:val="23"/>
        </w:numPr>
        <w:spacing w:after="60"/>
        <w:ind w:left="1843"/>
        <w:jc w:val="both"/>
        <w:rPr>
          <w:rFonts w:ascii="Times New Roman" w:hAnsi="Times New Roman" w:cs="Times New Roman"/>
        </w:rPr>
      </w:pPr>
      <w:r>
        <w:rPr>
          <w:rFonts w:ascii="Times New Roman" w:hAnsi="Times New Roman" w:cs="Times New Roman"/>
        </w:rPr>
        <w:t>Guru memberikan umpan balik (feedback) terhadap latihan menggambar yang telah dikerjakan peserta didik.</w:t>
      </w:r>
    </w:p>
    <w:p w14:paraId="0B75E191" w14:textId="77777777" w:rsidR="00B27B83" w:rsidRPr="00407CF1" w:rsidRDefault="00000000" w:rsidP="00407CF1">
      <w:pPr>
        <w:pStyle w:val="ListParagraph"/>
        <w:numPr>
          <w:ilvl w:val="0"/>
          <w:numId w:val="23"/>
        </w:numPr>
        <w:spacing w:after="60"/>
        <w:ind w:left="1843"/>
        <w:jc w:val="both"/>
        <w:rPr>
          <w:rFonts w:ascii="Times New Roman" w:hAnsi="Times New Roman" w:cs="Times New Roman"/>
        </w:rPr>
      </w:pPr>
      <w:r>
        <w:rPr>
          <w:rFonts w:ascii="Times New Roman" w:hAnsi="Times New Roman" w:cs="Times New Roman"/>
        </w:rPr>
        <w:t>Guru meluruskan miskonsepsi yang muncul selama proses diskusi dan praktik.</w:t>
      </w:r>
    </w:p>
    <w:p w14:paraId="445B1CD7" w14:textId="77777777" w:rsidR="00B27B83" w:rsidRPr="00407CF1" w:rsidRDefault="00000000" w:rsidP="00407CF1">
      <w:pPr>
        <w:pStyle w:val="Heading3"/>
        <w:numPr>
          <w:ilvl w:val="0"/>
          <w:numId w:val="18"/>
        </w:numPr>
        <w:spacing w:before="160" w:after="80"/>
        <w:ind w:left="1276" w:hanging="283"/>
        <w:rPr>
          <w:rFonts w:ascii="Times New Roman" w:hAnsi="Times New Roman" w:cs="Times New Roman"/>
          <w:b/>
          <w:bCs/>
          <w:color w:val="000000" w:themeColor="text1"/>
        </w:rPr>
      </w:pPr>
      <w:r>
        <w:rPr>
          <w:rFonts w:ascii="Times New Roman" w:hAnsi="Times New Roman" w:cs="Times New Roman"/>
          <w:b/>
          <w:bCs/>
          <w:color w:val="000000" w:themeColor="text1"/>
        </w:rPr>
        <w:t>Kegiatan Penutup (20 menit)</w:t>
      </w:r>
    </w:p>
    <w:tbl>
      <w:tblPr>
        <w:tblW w:w="7729"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7"/>
        <w:gridCol w:w="6562"/>
      </w:tblGrid>
      <w:tr w:rsidR="00B27B83" w:rsidRPr="00D802DB" w14:paraId="54E0B4C8" w14:textId="77777777" w:rsidTr="00407CF1">
        <w:trPr>
          <w:tblHeader/>
        </w:trPr>
        <w:tc>
          <w:tcPr>
            <w:tcW w:w="929" w:type="dxa"/>
            <w:shd w:val="clear" w:color="auto" w:fill="FFFFFF" w:themeFill="background1"/>
            <w:tcMar>
              <w:top w:w="80" w:type="dxa"/>
              <w:left w:w="100" w:type="dxa"/>
              <w:bottom w:w="80" w:type="dxa"/>
              <w:right w:w="100" w:type="dxa"/>
            </w:tcMar>
            <w:vAlign w:val="center"/>
          </w:tcPr>
          <w:p w14:paraId="766E418A"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Aktivitas</w:t>
            </w:r>
          </w:p>
        </w:tc>
        <w:tc>
          <w:tcPr>
            <w:tcW w:w="6800" w:type="dxa"/>
            <w:shd w:val="clear" w:color="auto" w:fill="FFFFFF" w:themeFill="background1"/>
            <w:tcMar>
              <w:top w:w="80" w:type="dxa"/>
              <w:left w:w="100" w:type="dxa"/>
              <w:bottom w:w="80" w:type="dxa"/>
              <w:right w:w="100" w:type="dxa"/>
            </w:tcMar>
            <w:vAlign w:val="center"/>
          </w:tcPr>
          <w:p w14:paraId="7ED53860"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Uraian</w:t>
            </w:r>
          </w:p>
        </w:tc>
      </w:tr>
      <w:tr w:rsidR="00B27B83" w:rsidRPr="00D802DB" w14:paraId="0B709BDA" w14:textId="77777777" w:rsidTr="00407CF1">
        <w:tc>
          <w:tcPr>
            <w:tcW w:w="929" w:type="dxa"/>
            <w:shd w:val="clear" w:color="auto" w:fill="FFFFFF" w:themeFill="background1"/>
            <w:tcMar>
              <w:top w:w="80" w:type="dxa"/>
              <w:left w:w="100" w:type="dxa"/>
              <w:bottom w:w="80" w:type="dxa"/>
              <w:right w:w="100" w:type="dxa"/>
            </w:tcMar>
            <w:vAlign w:val="center"/>
          </w:tcPr>
          <w:p w14:paraId="4B844AE0"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Refleksi</w:t>
            </w:r>
          </w:p>
        </w:tc>
        <w:tc>
          <w:tcPr>
            <w:tcW w:w="6800" w:type="dxa"/>
            <w:shd w:val="clear" w:color="auto" w:fill="FFFFFF" w:themeFill="background1"/>
            <w:tcMar>
              <w:top w:w="80" w:type="dxa"/>
              <w:left w:w="100" w:type="dxa"/>
              <w:bottom w:w="80" w:type="dxa"/>
              <w:right w:w="100" w:type="dxa"/>
            </w:tcMar>
            <w:vAlign w:val="center"/>
          </w:tcPr>
          <w:p w14:paraId="2D3954A2"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Peserta didik mengisi lembar refleksi singkat tentang pemahaman materi perspektif yang telah dipelajari.</w:t>
            </w:r>
          </w:p>
        </w:tc>
      </w:tr>
      <w:tr w:rsidR="00B27B83" w:rsidRPr="00D802DB" w14:paraId="14C0C335" w14:textId="77777777" w:rsidTr="00407CF1">
        <w:tc>
          <w:tcPr>
            <w:tcW w:w="929" w:type="dxa"/>
            <w:shd w:val="clear" w:color="auto" w:fill="FFFFFF" w:themeFill="background1"/>
            <w:tcMar>
              <w:top w:w="80" w:type="dxa"/>
              <w:left w:w="100" w:type="dxa"/>
              <w:bottom w:w="80" w:type="dxa"/>
              <w:right w:w="100" w:type="dxa"/>
            </w:tcMar>
            <w:vAlign w:val="center"/>
          </w:tcPr>
          <w:p w14:paraId="7A17BB3B"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Kesimpulan</w:t>
            </w:r>
          </w:p>
        </w:tc>
        <w:tc>
          <w:tcPr>
            <w:tcW w:w="6800" w:type="dxa"/>
            <w:shd w:val="clear" w:color="auto" w:fill="FFFFFF" w:themeFill="background1"/>
            <w:tcMar>
              <w:top w:w="80" w:type="dxa"/>
              <w:left w:w="100" w:type="dxa"/>
              <w:bottom w:w="80" w:type="dxa"/>
              <w:right w:w="100" w:type="dxa"/>
            </w:tcMar>
            <w:vAlign w:val="center"/>
          </w:tcPr>
          <w:p w14:paraId="7B76B9BF"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bersama peserta didik menyimpulkan pengertian, jenis, dan unsur-unsur perspektif yang telah dipelajari.</w:t>
            </w:r>
          </w:p>
        </w:tc>
      </w:tr>
      <w:tr w:rsidR="00B27B83" w:rsidRPr="00D802DB" w14:paraId="219A1567" w14:textId="77777777" w:rsidTr="00407CF1">
        <w:tc>
          <w:tcPr>
            <w:tcW w:w="929" w:type="dxa"/>
            <w:shd w:val="clear" w:color="auto" w:fill="FFFFFF" w:themeFill="background1"/>
            <w:tcMar>
              <w:top w:w="80" w:type="dxa"/>
              <w:left w:w="100" w:type="dxa"/>
              <w:bottom w:w="80" w:type="dxa"/>
              <w:right w:w="100" w:type="dxa"/>
            </w:tcMar>
            <w:vAlign w:val="center"/>
          </w:tcPr>
          <w:p w14:paraId="420D949B"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lastRenderedPageBreak/>
              <w:t>Evaluasi</w:t>
            </w:r>
          </w:p>
        </w:tc>
        <w:tc>
          <w:tcPr>
            <w:tcW w:w="6800" w:type="dxa"/>
            <w:shd w:val="clear" w:color="auto" w:fill="FFFFFF" w:themeFill="background1"/>
            <w:tcMar>
              <w:top w:w="80" w:type="dxa"/>
              <w:left w:w="100" w:type="dxa"/>
              <w:bottom w:w="80" w:type="dxa"/>
              <w:right w:w="100" w:type="dxa"/>
            </w:tcMar>
            <w:vAlign w:val="center"/>
          </w:tcPr>
          <w:p w14:paraId="1E0ADBAC"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memberikan beberapa pertanyaan lisan singkat untuk mengecek pemahaman akhir peserta didik.</w:t>
            </w:r>
          </w:p>
        </w:tc>
      </w:tr>
      <w:tr w:rsidR="00B27B83" w:rsidRPr="00D802DB" w14:paraId="636D9A10" w14:textId="77777777" w:rsidTr="00407CF1">
        <w:tc>
          <w:tcPr>
            <w:tcW w:w="929" w:type="dxa"/>
            <w:shd w:val="clear" w:color="auto" w:fill="FFFFFF" w:themeFill="background1"/>
            <w:tcMar>
              <w:top w:w="80" w:type="dxa"/>
              <w:left w:w="100" w:type="dxa"/>
              <w:bottom w:w="80" w:type="dxa"/>
              <w:right w:w="100" w:type="dxa"/>
            </w:tcMar>
            <w:vAlign w:val="center"/>
          </w:tcPr>
          <w:p w14:paraId="2F33C193"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Penguatan</w:t>
            </w:r>
          </w:p>
        </w:tc>
        <w:tc>
          <w:tcPr>
            <w:tcW w:w="6800" w:type="dxa"/>
            <w:shd w:val="clear" w:color="auto" w:fill="FFFFFF" w:themeFill="background1"/>
            <w:tcMar>
              <w:top w:w="80" w:type="dxa"/>
              <w:left w:w="100" w:type="dxa"/>
              <w:bottom w:w="80" w:type="dxa"/>
              <w:right w:w="100" w:type="dxa"/>
            </w:tcMar>
            <w:vAlign w:val="center"/>
          </w:tcPr>
          <w:p w14:paraId="6F95DDDF"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memberikan penguatan materi dan mengaitkan pentingnya perspektif dengan profesi di bidang DKV.</w:t>
            </w:r>
          </w:p>
        </w:tc>
      </w:tr>
      <w:tr w:rsidR="00B27B83" w:rsidRPr="00D802DB" w14:paraId="76F535D6" w14:textId="77777777" w:rsidTr="00407CF1">
        <w:tc>
          <w:tcPr>
            <w:tcW w:w="929" w:type="dxa"/>
            <w:shd w:val="clear" w:color="auto" w:fill="FFFFFF" w:themeFill="background1"/>
            <w:tcMar>
              <w:top w:w="80" w:type="dxa"/>
              <w:left w:w="100" w:type="dxa"/>
              <w:bottom w:w="80" w:type="dxa"/>
              <w:right w:w="100" w:type="dxa"/>
            </w:tcMar>
            <w:vAlign w:val="center"/>
          </w:tcPr>
          <w:p w14:paraId="7EBC40EF"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Tindak Lanjut</w:t>
            </w:r>
          </w:p>
        </w:tc>
        <w:tc>
          <w:tcPr>
            <w:tcW w:w="6800" w:type="dxa"/>
            <w:shd w:val="clear" w:color="auto" w:fill="FFFFFF" w:themeFill="background1"/>
            <w:tcMar>
              <w:top w:w="80" w:type="dxa"/>
              <w:left w:w="100" w:type="dxa"/>
              <w:bottom w:w="80" w:type="dxa"/>
              <w:right w:w="100" w:type="dxa"/>
            </w:tcMar>
            <w:vAlign w:val="center"/>
          </w:tcPr>
          <w:p w14:paraId="17140AF6"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Guru menyampaikan rencana pembelajaran berikutnya dan memberikan tugas latihan mandiri (pengayaan/remedial sesuai kebutuhan).</w:t>
            </w:r>
          </w:p>
        </w:tc>
      </w:tr>
      <w:tr w:rsidR="00B27B83" w:rsidRPr="00D802DB" w14:paraId="44AA41AC" w14:textId="77777777" w:rsidTr="00407CF1">
        <w:tc>
          <w:tcPr>
            <w:tcW w:w="929" w:type="dxa"/>
            <w:shd w:val="clear" w:color="auto" w:fill="FFFFFF" w:themeFill="background1"/>
            <w:tcMar>
              <w:top w:w="80" w:type="dxa"/>
              <w:left w:w="100" w:type="dxa"/>
              <w:bottom w:w="80" w:type="dxa"/>
              <w:right w:w="100" w:type="dxa"/>
            </w:tcMar>
            <w:vAlign w:val="center"/>
          </w:tcPr>
          <w:p w14:paraId="381F54F8"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Doa Penutup</w:t>
            </w:r>
          </w:p>
        </w:tc>
        <w:tc>
          <w:tcPr>
            <w:tcW w:w="6800" w:type="dxa"/>
            <w:shd w:val="clear" w:color="auto" w:fill="FFFFFF" w:themeFill="background1"/>
            <w:tcMar>
              <w:top w:w="80" w:type="dxa"/>
              <w:left w:w="100" w:type="dxa"/>
              <w:bottom w:w="80" w:type="dxa"/>
              <w:right w:w="100" w:type="dxa"/>
            </w:tcMar>
            <w:vAlign w:val="center"/>
          </w:tcPr>
          <w:p w14:paraId="250B7C3F" w14:textId="77777777" w:rsidR="00B27B83" w:rsidRPr="00407CF1" w:rsidRDefault="00000000" w:rsidP="00407CF1">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Pembelajaran diakhiri dengan doa dan salam penutup.</w:t>
            </w:r>
          </w:p>
        </w:tc>
      </w:tr>
    </w:tbl>
    <w:p w14:paraId="4D15BBA3" w14:textId="77777777" w:rsidR="00B27B83" w:rsidRPr="00407CF1" w:rsidRDefault="00000000" w:rsidP="0097253A">
      <w:pPr>
        <w:pStyle w:val="Heading1"/>
        <w:ind w:left="0"/>
      </w:pPr>
      <w:r>
        <w:t>Asesmen</w:t>
      </w:r>
    </w:p>
    <w:p w14:paraId="55CC3441" w14:textId="77777777" w:rsidR="00B27B83" w:rsidRPr="00407CF1" w:rsidRDefault="00000000" w:rsidP="00407CF1">
      <w:pPr>
        <w:pStyle w:val="Heading2"/>
        <w:numPr>
          <w:ilvl w:val="0"/>
          <w:numId w:val="24"/>
        </w:numPr>
        <w:spacing w:before="240" w:after="120"/>
        <w:ind w:left="426"/>
        <w:rPr>
          <w:rFonts w:cs="Times New Roman"/>
        </w:rPr>
      </w:pPr>
      <w:r>
        <w:rPr>
          <w:rFonts w:cs="Times New Roman"/>
          <w:bCs/>
        </w:rPr>
        <w:t>Asesmen Diagnostik</w:t>
      </w:r>
    </w:p>
    <w:p w14:paraId="15FD8BDD" w14:textId="77777777" w:rsidR="00B27B83" w:rsidRPr="00D802DB" w:rsidRDefault="00000000" w:rsidP="00407CF1">
      <w:pPr>
        <w:spacing w:after="120" w:line="276" w:lineRule="auto"/>
        <w:ind w:left="426" w:firstLine="567"/>
        <w:rPr>
          <w:rFonts w:ascii="Times New Roman" w:hAnsi="Times New Roman" w:cs="Times New Roman"/>
        </w:rPr>
      </w:pPr>
      <w:r>
        <w:rPr>
          <w:rFonts w:ascii="Times New Roman" w:hAnsi="Times New Roman" w:cs="Times New Roman"/>
        </w:rPr>
        <w:t>Dilakukan di awal pembelajaran secara lisan/tertulis singkat untuk mengetahui kesiapan awal peserta didik.</w:t>
      </w:r>
    </w:p>
    <w:p w14:paraId="3AEB667E"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Apa yang kalian ketahui tentang gambar yang memiliki kesan ruang atau kedalaman?</w:t>
      </w:r>
    </w:p>
    <w:p w14:paraId="73C7B501"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Pernahkah kalian mendengar istilah 'perspektif' sebelumnya? Jelaskan menurut pemahaman kalian.</w:t>
      </w:r>
    </w:p>
    <w:p w14:paraId="4F77E145"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Apakah kalian pernah mencoba menggambar bangunan atau ruangan? Bagaimana hasilnya?</w:t>
      </w:r>
    </w:p>
    <w:p w14:paraId="450A0249"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Menurut kalian, apa yang membuat sebuah gambar terlihat nyata (tidak datar)?</w:t>
      </w:r>
    </w:p>
    <w:p w14:paraId="2C068BC7"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Apakah kalian mengetahui apa itu garis horizon?</w:t>
      </w:r>
    </w:p>
    <w:p w14:paraId="122D224B"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Pernahkah kalian memperhatikan bahwa benda yang jauh terlihat lebih kecil dari benda yang dekat?</w:t>
      </w:r>
    </w:p>
    <w:p w14:paraId="68895848"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Apakah kalian sudah terbiasa menggunakan penggaris dalam menggambar?</w:t>
      </w:r>
    </w:p>
    <w:p w14:paraId="780CB578" w14:textId="77777777" w:rsidR="00B27B83" w:rsidRPr="00D802DB"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Bagaimana perasaan kalian saat akan belajar menggambar perspektif hari ini?</w:t>
      </w:r>
    </w:p>
    <w:p w14:paraId="2D649E9E" w14:textId="77777777" w:rsidR="00407CF1"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Apakah kalian pernah melihat contoh gambar perspektif pada komik, game, atau film animasi?</w:t>
      </w:r>
    </w:p>
    <w:p w14:paraId="3AABEE11" w14:textId="4F4BE387" w:rsidR="00B27B83" w:rsidRPr="00407CF1" w:rsidRDefault="00000000" w:rsidP="00407CF1">
      <w:pPr>
        <w:pStyle w:val="ListParagraph"/>
        <w:numPr>
          <w:ilvl w:val="0"/>
          <w:numId w:val="25"/>
        </w:numPr>
        <w:spacing w:after="60"/>
        <w:ind w:left="1276" w:hanging="284"/>
        <w:jc w:val="both"/>
        <w:rPr>
          <w:rFonts w:ascii="Times New Roman" w:hAnsi="Times New Roman" w:cs="Times New Roman"/>
        </w:rPr>
      </w:pPr>
      <w:r>
        <w:rPr>
          <w:rFonts w:ascii="Times New Roman" w:hAnsi="Times New Roman" w:cs="Times New Roman"/>
        </w:rPr>
        <w:t>Kesulitan apa yang biasanya kalian alami saat menggambar objek tiga dimensi di atas kertas?</w:t>
      </w:r>
    </w:p>
    <w:p w14:paraId="70D8C443" w14:textId="1FA68905" w:rsidR="00B27B83" w:rsidRPr="00407CF1" w:rsidRDefault="00000000" w:rsidP="00407CF1">
      <w:pPr>
        <w:pStyle w:val="Heading2"/>
        <w:numPr>
          <w:ilvl w:val="0"/>
          <w:numId w:val="26"/>
        </w:numPr>
        <w:spacing w:before="240" w:after="120"/>
        <w:ind w:left="426"/>
        <w:rPr>
          <w:rFonts w:cs="Times New Roman"/>
        </w:rPr>
      </w:pPr>
      <w:r>
        <w:rPr>
          <w:rFonts w:cs="Times New Roman"/>
          <w:bCs/>
        </w:rPr>
        <w:t>Asesmen Formatif - Rubrik Observasi</w:t>
      </w:r>
    </w:p>
    <w:p w14:paraId="46EE201F" w14:textId="77777777" w:rsidR="00B27B83" w:rsidRPr="00407CF1" w:rsidRDefault="00000000" w:rsidP="00407CF1">
      <w:pPr>
        <w:spacing w:after="120" w:line="276" w:lineRule="auto"/>
        <w:ind w:left="426" w:firstLine="567"/>
        <w:rPr>
          <w:rFonts w:ascii="Times New Roman" w:hAnsi="Times New Roman" w:cs="Times New Roman"/>
          <w:sz w:val="24"/>
          <w:szCs w:val="24"/>
        </w:rPr>
      </w:pPr>
      <w:r>
        <w:rPr>
          <w:rFonts w:ascii="Times New Roman" w:hAnsi="Times New Roman" w:cs="Times New Roman"/>
          <w:sz w:val="24"/>
          <w:szCs w:val="24"/>
        </w:rPr>
        <w:t>Digunakan guru untuk mengamati proses diskusi dan praktik peserta didik selama kegiatan inti berlangsung. Pengamatan ini juga dapat mencakup indikator PSE sederhana, seperti kesiapan belajar peserta didik di awal pembelajaran, kemampuan mengenali kondisi diri, ketepatan dalam menetapkan tujuan belajar, sikap menghargai pendapat teman, dan kemampuan bekerja sama dengan baik dalam kelompok.</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90"/>
        <w:gridCol w:w="1678"/>
        <w:gridCol w:w="1618"/>
        <w:gridCol w:w="1701"/>
        <w:gridCol w:w="1843"/>
      </w:tblGrid>
      <w:tr w:rsidR="00B27B83" w:rsidRPr="00D802DB" w14:paraId="039C9806" w14:textId="77777777" w:rsidTr="00407CF1">
        <w:trPr>
          <w:tblHeader/>
        </w:trPr>
        <w:tc>
          <w:tcPr>
            <w:tcW w:w="2090" w:type="dxa"/>
            <w:shd w:val="clear" w:color="auto" w:fill="FFFFFF" w:themeFill="background1"/>
            <w:tcMar>
              <w:top w:w="80" w:type="dxa"/>
              <w:left w:w="100" w:type="dxa"/>
              <w:bottom w:w="80" w:type="dxa"/>
              <w:right w:w="100" w:type="dxa"/>
            </w:tcMar>
            <w:vAlign w:val="center"/>
          </w:tcPr>
          <w:p w14:paraId="385320C0"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Aspek yang Diamati</w:t>
            </w:r>
          </w:p>
        </w:tc>
        <w:tc>
          <w:tcPr>
            <w:tcW w:w="1678" w:type="dxa"/>
            <w:shd w:val="clear" w:color="auto" w:fill="FFFFFF" w:themeFill="background1"/>
            <w:tcMar>
              <w:top w:w="80" w:type="dxa"/>
              <w:left w:w="100" w:type="dxa"/>
              <w:bottom w:w="80" w:type="dxa"/>
              <w:right w:w="100" w:type="dxa"/>
            </w:tcMar>
            <w:vAlign w:val="center"/>
          </w:tcPr>
          <w:p w14:paraId="681C3745"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Skor 1 (Kurang)</w:t>
            </w:r>
          </w:p>
        </w:tc>
        <w:tc>
          <w:tcPr>
            <w:tcW w:w="1618" w:type="dxa"/>
            <w:shd w:val="clear" w:color="auto" w:fill="FFFFFF" w:themeFill="background1"/>
            <w:tcMar>
              <w:top w:w="80" w:type="dxa"/>
              <w:left w:w="100" w:type="dxa"/>
              <w:bottom w:w="80" w:type="dxa"/>
              <w:right w:w="100" w:type="dxa"/>
            </w:tcMar>
            <w:vAlign w:val="center"/>
          </w:tcPr>
          <w:p w14:paraId="1D8143E3"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Skor 2 (Cukup)</w:t>
            </w:r>
          </w:p>
        </w:tc>
        <w:tc>
          <w:tcPr>
            <w:tcW w:w="1701" w:type="dxa"/>
            <w:shd w:val="clear" w:color="auto" w:fill="FFFFFF" w:themeFill="background1"/>
            <w:tcMar>
              <w:top w:w="80" w:type="dxa"/>
              <w:left w:w="100" w:type="dxa"/>
              <w:bottom w:w="80" w:type="dxa"/>
              <w:right w:w="100" w:type="dxa"/>
            </w:tcMar>
            <w:vAlign w:val="center"/>
          </w:tcPr>
          <w:p w14:paraId="03160B93"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Skor 3 (Baik)</w:t>
            </w:r>
          </w:p>
        </w:tc>
        <w:tc>
          <w:tcPr>
            <w:tcW w:w="1843" w:type="dxa"/>
            <w:shd w:val="clear" w:color="auto" w:fill="FFFFFF" w:themeFill="background1"/>
            <w:tcMar>
              <w:top w:w="80" w:type="dxa"/>
              <w:left w:w="100" w:type="dxa"/>
              <w:bottom w:w="80" w:type="dxa"/>
              <w:right w:w="100" w:type="dxa"/>
            </w:tcMar>
            <w:vAlign w:val="center"/>
          </w:tcPr>
          <w:p w14:paraId="7FC6AB0A" w14:textId="77777777" w:rsidR="00B27B83" w:rsidRPr="00407CF1" w:rsidRDefault="00000000" w:rsidP="00407CF1">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Skor 4 (Sangat Baik)</w:t>
            </w:r>
          </w:p>
        </w:tc>
      </w:tr>
      <w:tr w:rsidR="00B27B83" w:rsidRPr="00D802DB" w14:paraId="2F029C46" w14:textId="77777777" w:rsidTr="00407CF1">
        <w:tc>
          <w:tcPr>
            <w:tcW w:w="2090" w:type="dxa"/>
            <w:shd w:val="clear" w:color="auto" w:fill="FFFFFF" w:themeFill="background1"/>
            <w:tcMar>
              <w:top w:w="80" w:type="dxa"/>
              <w:left w:w="100" w:type="dxa"/>
              <w:bottom w:w="80" w:type="dxa"/>
              <w:right w:w="100" w:type="dxa"/>
            </w:tcMar>
            <w:vAlign w:val="center"/>
          </w:tcPr>
          <w:p w14:paraId="2980CC43"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Keaktifan dalam diskusi kelompok</w:t>
            </w:r>
          </w:p>
        </w:tc>
        <w:tc>
          <w:tcPr>
            <w:tcW w:w="1678" w:type="dxa"/>
            <w:shd w:val="clear" w:color="auto" w:fill="FFFFFF" w:themeFill="background1"/>
            <w:tcMar>
              <w:top w:w="80" w:type="dxa"/>
              <w:left w:w="100" w:type="dxa"/>
              <w:bottom w:w="80" w:type="dxa"/>
              <w:right w:w="100" w:type="dxa"/>
            </w:tcMar>
            <w:vAlign w:val="center"/>
          </w:tcPr>
          <w:p w14:paraId="4D28F504"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Tidak terlibat dalam diskusi</w:t>
            </w:r>
          </w:p>
        </w:tc>
        <w:tc>
          <w:tcPr>
            <w:tcW w:w="1618" w:type="dxa"/>
            <w:shd w:val="clear" w:color="auto" w:fill="FFFFFF" w:themeFill="background1"/>
            <w:tcMar>
              <w:top w:w="80" w:type="dxa"/>
              <w:left w:w="100" w:type="dxa"/>
              <w:bottom w:w="80" w:type="dxa"/>
              <w:right w:w="100" w:type="dxa"/>
            </w:tcMar>
            <w:vAlign w:val="center"/>
          </w:tcPr>
          <w:p w14:paraId="374C69A7"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Terlibat namun pasif</w:t>
            </w:r>
          </w:p>
        </w:tc>
        <w:tc>
          <w:tcPr>
            <w:tcW w:w="1701" w:type="dxa"/>
            <w:shd w:val="clear" w:color="auto" w:fill="FFFFFF" w:themeFill="background1"/>
            <w:tcMar>
              <w:top w:w="80" w:type="dxa"/>
              <w:left w:w="100" w:type="dxa"/>
              <w:bottom w:w="80" w:type="dxa"/>
              <w:right w:w="100" w:type="dxa"/>
            </w:tcMar>
            <w:vAlign w:val="center"/>
          </w:tcPr>
          <w:p w14:paraId="097E0549"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Aktif memberi pendapat</w:t>
            </w:r>
          </w:p>
        </w:tc>
        <w:tc>
          <w:tcPr>
            <w:tcW w:w="1843" w:type="dxa"/>
            <w:shd w:val="clear" w:color="auto" w:fill="FFFFFF" w:themeFill="background1"/>
            <w:tcMar>
              <w:top w:w="80" w:type="dxa"/>
              <w:left w:w="100" w:type="dxa"/>
              <w:bottom w:w="80" w:type="dxa"/>
              <w:right w:w="100" w:type="dxa"/>
            </w:tcMar>
            <w:vAlign w:val="center"/>
          </w:tcPr>
          <w:p w14:paraId="429D7E49"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Aktif memimpin dan mengarahkan diskusi</w:t>
            </w:r>
          </w:p>
        </w:tc>
      </w:tr>
      <w:tr w:rsidR="00B27B83" w:rsidRPr="00D802DB" w14:paraId="1A0D39CB" w14:textId="77777777" w:rsidTr="00407CF1">
        <w:tc>
          <w:tcPr>
            <w:tcW w:w="2090" w:type="dxa"/>
            <w:shd w:val="clear" w:color="auto" w:fill="FFFFFF" w:themeFill="background1"/>
            <w:tcMar>
              <w:top w:w="80" w:type="dxa"/>
              <w:left w:w="100" w:type="dxa"/>
              <w:bottom w:w="80" w:type="dxa"/>
              <w:right w:w="100" w:type="dxa"/>
            </w:tcMar>
            <w:vAlign w:val="center"/>
          </w:tcPr>
          <w:p w14:paraId="1231F689"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Pemahaman konsep perspektif</w:t>
            </w:r>
          </w:p>
        </w:tc>
        <w:tc>
          <w:tcPr>
            <w:tcW w:w="1678" w:type="dxa"/>
            <w:shd w:val="clear" w:color="auto" w:fill="FFFFFF" w:themeFill="background1"/>
            <w:tcMar>
              <w:top w:w="80" w:type="dxa"/>
              <w:left w:w="100" w:type="dxa"/>
              <w:bottom w:w="80" w:type="dxa"/>
              <w:right w:w="100" w:type="dxa"/>
            </w:tcMar>
            <w:vAlign w:val="center"/>
          </w:tcPr>
          <w:p w14:paraId="21CB95BA"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Belum memahami konsep dasar</w:t>
            </w:r>
          </w:p>
        </w:tc>
        <w:tc>
          <w:tcPr>
            <w:tcW w:w="1618" w:type="dxa"/>
            <w:shd w:val="clear" w:color="auto" w:fill="FFFFFF" w:themeFill="background1"/>
            <w:tcMar>
              <w:top w:w="80" w:type="dxa"/>
              <w:left w:w="100" w:type="dxa"/>
              <w:bottom w:w="80" w:type="dxa"/>
              <w:right w:w="100" w:type="dxa"/>
            </w:tcMar>
            <w:vAlign w:val="center"/>
          </w:tcPr>
          <w:p w14:paraId="1A3BBDA4"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Memahami sebagian konsep</w:t>
            </w:r>
          </w:p>
        </w:tc>
        <w:tc>
          <w:tcPr>
            <w:tcW w:w="1701" w:type="dxa"/>
            <w:shd w:val="clear" w:color="auto" w:fill="FFFFFF" w:themeFill="background1"/>
            <w:tcMar>
              <w:top w:w="80" w:type="dxa"/>
              <w:left w:w="100" w:type="dxa"/>
              <w:bottom w:w="80" w:type="dxa"/>
              <w:right w:w="100" w:type="dxa"/>
            </w:tcMar>
            <w:vAlign w:val="center"/>
          </w:tcPr>
          <w:p w14:paraId="00E6F17B"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Memahami sebagian besar konsep</w:t>
            </w:r>
          </w:p>
        </w:tc>
        <w:tc>
          <w:tcPr>
            <w:tcW w:w="1843" w:type="dxa"/>
            <w:shd w:val="clear" w:color="auto" w:fill="FFFFFF" w:themeFill="background1"/>
            <w:tcMar>
              <w:top w:w="80" w:type="dxa"/>
              <w:left w:w="100" w:type="dxa"/>
              <w:bottom w:w="80" w:type="dxa"/>
              <w:right w:w="100" w:type="dxa"/>
            </w:tcMar>
            <w:vAlign w:val="center"/>
          </w:tcPr>
          <w:p w14:paraId="36CAB84D"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Memahami seluruh konsep dengan baik</w:t>
            </w:r>
          </w:p>
        </w:tc>
      </w:tr>
      <w:tr w:rsidR="00B27B83" w:rsidRPr="00D802DB" w14:paraId="14B49813" w14:textId="77777777" w:rsidTr="00407CF1">
        <w:tc>
          <w:tcPr>
            <w:tcW w:w="2090" w:type="dxa"/>
            <w:shd w:val="clear" w:color="auto" w:fill="FFFFFF" w:themeFill="background1"/>
            <w:tcMar>
              <w:top w:w="80" w:type="dxa"/>
              <w:left w:w="100" w:type="dxa"/>
              <w:bottom w:w="80" w:type="dxa"/>
              <w:right w:w="100" w:type="dxa"/>
            </w:tcMar>
            <w:vAlign w:val="center"/>
          </w:tcPr>
          <w:p w14:paraId="086EDB32"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Ketepatan mengerjakan LKPD</w:t>
            </w:r>
          </w:p>
        </w:tc>
        <w:tc>
          <w:tcPr>
            <w:tcW w:w="1678" w:type="dxa"/>
            <w:shd w:val="clear" w:color="auto" w:fill="FFFFFF" w:themeFill="background1"/>
            <w:tcMar>
              <w:top w:w="80" w:type="dxa"/>
              <w:left w:w="100" w:type="dxa"/>
              <w:bottom w:w="80" w:type="dxa"/>
              <w:right w:w="100" w:type="dxa"/>
            </w:tcMar>
            <w:vAlign w:val="center"/>
          </w:tcPr>
          <w:p w14:paraId="1FDBB45B"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Tidak menyelesaikan LKPD</w:t>
            </w:r>
          </w:p>
        </w:tc>
        <w:tc>
          <w:tcPr>
            <w:tcW w:w="1618" w:type="dxa"/>
            <w:shd w:val="clear" w:color="auto" w:fill="FFFFFF" w:themeFill="background1"/>
            <w:tcMar>
              <w:top w:w="80" w:type="dxa"/>
              <w:left w:w="100" w:type="dxa"/>
              <w:bottom w:w="80" w:type="dxa"/>
              <w:right w:w="100" w:type="dxa"/>
            </w:tcMar>
            <w:vAlign w:val="center"/>
          </w:tcPr>
          <w:p w14:paraId="4AA2BA76"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Menyelesaikan sebagian LKPD</w:t>
            </w:r>
          </w:p>
        </w:tc>
        <w:tc>
          <w:tcPr>
            <w:tcW w:w="1701" w:type="dxa"/>
            <w:shd w:val="clear" w:color="auto" w:fill="FFFFFF" w:themeFill="background1"/>
            <w:tcMar>
              <w:top w:w="80" w:type="dxa"/>
              <w:left w:w="100" w:type="dxa"/>
              <w:bottom w:w="80" w:type="dxa"/>
              <w:right w:w="100" w:type="dxa"/>
            </w:tcMar>
            <w:vAlign w:val="center"/>
          </w:tcPr>
          <w:p w14:paraId="5FD80B92"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Menyelesaikan LKPD dengan sedikit kesalahan</w:t>
            </w:r>
          </w:p>
        </w:tc>
        <w:tc>
          <w:tcPr>
            <w:tcW w:w="1843" w:type="dxa"/>
            <w:shd w:val="clear" w:color="auto" w:fill="FFFFFF" w:themeFill="background1"/>
            <w:tcMar>
              <w:top w:w="80" w:type="dxa"/>
              <w:left w:w="100" w:type="dxa"/>
              <w:bottom w:w="80" w:type="dxa"/>
              <w:right w:w="100" w:type="dxa"/>
            </w:tcMar>
            <w:vAlign w:val="center"/>
          </w:tcPr>
          <w:p w14:paraId="7E40BD8C"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Menyelesaikan LKPD dengan tepat dan lengkap</w:t>
            </w:r>
          </w:p>
        </w:tc>
      </w:tr>
      <w:tr w:rsidR="00B27B83" w:rsidRPr="00D802DB" w14:paraId="551AD868" w14:textId="77777777" w:rsidTr="00407CF1">
        <w:tc>
          <w:tcPr>
            <w:tcW w:w="2090" w:type="dxa"/>
            <w:shd w:val="clear" w:color="auto" w:fill="FFFFFF" w:themeFill="background1"/>
            <w:tcMar>
              <w:top w:w="80" w:type="dxa"/>
              <w:left w:w="100" w:type="dxa"/>
              <w:bottom w:w="80" w:type="dxa"/>
              <w:right w:w="100" w:type="dxa"/>
            </w:tcMar>
            <w:vAlign w:val="center"/>
          </w:tcPr>
          <w:p w14:paraId="6F3AE040"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lastRenderedPageBreak/>
              <w:t>Sikap kerja sama</w:t>
            </w:r>
          </w:p>
        </w:tc>
        <w:tc>
          <w:tcPr>
            <w:tcW w:w="1678" w:type="dxa"/>
            <w:shd w:val="clear" w:color="auto" w:fill="FFFFFF" w:themeFill="background1"/>
            <w:tcMar>
              <w:top w:w="80" w:type="dxa"/>
              <w:left w:w="100" w:type="dxa"/>
              <w:bottom w:w="80" w:type="dxa"/>
              <w:right w:w="100" w:type="dxa"/>
            </w:tcMar>
            <w:vAlign w:val="center"/>
          </w:tcPr>
          <w:p w14:paraId="40B9DECD"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Tidak mau bekerja sama</w:t>
            </w:r>
          </w:p>
        </w:tc>
        <w:tc>
          <w:tcPr>
            <w:tcW w:w="1618" w:type="dxa"/>
            <w:shd w:val="clear" w:color="auto" w:fill="FFFFFF" w:themeFill="background1"/>
            <w:tcMar>
              <w:top w:w="80" w:type="dxa"/>
              <w:left w:w="100" w:type="dxa"/>
              <w:bottom w:w="80" w:type="dxa"/>
              <w:right w:w="100" w:type="dxa"/>
            </w:tcMar>
            <w:vAlign w:val="center"/>
          </w:tcPr>
          <w:p w14:paraId="35A53983"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Bekerja sama jika diminta</w:t>
            </w:r>
          </w:p>
        </w:tc>
        <w:tc>
          <w:tcPr>
            <w:tcW w:w="1701" w:type="dxa"/>
            <w:shd w:val="clear" w:color="auto" w:fill="FFFFFF" w:themeFill="background1"/>
            <w:tcMar>
              <w:top w:w="80" w:type="dxa"/>
              <w:left w:w="100" w:type="dxa"/>
              <w:bottom w:w="80" w:type="dxa"/>
              <w:right w:w="100" w:type="dxa"/>
            </w:tcMar>
            <w:vAlign w:val="center"/>
          </w:tcPr>
          <w:p w14:paraId="1E9C24AB"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Bekerja sama secara aktif</w:t>
            </w:r>
          </w:p>
        </w:tc>
        <w:tc>
          <w:tcPr>
            <w:tcW w:w="1843" w:type="dxa"/>
            <w:shd w:val="clear" w:color="auto" w:fill="FFFFFF" w:themeFill="background1"/>
            <w:tcMar>
              <w:top w:w="80" w:type="dxa"/>
              <w:left w:w="100" w:type="dxa"/>
              <w:bottom w:w="80" w:type="dxa"/>
              <w:right w:w="100" w:type="dxa"/>
            </w:tcMar>
            <w:vAlign w:val="center"/>
          </w:tcPr>
          <w:p w14:paraId="673771EF" w14:textId="77777777" w:rsidR="00B27B83" w:rsidRPr="00407CF1" w:rsidRDefault="00000000">
            <w:pPr>
              <w:rPr>
                <w:rFonts w:ascii="Times New Roman" w:hAnsi="Times New Roman" w:cs="Times New Roman"/>
                <w:color w:val="000000" w:themeColor="text1"/>
              </w:rPr>
            </w:pPr>
            <w:r>
              <w:rPr>
                <w:rFonts w:ascii="Times New Roman" w:hAnsi="Times New Roman" w:cs="Times New Roman"/>
                <w:color w:val="000000" w:themeColor="text1"/>
                <w:sz w:val="20"/>
                <w:szCs w:val="20"/>
              </w:rPr>
              <w:t>Membantu dan menginisiasi kerja sama kelompok</w:t>
            </w:r>
          </w:p>
        </w:tc>
      </w:tr>
    </w:tbl>
    <w:p w14:paraId="01ECEDEB" w14:textId="77777777" w:rsidR="00B27B83" w:rsidRPr="008B0ECB" w:rsidRDefault="00000000" w:rsidP="008B0ECB">
      <w:pPr>
        <w:pStyle w:val="Heading2"/>
        <w:spacing w:before="240" w:after="120"/>
        <w:ind w:left="426"/>
        <w:rPr>
          <w:rFonts w:cs="Times New Roman"/>
        </w:rPr>
      </w:pPr>
      <w:r>
        <w:rPr>
          <w:rFonts w:cs="Times New Roman"/>
          <w:bCs/>
        </w:rPr>
        <w:t>Asesmen Sumatif</w:t>
      </w:r>
    </w:p>
    <w:p w14:paraId="79700591" w14:textId="52805E03" w:rsidR="00B27B83" w:rsidRPr="008B0ECB" w:rsidRDefault="00000000" w:rsidP="008B0ECB">
      <w:pPr>
        <w:pStyle w:val="Heading3"/>
        <w:numPr>
          <w:ilvl w:val="0"/>
          <w:numId w:val="27"/>
        </w:numPr>
        <w:spacing w:before="160" w:after="80"/>
        <w:rPr>
          <w:rFonts w:ascii="Times New Roman" w:hAnsi="Times New Roman" w:cs="Times New Roman"/>
          <w:color w:val="000000" w:themeColor="text1"/>
        </w:rPr>
      </w:pPr>
      <w:r>
        <w:rPr>
          <w:rFonts w:ascii="Times New Roman" w:hAnsi="Times New Roman" w:cs="Times New Roman"/>
          <w:b/>
          <w:bCs/>
          <w:color w:val="000000" w:themeColor="text1"/>
        </w:rPr>
        <w:t>Soal Pilihan Ganda (10 soal)</w:t>
      </w:r>
    </w:p>
    <w:p w14:paraId="59928A88" w14:textId="00922104" w:rsidR="00B27B83" w:rsidRPr="008B0ECB" w:rsidRDefault="00000000" w:rsidP="008B0ECB">
      <w:pPr>
        <w:pStyle w:val="ListParagraph"/>
        <w:numPr>
          <w:ilvl w:val="0"/>
          <w:numId w:val="29"/>
        </w:numPr>
        <w:spacing w:after="120"/>
        <w:ind w:left="993"/>
        <w:rPr>
          <w:rFonts w:ascii="Times New Roman" w:hAnsi="Times New Roman" w:cs="Times New Roman"/>
        </w:rPr>
      </w:pPr>
      <w:r>
        <w:rPr>
          <w:rFonts w:ascii="Times New Roman" w:hAnsi="Times New Roman" w:cs="Times New Roman"/>
          <w:b/>
          <w:bCs/>
        </w:rPr>
        <w:t>Teknik menggambar yang menampilkan kesan ruang dan kedalaman pada bidang dua dimensi disebut …</w:t>
      </w:r>
    </w:p>
    <w:p w14:paraId="2CB15C89"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Perspektif </w:t>
      </w:r>
    </w:p>
    <w:p w14:paraId="00B9DDEC"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Arsir </w:t>
      </w:r>
    </w:p>
    <w:p w14:paraId="258381A5"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Kolase </w:t>
      </w:r>
    </w:p>
    <w:p w14:paraId="430FF408"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Siluet </w:t>
      </w:r>
    </w:p>
    <w:p w14:paraId="65D961BD" w14:textId="510189CA" w:rsidR="00B27B83" w:rsidRPr="00D802DB" w:rsidRDefault="00000000" w:rsidP="008B0ECB">
      <w:pPr>
        <w:ind w:left="1134"/>
        <w:rPr>
          <w:rFonts w:ascii="Times New Roman" w:hAnsi="Times New Roman" w:cs="Times New Roman"/>
        </w:rPr>
      </w:pPr>
      <w:r>
        <w:rPr>
          <w:rFonts w:ascii="Times New Roman" w:hAnsi="Times New Roman" w:cs="Times New Roman"/>
        </w:rPr>
        <w:t>e. Dekorasi</w:t>
      </w:r>
    </w:p>
    <w:p w14:paraId="5F8783CC"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2. Titik pada garis horizon tempat bertemunya garis bantu perspektif disebut …</w:t>
      </w:r>
    </w:p>
    <w:p w14:paraId="583877C9"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Eye level </w:t>
      </w:r>
    </w:p>
    <w:p w14:paraId="61242FCE"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Vanishing point </w:t>
      </w:r>
    </w:p>
    <w:p w14:paraId="5E870351"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Horizon line </w:t>
      </w:r>
    </w:p>
    <w:p w14:paraId="2525AA6B"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Focal point </w:t>
      </w:r>
    </w:p>
    <w:p w14:paraId="6CD817C7" w14:textId="4AF14660" w:rsidR="00B27B83" w:rsidRPr="00D802DB" w:rsidRDefault="00000000" w:rsidP="008B0ECB">
      <w:pPr>
        <w:ind w:left="1134"/>
        <w:rPr>
          <w:rFonts w:ascii="Times New Roman" w:hAnsi="Times New Roman" w:cs="Times New Roman"/>
        </w:rPr>
      </w:pPr>
      <w:r>
        <w:rPr>
          <w:rFonts w:ascii="Times New Roman" w:hAnsi="Times New Roman" w:cs="Times New Roman"/>
        </w:rPr>
        <w:t>e. Center point</w:t>
      </w:r>
    </w:p>
    <w:p w14:paraId="391511FF"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3. Garis khayal mendatar yang menunjukkan batas pandangan mata disebut …</w:t>
      </w:r>
    </w:p>
    <w:p w14:paraId="5CC91117"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Vanishing point </w:t>
      </w:r>
    </w:p>
    <w:p w14:paraId="6AA1C0D0"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Garis bantu </w:t>
      </w:r>
    </w:p>
    <w:p w14:paraId="614B910F"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Horizon line </w:t>
      </w:r>
    </w:p>
    <w:p w14:paraId="1038AA83"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Garis proyeksi </w:t>
      </w:r>
    </w:p>
    <w:p w14:paraId="78604245" w14:textId="0F717F98" w:rsidR="00B27B83" w:rsidRPr="00D802DB" w:rsidRDefault="00000000" w:rsidP="008B0ECB">
      <w:pPr>
        <w:ind w:left="1134"/>
        <w:rPr>
          <w:rFonts w:ascii="Times New Roman" w:hAnsi="Times New Roman" w:cs="Times New Roman"/>
        </w:rPr>
      </w:pPr>
      <w:r>
        <w:rPr>
          <w:rFonts w:ascii="Times New Roman" w:hAnsi="Times New Roman" w:cs="Times New Roman"/>
        </w:rPr>
        <w:t>e. Garis tepi</w:t>
      </w:r>
    </w:p>
    <w:p w14:paraId="1FDB3AB8"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4. Perspektif yang cocok digunakan untuk menggambar lorong lurus adalah …</w:t>
      </w:r>
    </w:p>
    <w:p w14:paraId="76D84854"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Satu titik hilang </w:t>
      </w:r>
    </w:p>
    <w:p w14:paraId="6A730344"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Dua titik hilang </w:t>
      </w:r>
    </w:p>
    <w:p w14:paraId="50B6D115"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Tiga titik hilang </w:t>
      </w:r>
    </w:p>
    <w:p w14:paraId="34A7AD5C"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Tanpa titik hilang </w:t>
      </w:r>
    </w:p>
    <w:p w14:paraId="38685CD1" w14:textId="162F6E50" w:rsidR="00B27B83" w:rsidRPr="00D802DB" w:rsidRDefault="00000000" w:rsidP="008B0ECB">
      <w:pPr>
        <w:ind w:left="1134"/>
        <w:rPr>
          <w:rFonts w:ascii="Times New Roman" w:hAnsi="Times New Roman" w:cs="Times New Roman"/>
        </w:rPr>
      </w:pPr>
      <w:r>
        <w:rPr>
          <w:rFonts w:ascii="Times New Roman" w:hAnsi="Times New Roman" w:cs="Times New Roman"/>
        </w:rPr>
        <w:t>e. Perspektif isometrik</w:t>
      </w:r>
    </w:p>
    <w:p w14:paraId="16BD8BB4"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5. Sudut pandang yang menggambarkan objek dari posisi sangat tinggi disebut …</w:t>
      </w:r>
    </w:p>
    <w:p w14:paraId="78F5322A"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Worm's eye view </w:t>
      </w:r>
    </w:p>
    <w:p w14:paraId="3F22F55F"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Bird's eye view </w:t>
      </w:r>
    </w:p>
    <w:p w14:paraId="0733ABDD"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Eye level normal </w:t>
      </w:r>
    </w:p>
    <w:p w14:paraId="199AB492"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Human eye view </w:t>
      </w:r>
    </w:p>
    <w:p w14:paraId="00A540B3" w14:textId="28748839" w:rsidR="00B27B83" w:rsidRPr="00D802DB" w:rsidRDefault="00000000" w:rsidP="008B0ECB">
      <w:pPr>
        <w:ind w:left="1134"/>
        <w:rPr>
          <w:rFonts w:ascii="Times New Roman" w:hAnsi="Times New Roman" w:cs="Times New Roman"/>
        </w:rPr>
      </w:pPr>
      <w:r>
        <w:rPr>
          <w:rFonts w:ascii="Times New Roman" w:hAnsi="Times New Roman" w:cs="Times New Roman"/>
        </w:rPr>
        <w:t>e. Side view</w:t>
      </w:r>
    </w:p>
    <w:p w14:paraId="5EAFD15E"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6. Perspektif dua titik hilang paling sesuai digunakan untuk menggambar …</w:t>
      </w:r>
    </w:p>
    <w:p w14:paraId="64B93AED"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Interior ruangan dari depan </w:t>
      </w:r>
    </w:p>
    <w:p w14:paraId="20FB80DD"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Bangunan dilihat dari sudut </w:t>
      </w:r>
    </w:p>
    <w:p w14:paraId="1797FBD6"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Rel kereta lurus </w:t>
      </w:r>
    </w:p>
    <w:p w14:paraId="7144B3E6"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Pemandangan dari atas </w:t>
      </w:r>
    </w:p>
    <w:p w14:paraId="19FFE1C9" w14:textId="2267556B" w:rsidR="00B27B83" w:rsidRPr="00D802DB" w:rsidRDefault="00000000" w:rsidP="008B0ECB">
      <w:pPr>
        <w:ind w:left="1134"/>
        <w:rPr>
          <w:rFonts w:ascii="Times New Roman" w:hAnsi="Times New Roman" w:cs="Times New Roman"/>
        </w:rPr>
      </w:pPr>
      <w:r>
        <w:rPr>
          <w:rFonts w:ascii="Times New Roman" w:hAnsi="Times New Roman" w:cs="Times New Roman"/>
        </w:rPr>
        <w:t>e. Objek tanpa ruang</w:t>
      </w:r>
    </w:p>
    <w:p w14:paraId="0885AAC6"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7. Tokoh yang merumuskan konsep titik hilang pada masa Renaisans adalah …</w:t>
      </w:r>
    </w:p>
    <w:p w14:paraId="6ECBFC92"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Leonardo da Vinci </w:t>
      </w:r>
    </w:p>
    <w:p w14:paraId="281EE13A"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Michelangelo </w:t>
      </w:r>
    </w:p>
    <w:p w14:paraId="19AA0ED8"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Filippo Brunelleschi </w:t>
      </w:r>
    </w:p>
    <w:p w14:paraId="070129FF"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Raphael </w:t>
      </w:r>
    </w:p>
    <w:p w14:paraId="0AF51DBD" w14:textId="4FEE60B7" w:rsidR="00B27B83" w:rsidRPr="00D802DB" w:rsidRDefault="00000000" w:rsidP="008B0ECB">
      <w:pPr>
        <w:ind w:left="1134"/>
        <w:rPr>
          <w:rFonts w:ascii="Times New Roman" w:hAnsi="Times New Roman" w:cs="Times New Roman"/>
        </w:rPr>
      </w:pPr>
      <w:r>
        <w:rPr>
          <w:rFonts w:ascii="Times New Roman" w:hAnsi="Times New Roman" w:cs="Times New Roman"/>
        </w:rPr>
        <w:t>e. Donatello</w:t>
      </w:r>
    </w:p>
    <w:p w14:paraId="78828AC9"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8. Fungsi garis bantu dalam menggambar perspektif adalah …</w:t>
      </w:r>
    </w:p>
    <w:p w14:paraId="06684E84" w14:textId="77777777" w:rsidR="008B0ECB" w:rsidRDefault="00000000" w:rsidP="008B0ECB">
      <w:pPr>
        <w:ind w:left="1134"/>
        <w:rPr>
          <w:rFonts w:ascii="Times New Roman" w:hAnsi="Times New Roman" w:cs="Times New Roman"/>
        </w:rPr>
      </w:pPr>
      <w:r>
        <w:rPr>
          <w:rFonts w:ascii="Times New Roman" w:hAnsi="Times New Roman" w:cs="Times New Roman"/>
        </w:rPr>
        <w:lastRenderedPageBreak/>
        <w:t xml:space="preserve">a. Mempercantik gambar </w:t>
      </w:r>
    </w:p>
    <w:p w14:paraId="41A04F59"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Menentukan warna objek </w:t>
      </w:r>
    </w:p>
    <w:p w14:paraId="2EE21B38"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Panduan proporsi menuju titik hilang </w:t>
      </w:r>
    </w:p>
    <w:p w14:paraId="4D653807"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Pengganti garis horizon </w:t>
      </w:r>
    </w:p>
    <w:p w14:paraId="43134AE3" w14:textId="7BA393AC" w:rsidR="00B27B83" w:rsidRPr="00D802DB" w:rsidRDefault="00000000" w:rsidP="008B0ECB">
      <w:pPr>
        <w:ind w:left="1134"/>
        <w:rPr>
          <w:rFonts w:ascii="Times New Roman" w:hAnsi="Times New Roman" w:cs="Times New Roman"/>
        </w:rPr>
      </w:pPr>
      <w:r>
        <w:rPr>
          <w:rFonts w:ascii="Times New Roman" w:hAnsi="Times New Roman" w:cs="Times New Roman"/>
        </w:rPr>
        <w:t>e. Menentukan tekstur</w:t>
      </w:r>
    </w:p>
    <w:p w14:paraId="562CC8B2"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9. Kesalahan umum yang sering terjadi saat menggambar perspektif adalah …</w:t>
      </w:r>
    </w:p>
    <w:p w14:paraId="6675341A"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Menghapus garis bantu </w:t>
      </w:r>
    </w:p>
    <w:p w14:paraId="4324BFBB"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Menentukan horizon line secara sembarangan </w:t>
      </w:r>
    </w:p>
    <w:p w14:paraId="7551FB04"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Menggunakan penggaris </w:t>
      </w:r>
    </w:p>
    <w:p w14:paraId="5D84FAAD"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Mengukur proporsi  </w:t>
      </w:r>
    </w:p>
    <w:p w14:paraId="0F1C3387" w14:textId="6517CF9F" w:rsidR="00B27B83" w:rsidRPr="00D802DB" w:rsidRDefault="00000000" w:rsidP="008B0ECB">
      <w:pPr>
        <w:ind w:left="1134"/>
        <w:rPr>
          <w:rFonts w:ascii="Times New Roman" w:hAnsi="Times New Roman" w:cs="Times New Roman"/>
        </w:rPr>
      </w:pPr>
      <w:r>
        <w:rPr>
          <w:rFonts w:ascii="Times New Roman" w:hAnsi="Times New Roman" w:cs="Times New Roman"/>
        </w:rPr>
        <w:t>e. Menentukan eye level</w:t>
      </w:r>
    </w:p>
    <w:p w14:paraId="47F173DF" w14:textId="77777777" w:rsidR="00B27B83" w:rsidRPr="00D802DB" w:rsidRDefault="00000000" w:rsidP="008B0ECB">
      <w:pPr>
        <w:spacing w:after="120"/>
        <w:ind w:left="709"/>
        <w:rPr>
          <w:rFonts w:ascii="Times New Roman" w:hAnsi="Times New Roman" w:cs="Times New Roman"/>
        </w:rPr>
      </w:pPr>
      <w:r>
        <w:rPr>
          <w:rFonts w:ascii="Times New Roman" w:hAnsi="Times New Roman" w:cs="Times New Roman"/>
          <w:b/>
          <w:bCs/>
        </w:rPr>
        <w:t>10. Penerapan perspektif pada dunia kerja DKV dapat ditemukan pada …</w:t>
      </w:r>
    </w:p>
    <w:p w14:paraId="367B2DD0"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a. Concept art dan ilustrasi </w:t>
      </w:r>
    </w:p>
    <w:p w14:paraId="4CCA46F6"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b. Pengetikan naskah  </w:t>
      </w:r>
    </w:p>
    <w:p w14:paraId="371DDBD1"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c. Rekaman suara  </w:t>
      </w:r>
    </w:p>
    <w:p w14:paraId="3C144144" w14:textId="77777777" w:rsidR="008B0ECB" w:rsidRDefault="00000000" w:rsidP="008B0ECB">
      <w:pPr>
        <w:ind w:left="1134"/>
        <w:rPr>
          <w:rFonts w:ascii="Times New Roman" w:hAnsi="Times New Roman" w:cs="Times New Roman"/>
        </w:rPr>
      </w:pPr>
      <w:r>
        <w:rPr>
          <w:rFonts w:ascii="Times New Roman" w:hAnsi="Times New Roman" w:cs="Times New Roman"/>
        </w:rPr>
        <w:t xml:space="preserve">d. Penjualan produk  </w:t>
      </w:r>
    </w:p>
    <w:p w14:paraId="14F703D6" w14:textId="0F86A929" w:rsidR="00B27B83" w:rsidRPr="00D802DB" w:rsidRDefault="00000000" w:rsidP="008B0ECB">
      <w:pPr>
        <w:ind w:left="1134"/>
        <w:rPr>
          <w:rFonts w:ascii="Times New Roman" w:hAnsi="Times New Roman" w:cs="Times New Roman"/>
        </w:rPr>
      </w:pPr>
      <w:r>
        <w:rPr>
          <w:rFonts w:ascii="Times New Roman" w:hAnsi="Times New Roman" w:cs="Times New Roman"/>
        </w:rPr>
        <w:t>e. Akuntansi</w:t>
      </w:r>
    </w:p>
    <w:p w14:paraId="635AE9B4" w14:textId="77777777" w:rsidR="00B27B83" w:rsidRPr="00D802DB" w:rsidRDefault="00B27B83">
      <w:pPr>
        <w:spacing w:after="100"/>
        <w:rPr>
          <w:rFonts w:ascii="Times New Roman" w:hAnsi="Times New Roman" w:cs="Times New Roman"/>
        </w:rPr>
      </w:pPr>
    </w:p>
    <w:p w14:paraId="36CFAD31" w14:textId="54E74F1D" w:rsidR="00B27B83" w:rsidRPr="008B0ECB" w:rsidRDefault="00000000" w:rsidP="008B0ECB">
      <w:pPr>
        <w:pStyle w:val="NoSpacing"/>
        <w:numPr>
          <w:ilvl w:val="0"/>
          <w:numId w:val="32"/>
        </w:numPr>
        <w:ind w:left="709"/>
        <w:rPr>
          <w:rFonts w:ascii="Times New Roman" w:hAnsi="Times New Roman" w:cs="Times New Roman"/>
          <w:b/>
          <w:bCs/>
          <w:sz w:val="24"/>
          <w:szCs w:val="24"/>
        </w:rPr>
      </w:pPr>
      <w:r>
        <w:rPr>
          <w:rFonts w:ascii="Times New Roman" w:hAnsi="Times New Roman" w:cs="Times New Roman"/>
          <w:b/>
          <w:bCs/>
          <w:sz w:val="24"/>
          <w:szCs w:val="24"/>
        </w:rPr>
        <w:t>Soal Uraian (5 soal)</w:t>
      </w:r>
    </w:p>
    <w:p w14:paraId="58340ED6" w14:textId="77777777" w:rsidR="00B27B83" w:rsidRPr="00D802DB" w:rsidRDefault="00000000" w:rsidP="0097253A">
      <w:pPr>
        <w:pStyle w:val="ListParagraph"/>
        <w:numPr>
          <w:ilvl w:val="0"/>
          <w:numId w:val="33"/>
        </w:numPr>
        <w:spacing w:after="60"/>
        <w:ind w:left="993"/>
        <w:jc w:val="both"/>
        <w:rPr>
          <w:rFonts w:ascii="Times New Roman" w:hAnsi="Times New Roman" w:cs="Times New Roman"/>
        </w:rPr>
      </w:pPr>
      <w:r>
        <w:rPr>
          <w:rFonts w:ascii="Times New Roman" w:hAnsi="Times New Roman" w:cs="Times New Roman"/>
        </w:rPr>
        <w:t>Jelaskan pengertian perspektif dalam menggambar!</w:t>
      </w:r>
    </w:p>
    <w:p w14:paraId="602A0002" w14:textId="77777777" w:rsidR="00B27B83" w:rsidRPr="00D802DB" w:rsidRDefault="00000000" w:rsidP="0097253A">
      <w:pPr>
        <w:pStyle w:val="ListParagraph"/>
        <w:numPr>
          <w:ilvl w:val="0"/>
          <w:numId w:val="33"/>
        </w:numPr>
        <w:spacing w:after="60"/>
        <w:ind w:left="993"/>
        <w:jc w:val="both"/>
        <w:rPr>
          <w:rFonts w:ascii="Times New Roman" w:hAnsi="Times New Roman" w:cs="Times New Roman"/>
        </w:rPr>
      </w:pPr>
      <w:r>
        <w:rPr>
          <w:rFonts w:ascii="Times New Roman" w:hAnsi="Times New Roman" w:cs="Times New Roman"/>
        </w:rPr>
        <w:t>Sebutkan dan jelaskan secara singkat tiga jenis perspektif berdasarkan jumlah titik hilangnya!</w:t>
      </w:r>
    </w:p>
    <w:p w14:paraId="464F2584" w14:textId="77777777" w:rsidR="00B27B83" w:rsidRPr="00D802DB" w:rsidRDefault="00000000" w:rsidP="0097253A">
      <w:pPr>
        <w:pStyle w:val="ListParagraph"/>
        <w:numPr>
          <w:ilvl w:val="0"/>
          <w:numId w:val="33"/>
        </w:numPr>
        <w:spacing w:after="60"/>
        <w:ind w:left="993"/>
        <w:jc w:val="both"/>
        <w:rPr>
          <w:rFonts w:ascii="Times New Roman" w:hAnsi="Times New Roman" w:cs="Times New Roman"/>
        </w:rPr>
      </w:pPr>
      <w:r>
        <w:rPr>
          <w:rFonts w:ascii="Times New Roman" w:hAnsi="Times New Roman" w:cs="Times New Roman"/>
        </w:rPr>
        <w:t>Jelaskan hubungan antara eye level dan horizon line!</w:t>
      </w:r>
    </w:p>
    <w:p w14:paraId="655F1C28" w14:textId="77777777" w:rsidR="00B27B83" w:rsidRPr="00D802DB" w:rsidRDefault="00000000" w:rsidP="0097253A">
      <w:pPr>
        <w:pStyle w:val="ListParagraph"/>
        <w:numPr>
          <w:ilvl w:val="0"/>
          <w:numId w:val="33"/>
        </w:numPr>
        <w:spacing w:after="60"/>
        <w:ind w:left="993"/>
        <w:jc w:val="both"/>
        <w:rPr>
          <w:rFonts w:ascii="Times New Roman" w:hAnsi="Times New Roman" w:cs="Times New Roman"/>
        </w:rPr>
      </w:pPr>
      <w:r>
        <w:rPr>
          <w:rFonts w:ascii="Times New Roman" w:hAnsi="Times New Roman" w:cs="Times New Roman"/>
        </w:rPr>
        <w:t>Mengapa garis bantu perspektif penting dalam proses menggambar?</w:t>
      </w:r>
    </w:p>
    <w:p w14:paraId="791A855B" w14:textId="4E323841" w:rsidR="00A934D8" w:rsidRPr="0097253A" w:rsidRDefault="00000000" w:rsidP="0097253A">
      <w:pPr>
        <w:pStyle w:val="ListParagraph"/>
        <w:numPr>
          <w:ilvl w:val="0"/>
          <w:numId w:val="33"/>
        </w:numPr>
        <w:spacing w:after="60"/>
        <w:ind w:left="993"/>
        <w:jc w:val="both"/>
        <w:rPr>
          <w:rFonts w:ascii="Times New Roman" w:hAnsi="Times New Roman" w:cs="Times New Roman"/>
        </w:rPr>
      </w:pPr>
      <w:r>
        <w:rPr>
          <w:rFonts w:ascii="Times New Roman" w:hAnsi="Times New Roman" w:cs="Times New Roman"/>
        </w:rPr>
        <w:t>Berikan satu contoh penerapan perspektif dalam dunia kerja DKV beserta alasannya!</w:t>
      </w:r>
      <w:r>
        <w:rPr>
          <w:rFonts w:ascii="Times New Roman" w:hAnsi="Times New Roman" w:cs="Times New Roman"/>
        </w:rPr>
        <w:br/>
      </w:r>
    </w:p>
    <w:p w14:paraId="05652422" w14:textId="77777777" w:rsidR="00B27B83" w:rsidRPr="0097253A" w:rsidRDefault="00000000" w:rsidP="0097253A">
      <w:pPr>
        <w:spacing w:after="120"/>
        <w:ind w:left="851"/>
        <w:rPr>
          <w:rFonts w:ascii="Times New Roman" w:hAnsi="Times New Roman" w:cs="Times New Roman"/>
        </w:rPr>
      </w:pPr>
      <w:r>
        <w:rPr>
          <w:rFonts w:ascii="Times New Roman" w:hAnsi="Times New Roman" w:cs="Times New Roman"/>
          <w:i/>
          <w:iCs/>
        </w:rPr>
        <w:t>Pedoman skor: setiap soal uraian diberi skor maksimal 20 (total 100), dengan kriteria: jawaban lengkap dan tepat = 16–20, jawaban cukup tepat = 11–15, jawaban kurang tepat = 6–10, jawaban tidak tepat = 1–5.</w:t>
      </w:r>
    </w:p>
    <w:p w14:paraId="1427E706" w14:textId="0C9329FD" w:rsidR="00B27B83" w:rsidRPr="00A934D8" w:rsidRDefault="00000000" w:rsidP="00A934D8">
      <w:pPr>
        <w:pStyle w:val="Heading3"/>
        <w:numPr>
          <w:ilvl w:val="0"/>
          <w:numId w:val="35"/>
        </w:numPr>
        <w:spacing w:before="160" w:after="80"/>
        <w:ind w:left="426"/>
        <w:rPr>
          <w:rFonts w:ascii="Times New Roman" w:hAnsi="Times New Roman" w:cs="Times New Roman"/>
          <w:color w:val="000000" w:themeColor="text1"/>
        </w:rPr>
      </w:pPr>
      <w:r>
        <w:rPr>
          <w:rFonts w:ascii="Times New Roman" w:hAnsi="Times New Roman" w:cs="Times New Roman"/>
          <w:b/>
          <w:bCs/>
          <w:color w:val="000000" w:themeColor="text1"/>
        </w:rPr>
        <w:t>Proyek Menggambar Perspektif</w:t>
      </w:r>
    </w:p>
    <w:p w14:paraId="028132A2" w14:textId="77777777" w:rsidR="00A934D8" w:rsidRDefault="00000000" w:rsidP="00A934D8">
      <w:pPr>
        <w:spacing w:after="120" w:line="276" w:lineRule="auto"/>
        <w:ind w:left="426" w:firstLine="567"/>
        <w:rPr>
          <w:rFonts w:ascii="Times New Roman" w:hAnsi="Times New Roman" w:cs="Times New Roman"/>
          <w:sz w:val="24"/>
          <w:szCs w:val="24"/>
        </w:rPr>
      </w:pPr>
      <w:r>
        <w:rPr>
          <w:rFonts w:ascii="Times New Roman" w:hAnsi="Times New Roman" w:cs="Times New Roman"/>
          <w:sz w:val="24"/>
          <w:szCs w:val="24"/>
        </w:rPr>
        <w:t>Peserta didik membuat satu karya gambar perspektif satu titik hilang dengan tema bebas (ruangan, jalan, atau lorong) pada kertas A3 menggunakan pensil, lengkap dengan horizon line, vanishing point, dan garis bantu yang rapi. Karya dikumpulkan dan dinilai menggunakan rubrik penilaian produk.</w:t>
      </w:r>
    </w:p>
    <w:p w14:paraId="0A2C4E36" w14:textId="4C415C5D" w:rsidR="00B27B83" w:rsidRPr="00D802DB" w:rsidRDefault="00000000" w:rsidP="00A934D8">
      <w:pPr>
        <w:pStyle w:val="Heading1"/>
        <w:ind w:left="0"/>
      </w:pPr>
      <w:r>
        <w:t>Rubrik Penilaian</w:t>
      </w:r>
    </w:p>
    <w:p w14:paraId="60C11A33" w14:textId="77A4F093" w:rsidR="00B27B83" w:rsidRPr="00D802DB" w:rsidRDefault="00000000" w:rsidP="00A934D8">
      <w:pPr>
        <w:pStyle w:val="Heading2"/>
        <w:numPr>
          <w:ilvl w:val="0"/>
          <w:numId w:val="36"/>
        </w:numPr>
        <w:ind w:left="284"/>
      </w:pPr>
      <w:r>
        <w:t>Rubrik Penilaian Sikap</w:t>
      </w:r>
      <w:r>
        <w:br/>
      </w:r>
    </w:p>
    <w:tbl>
      <w:tblPr>
        <w:tblW w:w="900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625"/>
        <w:gridCol w:w="1625"/>
        <w:gridCol w:w="1625"/>
        <w:gridCol w:w="1625"/>
      </w:tblGrid>
      <w:tr w:rsidR="00B27B83" w:rsidRPr="00D802DB" w14:paraId="22E20596" w14:textId="77777777" w:rsidTr="00A934D8">
        <w:trPr>
          <w:tblHeader/>
        </w:trPr>
        <w:tc>
          <w:tcPr>
            <w:tcW w:w="2500" w:type="dxa"/>
            <w:shd w:val="clear" w:color="auto" w:fill="FFFFFF" w:themeFill="background1"/>
            <w:tcMar>
              <w:top w:w="80" w:type="dxa"/>
              <w:left w:w="100" w:type="dxa"/>
              <w:bottom w:w="80" w:type="dxa"/>
              <w:right w:w="100" w:type="dxa"/>
            </w:tcMar>
            <w:vAlign w:val="center"/>
          </w:tcPr>
          <w:p w14:paraId="6B16F349"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Aspek</w:t>
            </w:r>
          </w:p>
        </w:tc>
        <w:tc>
          <w:tcPr>
            <w:tcW w:w="1625" w:type="dxa"/>
            <w:shd w:val="clear" w:color="auto" w:fill="FFFFFF" w:themeFill="background1"/>
            <w:tcMar>
              <w:top w:w="80" w:type="dxa"/>
              <w:left w:w="100" w:type="dxa"/>
              <w:bottom w:w="80" w:type="dxa"/>
              <w:right w:w="100" w:type="dxa"/>
            </w:tcMar>
            <w:vAlign w:val="center"/>
          </w:tcPr>
          <w:p w14:paraId="6A8032C6"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1 (Kurang)</w:t>
            </w:r>
          </w:p>
        </w:tc>
        <w:tc>
          <w:tcPr>
            <w:tcW w:w="1625" w:type="dxa"/>
            <w:shd w:val="clear" w:color="auto" w:fill="FFFFFF" w:themeFill="background1"/>
            <w:tcMar>
              <w:top w:w="80" w:type="dxa"/>
              <w:left w:w="100" w:type="dxa"/>
              <w:bottom w:w="80" w:type="dxa"/>
              <w:right w:w="100" w:type="dxa"/>
            </w:tcMar>
            <w:vAlign w:val="center"/>
          </w:tcPr>
          <w:p w14:paraId="5328CE7D"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2 (Cukup)</w:t>
            </w:r>
          </w:p>
        </w:tc>
        <w:tc>
          <w:tcPr>
            <w:tcW w:w="1625" w:type="dxa"/>
            <w:shd w:val="clear" w:color="auto" w:fill="FFFFFF" w:themeFill="background1"/>
            <w:tcMar>
              <w:top w:w="80" w:type="dxa"/>
              <w:left w:w="100" w:type="dxa"/>
              <w:bottom w:w="80" w:type="dxa"/>
              <w:right w:w="100" w:type="dxa"/>
            </w:tcMar>
            <w:vAlign w:val="center"/>
          </w:tcPr>
          <w:p w14:paraId="5F867537"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3 (Baik)</w:t>
            </w:r>
          </w:p>
        </w:tc>
        <w:tc>
          <w:tcPr>
            <w:tcW w:w="1625" w:type="dxa"/>
            <w:shd w:val="clear" w:color="auto" w:fill="FFFFFF" w:themeFill="background1"/>
            <w:tcMar>
              <w:top w:w="80" w:type="dxa"/>
              <w:left w:w="100" w:type="dxa"/>
              <w:bottom w:w="80" w:type="dxa"/>
              <w:right w:w="100" w:type="dxa"/>
            </w:tcMar>
            <w:vAlign w:val="center"/>
          </w:tcPr>
          <w:p w14:paraId="444B96B9"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4 (Sangat Baik)</w:t>
            </w:r>
          </w:p>
        </w:tc>
      </w:tr>
      <w:tr w:rsidR="00B27B83" w:rsidRPr="00D802DB" w14:paraId="1D959ACA" w14:textId="77777777" w:rsidTr="00A934D8">
        <w:tc>
          <w:tcPr>
            <w:tcW w:w="2500" w:type="dxa"/>
            <w:shd w:val="clear" w:color="auto" w:fill="FFFFFF" w:themeFill="background1"/>
            <w:tcMar>
              <w:top w:w="80" w:type="dxa"/>
              <w:left w:w="100" w:type="dxa"/>
              <w:bottom w:w="80" w:type="dxa"/>
              <w:right w:w="100" w:type="dxa"/>
            </w:tcMar>
            <w:vAlign w:val="center"/>
          </w:tcPr>
          <w:p w14:paraId="53FCFED1"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Disiplin, tanggung jawab, dan kerja sama selama pembelajaran</w:t>
            </w:r>
          </w:p>
        </w:tc>
        <w:tc>
          <w:tcPr>
            <w:tcW w:w="1625" w:type="dxa"/>
            <w:shd w:val="clear" w:color="auto" w:fill="FFFFFF" w:themeFill="background1"/>
            <w:tcMar>
              <w:top w:w="80" w:type="dxa"/>
              <w:left w:w="100" w:type="dxa"/>
              <w:bottom w:w="80" w:type="dxa"/>
              <w:right w:w="100" w:type="dxa"/>
            </w:tcMar>
            <w:vAlign w:val="center"/>
          </w:tcPr>
          <w:p w14:paraId="2BC88207"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Belum menunjukkan sikap yang diharapkan</w:t>
            </w:r>
          </w:p>
        </w:tc>
        <w:tc>
          <w:tcPr>
            <w:tcW w:w="1625" w:type="dxa"/>
            <w:shd w:val="clear" w:color="auto" w:fill="FFFFFF" w:themeFill="background1"/>
            <w:tcMar>
              <w:top w:w="80" w:type="dxa"/>
              <w:left w:w="100" w:type="dxa"/>
              <w:bottom w:w="80" w:type="dxa"/>
              <w:right w:w="100" w:type="dxa"/>
            </w:tcMar>
            <w:vAlign w:val="center"/>
          </w:tcPr>
          <w:p w14:paraId="463101D0"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Mulai menunjukkan sikap namun belum konsisten</w:t>
            </w:r>
          </w:p>
        </w:tc>
        <w:tc>
          <w:tcPr>
            <w:tcW w:w="1625" w:type="dxa"/>
            <w:shd w:val="clear" w:color="auto" w:fill="FFFFFF" w:themeFill="background1"/>
            <w:tcMar>
              <w:top w:w="80" w:type="dxa"/>
              <w:left w:w="100" w:type="dxa"/>
              <w:bottom w:w="80" w:type="dxa"/>
              <w:right w:w="100" w:type="dxa"/>
            </w:tcMar>
            <w:vAlign w:val="center"/>
          </w:tcPr>
          <w:p w14:paraId="611F5609"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Menunjukkan sikap secara konsisten</w:t>
            </w:r>
          </w:p>
        </w:tc>
        <w:tc>
          <w:tcPr>
            <w:tcW w:w="1625" w:type="dxa"/>
            <w:shd w:val="clear" w:color="auto" w:fill="FFFFFF" w:themeFill="background1"/>
            <w:tcMar>
              <w:top w:w="80" w:type="dxa"/>
              <w:left w:w="100" w:type="dxa"/>
              <w:bottom w:w="80" w:type="dxa"/>
              <w:right w:w="100" w:type="dxa"/>
            </w:tcMar>
            <w:vAlign w:val="center"/>
          </w:tcPr>
          <w:p w14:paraId="0A34906F"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Menunjukkan sikap secara konsisten dan menjadi teladan</w:t>
            </w:r>
          </w:p>
        </w:tc>
      </w:tr>
    </w:tbl>
    <w:p w14:paraId="0F5FEE29" w14:textId="3C80CD42" w:rsidR="00B27B83" w:rsidRPr="00A934D8" w:rsidRDefault="00000000" w:rsidP="00A934D8">
      <w:pPr>
        <w:pStyle w:val="Heading2"/>
        <w:spacing w:before="240" w:after="120"/>
        <w:ind w:left="284"/>
        <w:rPr>
          <w:rFonts w:cs="Times New Roman"/>
        </w:rPr>
      </w:pPr>
      <w:r>
        <w:rPr>
          <w:rFonts w:cs="Times New Roman"/>
          <w:bCs/>
        </w:rPr>
        <w:t>Rubrik Penilaian Pengetahuan</w:t>
      </w:r>
    </w:p>
    <w:tbl>
      <w:tblPr>
        <w:tblW w:w="900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625"/>
        <w:gridCol w:w="1625"/>
        <w:gridCol w:w="1625"/>
        <w:gridCol w:w="1625"/>
      </w:tblGrid>
      <w:tr w:rsidR="00B27B83" w:rsidRPr="00D802DB" w14:paraId="1A2D0EBB" w14:textId="77777777" w:rsidTr="00A934D8">
        <w:trPr>
          <w:tblHeader/>
        </w:trPr>
        <w:tc>
          <w:tcPr>
            <w:tcW w:w="2500" w:type="dxa"/>
            <w:shd w:val="clear" w:color="auto" w:fill="FFFFFF" w:themeFill="background1"/>
            <w:tcMar>
              <w:top w:w="80" w:type="dxa"/>
              <w:left w:w="100" w:type="dxa"/>
              <w:bottom w:w="80" w:type="dxa"/>
              <w:right w:w="100" w:type="dxa"/>
            </w:tcMar>
            <w:vAlign w:val="center"/>
          </w:tcPr>
          <w:p w14:paraId="6E4045E7"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Aspek</w:t>
            </w:r>
          </w:p>
        </w:tc>
        <w:tc>
          <w:tcPr>
            <w:tcW w:w="1625" w:type="dxa"/>
            <w:shd w:val="clear" w:color="auto" w:fill="FFFFFF" w:themeFill="background1"/>
            <w:tcMar>
              <w:top w:w="80" w:type="dxa"/>
              <w:left w:w="100" w:type="dxa"/>
              <w:bottom w:w="80" w:type="dxa"/>
              <w:right w:w="100" w:type="dxa"/>
            </w:tcMar>
            <w:vAlign w:val="center"/>
          </w:tcPr>
          <w:p w14:paraId="32C692CC"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1 (Kurang)</w:t>
            </w:r>
          </w:p>
        </w:tc>
        <w:tc>
          <w:tcPr>
            <w:tcW w:w="1625" w:type="dxa"/>
            <w:shd w:val="clear" w:color="auto" w:fill="FFFFFF" w:themeFill="background1"/>
            <w:tcMar>
              <w:top w:w="80" w:type="dxa"/>
              <w:left w:w="100" w:type="dxa"/>
              <w:bottom w:w="80" w:type="dxa"/>
              <w:right w:w="100" w:type="dxa"/>
            </w:tcMar>
            <w:vAlign w:val="center"/>
          </w:tcPr>
          <w:p w14:paraId="06FA7AE6"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2 (Cukup)</w:t>
            </w:r>
          </w:p>
        </w:tc>
        <w:tc>
          <w:tcPr>
            <w:tcW w:w="1625" w:type="dxa"/>
            <w:shd w:val="clear" w:color="auto" w:fill="FFFFFF" w:themeFill="background1"/>
            <w:tcMar>
              <w:top w:w="80" w:type="dxa"/>
              <w:left w:w="100" w:type="dxa"/>
              <w:bottom w:w="80" w:type="dxa"/>
              <w:right w:w="100" w:type="dxa"/>
            </w:tcMar>
            <w:vAlign w:val="center"/>
          </w:tcPr>
          <w:p w14:paraId="5249746A"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3 (Baik)</w:t>
            </w:r>
          </w:p>
        </w:tc>
        <w:tc>
          <w:tcPr>
            <w:tcW w:w="1625" w:type="dxa"/>
            <w:shd w:val="clear" w:color="auto" w:fill="FFFFFF" w:themeFill="background1"/>
            <w:tcMar>
              <w:top w:w="80" w:type="dxa"/>
              <w:left w:w="100" w:type="dxa"/>
              <w:bottom w:w="80" w:type="dxa"/>
              <w:right w:w="100" w:type="dxa"/>
            </w:tcMar>
            <w:vAlign w:val="center"/>
          </w:tcPr>
          <w:p w14:paraId="6703DC73"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4 (Sangat Baik)</w:t>
            </w:r>
          </w:p>
        </w:tc>
      </w:tr>
      <w:tr w:rsidR="00B27B83" w:rsidRPr="00D802DB" w14:paraId="2DCDF752" w14:textId="77777777" w:rsidTr="00A934D8">
        <w:tc>
          <w:tcPr>
            <w:tcW w:w="2500" w:type="dxa"/>
            <w:shd w:val="clear" w:color="auto" w:fill="FFFFFF" w:themeFill="background1"/>
            <w:tcMar>
              <w:top w:w="80" w:type="dxa"/>
              <w:left w:w="100" w:type="dxa"/>
              <w:bottom w:w="80" w:type="dxa"/>
              <w:right w:w="100" w:type="dxa"/>
            </w:tcMar>
            <w:vAlign w:val="center"/>
          </w:tcPr>
          <w:p w14:paraId="4D9AE570"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Pemahaman konsep dan istilah perspektif</w:t>
            </w:r>
          </w:p>
        </w:tc>
        <w:tc>
          <w:tcPr>
            <w:tcW w:w="1625" w:type="dxa"/>
            <w:shd w:val="clear" w:color="auto" w:fill="FFFFFF" w:themeFill="background1"/>
            <w:tcMar>
              <w:top w:w="80" w:type="dxa"/>
              <w:left w:w="100" w:type="dxa"/>
              <w:bottom w:w="80" w:type="dxa"/>
              <w:right w:w="100" w:type="dxa"/>
            </w:tcMar>
            <w:vAlign w:val="center"/>
          </w:tcPr>
          <w:p w14:paraId="4A60DACB"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Tidak memahami konsep dasar</w:t>
            </w:r>
          </w:p>
        </w:tc>
        <w:tc>
          <w:tcPr>
            <w:tcW w:w="1625" w:type="dxa"/>
            <w:shd w:val="clear" w:color="auto" w:fill="FFFFFF" w:themeFill="background1"/>
            <w:tcMar>
              <w:top w:w="80" w:type="dxa"/>
              <w:left w:w="100" w:type="dxa"/>
              <w:bottom w:w="80" w:type="dxa"/>
              <w:right w:w="100" w:type="dxa"/>
            </w:tcMar>
            <w:vAlign w:val="center"/>
          </w:tcPr>
          <w:p w14:paraId="00B6872D"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Memahami sebagian kecil konsep</w:t>
            </w:r>
          </w:p>
        </w:tc>
        <w:tc>
          <w:tcPr>
            <w:tcW w:w="1625" w:type="dxa"/>
            <w:shd w:val="clear" w:color="auto" w:fill="FFFFFF" w:themeFill="background1"/>
            <w:tcMar>
              <w:top w:w="80" w:type="dxa"/>
              <w:left w:w="100" w:type="dxa"/>
              <w:bottom w:w="80" w:type="dxa"/>
              <w:right w:w="100" w:type="dxa"/>
            </w:tcMar>
            <w:vAlign w:val="center"/>
          </w:tcPr>
          <w:p w14:paraId="756C6C43"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Memahami sebagian besar konsep</w:t>
            </w:r>
          </w:p>
        </w:tc>
        <w:tc>
          <w:tcPr>
            <w:tcW w:w="1625" w:type="dxa"/>
            <w:shd w:val="clear" w:color="auto" w:fill="FFFFFF" w:themeFill="background1"/>
            <w:tcMar>
              <w:top w:w="80" w:type="dxa"/>
              <w:left w:w="100" w:type="dxa"/>
              <w:bottom w:w="80" w:type="dxa"/>
              <w:right w:w="100" w:type="dxa"/>
            </w:tcMar>
            <w:vAlign w:val="center"/>
          </w:tcPr>
          <w:p w14:paraId="5B8238E8" w14:textId="77777777" w:rsidR="00B27B83" w:rsidRPr="00A934D8" w:rsidRDefault="00000000" w:rsidP="00A934D8">
            <w:pPr>
              <w:jc w:val="both"/>
              <w:rPr>
                <w:rFonts w:ascii="Times New Roman" w:hAnsi="Times New Roman" w:cs="Times New Roman"/>
                <w:color w:val="000000" w:themeColor="text1"/>
              </w:rPr>
            </w:pPr>
            <w:r>
              <w:rPr>
                <w:rFonts w:ascii="Times New Roman" w:hAnsi="Times New Roman" w:cs="Times New Roman"/>
                <w:color w:val="000000" w:themeColor="text1"/>
                <w:sz w:val="20"/>
                <w:szCs w:val="20"/>
              </w:rPr>
              <w:t>Memahami seluruh konsep dengan tepat</w:t>
            </w:r>
          </w:p>
        </w:tc>
      </w:tr>
    </w:tbl>
    <w:p w14:paraId="5195D2DD" w14:textId="08581A5C" w:rsidR="00B27B83" w:rsidRPr="00A934D8" w:rsidRDefault="00000000" w:rsidP="00A934D8">
      <w:pPr>
        <w:pStyle w:val="Heading2"/>
        <w:spacing w:before="240" w:after="120"/>
        <w:ind w:left="284"/>
        <w:rPr>
          <w:rFonts w:cs="Times New Roman"/>
        </w:rPr>
      </w:pPr>
      <w:r>
        <w:rPr>
          <w:rFonts w:cs="Times New Roman"/>
          <w:bCs/>
        </w:rPr>
        <w:t>Rubrik Penilaian Keterampilan</w:t>
      </w:r>
    </w:p>
    <w:tbl>
      <w:tblPr>
        <w:tblW w:w="900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625"/>
        <w:gridCol w:w="1625"/>
        <w:gridCol w:w="1625"/>
        <w:gridCol w:w="1625"/>
      </w:tblGrid>
      <w:tr w:rsidR="00B27B83" w:rsidRPr="00A934D8" w14:paraId="6243BDB7" w14:textId="77777777" w:rsidTr="00A934D8">
        <w:trPr>
          <w:tblHeader/>
        </w:trPr>
        <w:tc>
          <w:tcPr>
            <w:tcW w:w="2500" w:type="dxa"/>
            <w:shd w:val="clear" w:color="auto" w:fill="FFFFFF" w:themeFill="background1"/>
            <w:tcMar>
              <w:top w:w="80" w:type="dxa"/>
              <w:left w:w="100" w:type="dxa"/>
              <w:bottom w:w="80" w:type="dxa"/>
              <w:right w:w="100" w:type="dxa"/>
            </w:tcMar>
            <w:vAlign w:val="center"/>
          </w:tcPr>
          <w:p w14:paraId="7BC74C76"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lastRenderedPageBreak/>
              <w:t>Aspek</w:t>
            </w:r>
          </w:p>
        </w:tc>
        <w:tc>
          <w:tcPr>
            <w:tcW w:w="1625" w:type="dxa"/>
            <w:shd w:val="clear" w:color="auto" w:fill="FFFFFF" w:themeFill="background1"/>
            <w:tcMar>
              <w:top w:w="80" w:type="dxa"/>
              <w:left w:w="100" w:type="dxa"/>
              <w:bottom w:w="80" w:type="dxa"/>
              <w:right w:w="100" w:type="dxa"/>
            </w:tcMar>
            <w:vAlign w:val="center"/>
          </w:tcPr>
          <w:p w14:paraId="27CD4574"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1 (Kurang)</w:t>
            </w:r>
          </w:p>
        </w:tc>
        <w:tc>
          <w:tcPr>
            <w:tcW w:w="1625" w:type="dxa"/>
            <w:shd w:val="clear" w:color="auto" w:fill="FFFFFF" w:themeFill="background1"/>
            <w:tcMar>
              <w:top w:w="80" w:type="dxa"/>
              <w:left w:w="100" w:type="dxa"/>
              <w:bottom w:w="80" w:type="dxa"/>
              <w:right w:w="100" w:type="dxa"/>
            </w:tcMar>
            <w:vAlign w:val="center"/>
          </w:tcPr>
          <w:p w14:paraId="08EE2CEA"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2 (Cukup)</w:t>
            </w:r>
          </w:p>
        </w:tc>
        <w:tc>
          <w:tcPr>
            <w:tcW w:w="1625" w:type="dxa"/>
            <w:shd w:val="clear" w:color="auto" w:fill="FFFFFF" w:themeFill="background1"/>
            <w:tcMar>
              <w:top w:w="80" w:type="dxa"/>
              <w:left w:w="100" w:type="dxa"/>
              <w:bottom w:w="80" w:type="dxa"/>
              <w:right w:w="100" w:type="dxa"/>
            </w:tcMar>
            <w:vAlign w:val="center"/>
          </w:tcPr>
          <w:p w14:paraId="343DC235"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3 (Baik)</w:t>
            </w:r>
          </w:p>
        </w:tc>
        <w:tc>
          <w:tcPr>
            <w:tcW w:w="1625" w:type="dxa"/>
            <w:shd w:val="clear" w:color="auto" w:fill="FFFFFF" w:themeFill="background1"/>
            <w:tcMar>
              <w:top w:w="80" w:type="dxa"/>
              <w:left w:w="100" w:type="dxa"/>
              <w:bottom w:w="80" w:type="dxa"/>
              <w:right w:w="100" w:type="dxa"/>
            </w:tcMar>
            <w:vAlign w:val="center"/>
          </w:tcPr>
          <w:p w14:paraId="405043BF"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4 (Sangat Baik)</w:t>
            </w:r>
          </w:p>
        </w:tc>
      </w:tr>
      <w:tr w:rsidR="00B27B83" w:rsidRPr="00D802DB" w14:paraId="02BE17C3" w14:textId="77777777" w:rsidTr="00A934D8">
        <w:tc>
          <w:tcPr>
            <w:tcW w:w="2500" w:type="dxa"/>
            <w:tcMar>
              <w:top w:w="80" w:type="dxa"/>
              <w:left w:w="100" w:type="dxa"/>
              <w:bottom w:w="80" w:type="dxa"/>
              <w:right w:w="100" w:type="dxa"/>
            </w:tcMar>
            <w:vAlign w:val="center"/>
          </w:tcPr>
          <w:p w14:paraId="5BD212AF"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Ketepatan teknik menggambar garis bantu, horizon line, dan vanishing point</w:t>
            </w:r>
          </w:p>
        </w:tc>
        <w:tc>
          <w:tcPr>
            <w:tcW w:w="1625" w:type="dxa"/>
            <w:tcMar>
              <w:top w:w="80" w:type="dxa"/>
              <w:left w:w="100" w:type="dxa"/>
              <w:bottom w:w="80" w:type="dxa"/>
              <w:right w:w="100" w:type="dxa"/>
            </w:tcMar>
            <w:vAlign w:val="center"/>
          </w:tcPr>
          <w:p w14:paraId="2523B16C"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Belum mampu menerapkan teknik dasar</w:t>
            </w:r>
          </w:p>
        </w:tc>
        <w:tc>
          <w:tcPr>
            <w:tcW w:w="1625" w:type="dxa"/>
            <w:tcMar>
              <w:top w:w="80" w:type="dxa"/>
              <w:left w:w="100" w:type="dxa"/>
              <w:bottom w:w="80" w:type="dxa"/>
              <w:right w:w="100" w:type="dxa"/>
            </w:tcMar>
            <w:vAlign w:val="center"/>
          </w:tcPr>
          <w:p w14:paraId="655A3AA6"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Menerapkan teknik dengan banyak kesalahan</w:t>
            </w:r>
          </w:p>
        </w:tc>
        <w:tc>
          <w:tcPr>
            <w:tcW w:w="1625" w:type="dxa"/>
            <w:tcMar>
              <w:top w:w="80" w:type="dxa"/>
              <w:left w:w="100" w:type="dxa"/>
              <w:bottom w:w="80" w:type="dxa"/>
              <w:right w:w="100" w:type="dxa"/>
            </w:tcMar>
            <w:vAlign w:val="center"/>
          </w:tcPr>
          <w:p w14:paraId="5188D7E8"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Menerapkan teknik dengan sedikit kesalahan</w:t>
            </w:r>
          </w:p>
        </w:tc>
        <w:tc>
          <w:tcPr>
            <w:tcW w:w="1625" w:type="dxa"/>
            <w:tcMar>
              <w:top w:w="80" w:type="dxa"/>
              <w:left w:w="100" w:type="dxa"/>
              <w:bottom w:w="80" w:type="dxa"/>
              <w:right w:w="100" w:type="dxa"/>
            </w:tcMar>
            <w:vAlign w:val="center"/>
          </w:tcPr>
          <w:p w14:paraId="09CFC4D0"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Menerapkan teknik secara tepat dan rapi</w:t>
            </w:r>
          </w:p>
        </w:tc>
      </w:tr>
    </w:tbl>
    <w:p w14:paraId="51A25028" w14:textId="63863401" w:rsidR="00B27B83" w:rsidRPr="00A934D8" w:rsidRDefault="00000000" w:rsidP="00A934D8">
      <w:pPr>
        <w:pStyle w:val="Heading2"/>
        <w:spacing w:before="240" w:after="120"/>
        <w:ind w:left="284"/>
        <w:rPr>
          <w:rFonts w:cs="Times New Roman"/>
        </w:rPr>
      </w:pPr>
      <w:r>
        <w:rPr>
          <w:rFonts w:cs="Times New Roman"/>
          <w:bCs/>
        </w:rPr>
        <w:t>Rubrik Penilaian Presentasi</w:t>
      </w:r>
    </w:p>
    <w:tbl>
      <w:tblPr>
        <w:tblW w:w="900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625"/>
        <w:gridCol w:w="1625"/>
        <w:gridCol w:w="1625"/>
        <w:gridCol w:w="1625"/>
      </w:tblGrid>
      <w:tr w:rsidR="00B27B83" w:rsidRPr="00D802DB" w14:paraId="4625A7AA" w14:textId="77777777" w:rsidTr="00A934D8">
        <w:trPr>
          <w:tblHeader/>
        </w:trPr>
        <w:tc>
          <w:tcPr>
            <w:tcW w:w="2500" w:type="dxa"/>
            <w:shd w:val="clear" w:color="auto" w:fill="FFFFFF" w:themeFill="background1"/>
            <w:tcMar>
              <w:top w:w="80" w:type="dxa"/>
              <w:left w:w="100" w:type="dxa"/>
              <w:bottom w:w="80" w:type="dxa"/>
              <w:right w:w="100" w:type="dxa"/>
            </w:tcMar>
            <w:vAlign w:val="center"/>
          </w:tcPr>
          <w:p w14:paraId="5AE9F0D7"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Aspek</w:t>
            </w:r>
          </w:p>
        </w:tc>
        <w:tc>
          <w:tcPr>
            <w:tcW w:w="1625" w:type="dxa"/>
            <w:shd w:val="clear" w:color="auto" w:fill="FFFFFF" w:themeFill="background1"/>
            <w:tcMar>
              <w:top w:w="80" w:type="dxa"/>
              <w:left w:w="100" w:type="dxa"/>
              <w:bottom w:w="80" w:type="dxa"/>
              <w:right w:w="100" w:type="dxa"/>
            </w:tcMar>
            <w:vAlign w:val="center"/>
          </w:tcPr>
          <w:p w14:paraId="5BC93E92"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1 (Kurang)</w:t>
            </w:r>
          </w:p>
        </w:tc>
        <w:tc>
          <w:tcPr>
            <w:tcW w:w="1625" w:type="dxa"/>
            <w:shd w:val="clear" w:color="auto" w:fill="FFFFFF" w:themeFill="background1"/>
            <w:tcMar>
              <w:top w:w="80" w:type="dxa"/>
              <w:left w:w="100" w:type="dxa"/>
              <w:bottom w:w="80" w:type="dxa"/>
              <w:right w:w="100" w:type="dxa"/>
            </w:tcMar>
            <w:vAlign w:val="center"/>
          </w:tcPr>
          <w:p w14:paraId="52725868"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2 (Cukup)</w:t>
            </w:r>
          </w:p>
        </w:tc>
        <w:tc>
          <w:tcPr>
            <w:tcW w:w="1625" w:type="dxa"/>
            <w:shd w:val="clear" w:color="auto" w:fill="FFFFFF" w:themeFill="background1"/>
            <w:tcMar>
              <w:top w:w="80" w:type="dxa"/>
              <w:left w:w="100" w:type="dxa"/>
              <w:bottom w:w="80" w:type="dxa"/>
              <w:right w:w="100" w:type="dxa"/>
            </w:tcMar>
            <w:vAlign w:val="center"/>
          </w:tcPr>
          <w:p w14:paraId="07B660CE"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3 (Baik)</w:t>
            </w:r>
          </w:p>
        </w:tc>
        <w:tc>
          <w:tcPr>
            <w:tcW w:w="1625" w:type="dxa"/>
            <w:shd w:val="clear" w:color="auto" w:fill="FFFFFF" w:themeFill="background1"/>
            <w:tcMar>
              <w:top w:w="80" w:type="dxa"/>
              <w:left w:w="100" w:type="dxa"/>
              <w:bottom w:w="80" w:type="dxa"/>
              <w:right w:w="100" w:type="dxa"/>
            </w:tcMar>
            <w:vAlign w:val="center"/>
          </w:tcPr>
          <w:p w14:paraId="7AAC7C33"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4 (Sangat Baik)</w:t>
            </w:r>
          </w:p>
        </w:tc>
      </w:tr>
      <w:tr w:rsidR="00B27B83" w:rsidRPr="00D802DB" w14:paraId="5E3DEDB4" w14:textId="77777777" w:rsidTr="00A934D8">
        <w:tc>
          <w:tcPr>
            <w:tcW w:w="2500" w:type="dxa"/>
            <w:tcMar>
              <w:top w:w="80" w:type="dxa"/>
              <w:left w:w="100" w:type="dxa"/>
              <w:bottom w:w="80" w:type="dxa"/>
              <w:right w:w="100" w:type="dxa"/>
            </w:tcMar>
            <w:vAlign w:val="center"/>
          </w:tcPr>
          <w:p w14:paraId="2D9DF768"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Kejelasan penyampaian dan penguasaan materi saat presentasi</w:t>
            </w:r>
          </w:p>
        </w:tc>
        <w:tc>
          <w:tcPr>
            <w:tcW w:w="1625" w:type="dxa"/>
            <w:tcMar>
              <w:top w:w="80" w:type="dxa"/>
              <w:left w:w="100" w:type="dxa"/>
              <w:bottom w:w="80" w:type="dxa"/>
              <w:right w:w="100" w:type="dxa"/>
            </w:tcMar>
            <w:vAlign w:val="center"/>
          </w:tcPr>
          <w:p w14:paraId="202911AC"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Tidak dapat menyampaikan hasil diskusi</w:t>
            </w:r>
          </w:p>
        </w:tc>
        <w:tc>
          <w:tcPr>
            <w:tcW w:w="1625" w:type="dxa"/>
            <w:tcMar>
              <w:top w:w="80" w:type="dxa"/>
              <w:left w:w="100" w:type="dxa"/>
              <w:bottom w:w="80" w:type="dxa"/>
              <w:right w:w="100" w:type="dxa"/>
            </w:tcMar>
            <w:vAlign w:val="center"/>
          </w:tcPr>
          <w:p w14:paraId="6297B27F"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Menyampaikan namun kurang jelas</w:t>
            </w:r>
          </w:p>
        </w:tc>
        <w:tc>
          <w:tcPr>
            <w:tcW w:w="1625" w:type="dxa"/>
            <w:tcMar>
              <w:top w:w="80" w:type="dxa"/>
              <w:left w:w="100" w:type="dxa"/>
              <w:bottom w:w="80" w:type="dxa"/>
              <w:right w:w="100" w:type="dxa"/>
            </w:tcMar>
            <w:vAlign w:val="center"/>
          </w:tcPr>
          <w:p w14:paraId="70A7A91F"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Menyampaikan dengan cukup jelas</w:t>
            </w:r>
          </w:p>
        </w:tc>
        <w:tc>
          <w:tcPr>
            <w:tcW w:w="1625" w:type="dxa"/>
            <w:tcMar>
              <w:top w:w="80" w:type="dxa"/>
              <w:left w:w="100" w:type="dxa"/>
              <w:bottom w:w="80" w:type="dxa"/>
              <w:right w:w="100" w:type="dxa"/>
            </w:tcMar>
            <w:vAlign w:val="center"/>
          </w:tcPr>
          <w:p w14:paraId="6B0FF52F" w14:textId="77777777" w:rsidR="00B27B83" w:rsidRPr="00D802DB" w:rsidRDefault="00000000" w:rsidP="00A934D8">
            <w:pPr>
              <w:jc w:val="both"/>
              <w:rPr>
                <w:rFonts w:ascii="Times New Roman" w:hAnsi="Times New Roman" w:cs="Times New Roman"/>
              </w:rPr>
            </w:pPr>
            <w:r>
              <w:rPr>
                <w:rFonts w:ascii="Times New Roman" w:hAnsi="Times New Roman" w:cs="Times New Roman"/>
                <w:color w:val="000000"/>
                <w:sz w:val="20"/>
                <w:szCs w:val="20"/>
              </w:rPr>
              <w:t>Menyampaikan dengan jelas, percaya diri, dan menguasai materi</w:t>
            </w:r>
          </w:p>
        </w:tc>
      </w:tr>
    </w:tbl>
    <w:p w14:paraId="08D5064F" w14:textId="128E7A75" w:rsidR="00B27B83" w:rsidRPr="00A934D8" w:rsidRDefault="00000000" w:rsidP="00A934D8">
      <w:pPr>
        <w:pStyle w:val="Heading2"/>
        <w:spacing w:before="240" w:after="120"/>
        <w:ind w:left="284"/>
        <w:rPr>
          <w:rFonts w:cs="Times New Roman"/>
        </w:rPr>
      </w:pPr>
      <w:r>
        <w:rPr>
          <w:rFonts w:cs="Times New Roman"/>
          <w:bCs/>
        </w:rPr>
        <w:t>Rubrik Penilaian Produk Gambar</w:t>
      </w:r>
    </w:p>
    <w:tbl>
      <w:tblPr>
        <w:tblW w:w="900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2500"/>
        <w:gridCol w:w="1625"/>
        <w:gridCol w:w="1625"/>
        <w:gridCol w:w="1625"/>
        <w:gridCol w:w="1625"/>
      </w:tblGrid>
      <w:tr w:rsidR="00B27B83" w:rsidRPr="00D802DB" w14:paraId="1AB68FF7" w14:textId="77777777" w:rsidTr="00B53A6F">
        <w:trPr>
          <w:tblHeader/>
        </w:trPr>
        <w:tc>
          <w:tcPr>
            <w:tcW w:w="2500" w:type="dxa"/>
            <w:shd w:val="clear" w:color="auto" w:fill="FFFFFF" w:themeFill="background1"/>
            <w:tcMar>
              <w:top w:w="80" w:type="dxa"/>
              <w:left w:w="100" w:type="dxa"/>
              <w:bottom w:w="80" w:type="dxa"/>
              <w:right w:w="100" w:type="dxa"/>
            </w:tcMar>
            <w:vAlign w:val="center"/>
          </w:tcPr>
          <w:p w14:paraId="6F5FB819"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Aspek</w:t>
            </w:r>
          </w:p>
        </w:tc>
        <w:tc>
          <w:tcPr>
            <w:tcW w:w="1625" w:type="dxa"/>
            <w:shd w:val="clear" w:color="auto" w:fill="FFFFFF" w:themeFill="background1"/>
            <w:tcMar>
              <w:top w:w="80" w:type="dxa"/>
              <w:left w:w="100" w:type="dxa"/>
              <w:bottom w:w="80" w:type="dxa"/>
              <w:right w:w="100" w:type="dxa"/>
            </w:tcMar>
            <w:vAlign w:val="center"/>
          </w:tcPr>
          <w:p w14:paraId="46268826"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1 (Kurang)</w:t>
            </w:r>
          </w:p>
        </w:tc>
        <w:tc>
          <w:tcPr>
            <w:tcW w:w="1625" w:type="dxa"/>
            <w:shd w:val="clear" w:color="auto" w:fill="FFFFFF" w:themeFill="background1"/>
            <w:tcMar>
              <w:top w:w="80" w:type="dxa"/>
              <w:left w:w="100" w:type="dxa"/>
              <w:bottom w:w="80" w:type="dxa"/>
              <w:right w:w="100" w:type="dxa"/>
            </w:tcMar>
            <w:vAlign w:val="center"/>
          </w:tcPr>
          <w:p w14:paraId="4F41F764"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2 (Cukup)</w:t>
            </w:r>
          </w:p>
        </w:tc>
        <w:tc>
          <w:tcPr>
            <w:tcW w:w="1625" w:type="dxa"/>
            <w:shd w:val="clear" w:color="auto" w:fill="FFFFFF" w:themeFill="background1"/>
            <w:tcMar>
              <w:top w:w="80" w:type="dxa"/>
              <w:left w:w="100" w:type="dxa"/>
              <w:bottom w:w="80" w:type="dxa"/>
              <w:right w:w="100" w:type="dxa"/>
            </w:tcMar>
            <w:vAlign w:val="center"/>
          </w:tcPr>
          <w:p w14:paraId="30BC8C26"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3 (Baik)</w:t>
            </w:r>
          </w:p>
        </w:tc>
        <w:tc>
          <w:tcPr>
            <w:tcW w:w="1625" w:type="dxa"/>
            <w:shd w:val="clear" w:color="auto" w:fill="FFFFFF" w:themeFill="background1"/>
            <w:tcMar>
              <w:top w:w="80" w:type="dxa"/>
              <w:left w:w="100" w:type="dxa"/>
              <w:bottom w:w="80" w:type="dxa"/>
              <w:right w:w="100" w:type="dxa"/>
            </w:tcMar>
            <w:vAlign w:val="center"/>
          </w:tcPr>
          <w:p w14:paraId="4C5958F5" w14:textId="77777777" w:rsidR="00B27B83" w:rsidRPr="00A934D8" w:rsidRDefault="00000000" w:rsidP="00A934D8">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4 (Sangat Baik)</w:t>
            </w:r>
          </w:p>
        </w:tc>
      </w:tr>
      <w:tr w:rsidR="00B27B83" w:rsidRPr="00D802DB" w14:paraId="7BC13402" w14:textId="77777777" w:rsidTr="00B53A6F">
        <w:tc>
          <w:tcPr>
            <w:tcW w:w="2500" w:type="dxa"/>
            <w:shd w:val="clear" w:color="auto" w:fill="FFFFFF" w:themeFill="background1"/>
            <w:tcMar>
              <w:top w:w="80" w:type="dxa"/>
              <w:left w:w="100" w:type="dxa"/>
              <w:bottom w:w="80" w:type="dxa"/>
              <w:right w:w="100" w:type="dxa"/>
            </w:tcMar>
            <w:vAlign w:val="center"/>
          </w:tcPr>
          <w:p w14:paraId="68BDABDA"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Ketepatan horizon line dan vanishing point</w:t>
            </w:r>
          </w:p>
        </w:tc>
        <w:tc>
          <w:tcPr>
            <w:tcW w:w="1625" w:type="dxa"/>
            <w:shd w:val="clear" w:color="auto" w:fill="FFFFFF" w:themeFill="background1"/>
            <w:tcMar>
              <w:top w:w="80" w:type="dxa"/>
              <w:left w:w="100" w:type="dxa"/>
              <w:bottom w:w="80" w:type="dxa"/>
              <w:right w:w="100" w:type="dxa"/>
            </w:tcMar>
            <w:vAlign w:val="center"/>
          </w:tcPr>
          <w:p w14:paraId="4F76C214"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Tidak digambarkan / salah total</w:t>
            </w:r>
          </w:p>
        </w:tc>
        <w:tc>
          <w:tcPr>
            <w:tcW w:w="1625" w:type="dxa"/>
            <w:shd w:val="clear" w:color="auto" w:fill="FFFFFF" w:themeFill="background1"/>
            <w:tcMar>
              <w:top w:w="80" w:type="dxa"/>
              <w:left w:w="100" w:type="dxa"/>
              <w:bottom w:w="80" w:type="dxa"/>
              <w:right w:w="100" w:type="dxa"/>
            </w:tcMar>
            <w:vAlign w:val="center"/>
          </w:tcPr>
          <w:p w14:paraId="1A006B16"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Digambar namun tidak tepat</w:t>
            </w:r>
          </w:p>
        </w:tc>
        <w:tc>
          <w:tcPr>
            <w:tcW w:w="1625" w:type="dxa"/>
            <w:shd w:val="clear" w:color="auto" w:fill="FFFFFF" w:themeFill="background1"/>
            <w:tcMar>
              <w:top w:w="80" w:type="dxa"/>
              <w:left w:w="100" w:type="dxa"/>
              <w:bottom w:w="80" w:type="dxa"/>
              <w:right w:w="100" w:type="dxa"/>
            </w:tcMar>
            <w:vAlign w:val="center"/>
          </w:tcPr>
          <w:p w14:paraId="1D18DB19"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Digambar dengan sedikit kesalahan</w:t>
            </w:r>
          </w:p>
        </w:tc>
        <w:tc>
          <w:tcPr>
            <w:tcW w:w="1625" w:type="dxa"/>
            <w:shd w:val="clear" w:color="auto" w:fill="FFFFFF" w:themeFill="background1"/>
            <w:tcMar>
              <w:top w:w="80" w:type="dxa"/>
              <w:left w:w="100" w:type="dxa"/>
              <w:bottom w:w="80" w:type="dxa"/>
              <w:right w:w="100" w:type="dxa"/>
            </w:tcMar>
            <w:vAlign w:val="center"/>
          </w:tcPr>
          <w:p w14:paraId="5D9A1915"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Digambar dengan tepat dan akurat</w:t>
            </w:r>
          </w:p>
        </w:tc>
      </w:tr>
      <w:tr w:rsidR="00B27B83" w:rsidRPr="00D802DB" w14:paraId="5468605C" w14:textId="77777777" w:rsidTr="00B53A6F">
        <w:tc>
          <w:tcPr>
            <w:tcW w:w="2500" w:type="dxa"/>
            <w:shd w:val="clear" w:color="auto" w:fill="FFFFFF" w:themeFill="background1"/>
            <w:tcMar>
              <w:top w:w="80" w:type="dxa"/>
              <w:left w:w="100" w:type="dxa"/>
              <w:bottom w:w="80" w:type="dxa"/>
              <w:right w:w="100" w:type="dxa"/>
            </w:tcMar>
            <w:vAlign w:val="center"/>
          </w:tcPr>
          <w:p w14:paraId="3DF53AD2"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Kerapian garis bantu</w:t>
            </w:r>
          </w:p>
        </w:tc>
        <w:tc>
          <w:tcPr>
            <w:tcW w:w="1625" w:type="dxa"/>
            <w:shd w:val="clear" w:color="auto" w:fill="FFFFFF" w:themeFill="background1"/>
            <w:tcMar>
              <w:top w:w="80" w:type="dxa"/>
              <w:left w:w="100" w:type="dxa"/>
              <w:bottom w:w="80" w:type="dxa"/>
              <w:right w:w="100" w:type="dxa"/>
            </w:tcMar>
            <w:vAlign w:val="center"/>
          </w:tcPr>
          <w:p w14:paraId="03DE5B24"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Sangat tidak rapi</w:t>
            </w:r>
          </w:p>
        </w:tc>
        <w:tc>
          <w:tcPr>
            <w:tcW w:w="1625" w:type="dxa"/>
            <w:shd w:val="clear" w:color="auto" w:fill="FFFFFF" w:themeFill="background1"/>
            <w:tcMar>
              <w:top w:w="80" w:type="dxa"/>
              <w:left w:w="100" w:type="dxa"/>
              <w:bottom w:w="80" w:type="dxa"/>
              <w:right w:w="100" w:type="dxa"/>
            </w:tcMar>
            <w:vAlign w:val="center"/>
          </w:tcPr>
          <w:p w14:paraId="045B272F"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Kurang rapi</w:t>
            </w:r>
          </w:p>
        </w:tc>
        <w:tc>
          <w:tcPr>
            <w:tcW w:w="1625" w:type="dxa"/>
            <w:shd w:val="clear" w:color="auto" w:fill="FFFFFF" w:themeFill="background1"/>
            <w:tcMar>
              <w:top w:w="80" w:type="dxa"/>
              <w:left w:w="100" w:type="dxa"/>
              <w:bottom w:w="80" w:type="dxa"/>
              <w:right w:w="100" w:type="dxa"/>
            </w:tcMar>
            <w:vAlign w:val="center"/>
          </w:tcPr>
          <w:p w14:paraId="37FAE4E8"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Cukup rapi</w:t>
            </w:r>
          </w:p>
        </w:tc>
        <w:tc>
          <w:tcPr>
            <w:tcW w:w="1625" w:type="dxa"/>
            <w:shd w:val="clear" w:color="auto" w:fill="FFFFFF" w:themeFill="background1"/>
            <w:tcMar>
              <w:top w:w="80" w:type="dxa"/>
              <w:left w:w="100" w:type="dxa"/>
              <w:bottom w:w="80" w:type="dxa"/>
              <w:right w:w="100" w:type="dxa"/>
            </w:tcMar>
            <w:vAlign w:val="center"/>
          </w:tcPr>
          <w:p w14:paraId="2F2C5FEA"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Rapi dan bersih</w:t>
            </w:r>
          </w:p>
        </w:tc>
      </w:tr>
      <w:tr w:rsidR="00B27B83" w:rsidRPr="00D802DB" w14:paraId="366ED682" w14:textId="77777777" w:rsidTr="00B53A6F">
        <w:tc>
          <w:tcPr>
            <w:tcW w:w="2500" w:type="dxa"/>
            <w:shd w:val="clear" w:color="auto" w:fill="FFFFFF" w:themeFill="background1"/>
            <w:tcMar>
              <w:top w:w="80" w:type="dxa"/>
              <w:left w:w="100" w:type="dxa"/>
              <w:bottom w:w="80" w:type="dxa"/>
              <w:right w:w="100" w:type="dxa"/>
            </w:tcMar>
            <w:vAlign w:val="center"/>
          </w:tcPr>
          <w:p w14:paraId="434586C8"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Proporsi objek</w:t>
            </w:r>
          </w:p>
        </w:tc>
        <w:tc>
          <w:tcPr>
            <w:tcW w:w="1625" w:type="dxa"/>
            <w:shd w:val="clear" w:color="auto" w:fill="FFFFFF" w:themeFill="background1"/>
            <w:tcMar>
              <w:top w:w="80" w:type="dxa"/>
              <w:left w:w="100" w:type="dxa"/>
              <w:bottom w:w="80" w:type="dxa"/>
              <w:right w:w="100" w:type="dxa"/>
            </w:tcMar>
            <w:vAlign w:val="center"/>
          </w:tcPr>
          <w:p w14:paraId="5D508CEF"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Tidak proporsional</w:t>
            </w:r>
          </w:p>
        </w:tc>
        <w:tc>
          <w:tcPr>
            <w:tcW w:w="1625" w:type="dxa"/>
            <w:shd w:val="clear" w:color="auto" w:fill="FFFFFF" w:themeFill="background1"/>
            <w:tcMar>
              <w:top w:w="80" w:type="dxa"/>
              <w:left w:w="100" w:type="dxa"/>
              <w:bottom w:w="80" w:type="dxa"/>
              <w:right w:w="100" w:type="dxa"/>
            </w:tcMar>
            <w:vAlign w:val="center"/>
          </w:tcPr>
          <w:p w14:paraId="763B8456"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Kurang proporsional</w:t>
            </w:r>
          </w:p>
        </w:tc>
        <w:tc>
          <w:tcPr>
            <w:tcW w:w="1625" w:type="dxa"/>
            <w:shd w:val="clear" w:color="auto" w:fill="FFFFFF" w:themeFill="background1"/>
            <w:tcMar>
              <w:top w:w="80" w:type="dxa"/>
              <w:left w:w="100" w:type="dxa"/>
              <w:bottom w:w="80" w:type="dxa"/>
              <w:right w:w="100" w:type="dxa"/>
            </w:tcMar>
            <w:vAlign w:val="center"/>
          </w:tcPr>
          <w:p w14:paraId="6450DD70"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Cukup proporsional</w:t>
            </w:r>
          </w:p>
        </w:tc>
        <w:tc>
          <w:tcPr>
            <w:tcW w:w="1625" w:type="dxa"/>
            <w:shd w:val="clear" w:color="auto" w:fill="FFFFFF" w:themeFill="background1"/>
            <w:tcMar>
              <w:top w:w="80" w:type="dxa"/>
              <w:left w:w="100" w:type="dxa"/>
              <w:bottom w:w="80" w:type="dxa"/>
              <w:right w:w="100" w:type="dxa"/>
            </w:tcMar>
            <w:vAlign w:val="center"/>
          </w:tcPr>
          <w:p w14:paraId="0D4BF7D1"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Proporsional dan meyakinkan</w:t>
            </w:r>
          </w:p>
        </w:tc>
      </w:tr>
      <w:tr w:rsidR="00B27B83" w:rsidRPr="00D802DB" w14:paraId="45AA59C2" w14:textId="77777777" w:rsidTr="00B53A6F">
        <w:tc>
          <w:tcPr>
            <w:tcW w:w="2500" w:type="dxa"/>
            <w:shd w:val="clear" w:color="auto" w:fill="FFFFFF" w:themeFill="background1"/>
            <w:tcMar>
              <w:top w:w="80" w:type="dxa"/>
              <w:left w:w="100" w:type="dxa"/>
              <w:bottom w:w="80" w:type="dxa"/>
              <w:right w:w="100" w:type="dxa"/>
            </w:tcMar>
            <w:vAlign w:val="center"/>
          </w:tcPr>
          <w:p w14:paraId="5527FAF0"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Kreativitas pemilihan objek</w:t>
            </w:r>
          </w:p>
        </w:tc>
        <w:tc>
          <w:tcPr>
            <w:tcW w:w="1625" w:type="dxa"/>
            <w:shd w:val="clear" w:color="auto" w:fill="FFFFFF" w:themeFill="background1"/>
            <w:tcMar>
              <w:top w:w="80" w:type="dxa"/>
              <w:left w:w="100" w:type="dxa"/>
              <w:bottom w:w="80" w:type="dxa"/>
              <w:right w:w="100" w:type="dxa"/>
            </w:tcMar>
            <w:vAlign w:val="center"/>
          </w:tcPr>
          <w:p w14:paraId="79D2AE7D"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Tidak ada kreativitas</w:t>
            </w:r>
          </w:p>
        </w:tc>
        <w:tc>
          <w:tcPr>
            <w:tcW w:w="1625" w:type="dxa"/>
            <w:shd w:val="clear" w:color="auto" w:fill="FFFFFF" w:themeFill="background1"/>
            <w:tcMar>
              <w:top w:w="80" w:type="dxa"/>
              <w:left w:w="100" w:type="dxa"/>
              <w:bottom w:w="80" w:type="dxa"/>
              <w:right w:w="100" w:type="dxa"/>
            </w:tcMar>
            <w:vAlign w:val="center"/>
          </w:tcPr>
          <w:p w14:paraId="227CE16E"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Kreativitas minim</w:t>
            </w:r>
          </w:p>
        </w:tc>
        <w:tc>
          <w:tcPr>
            <w:tcW w:w="1625" w:type="dxa"/>
            <w:shd w:val="clear" w:color="auto" w:fill="FFFFFF" w:themeFill="background1"/>
            <w:tcMar>
              <w:top w:w="80" w:type="dxa"/>
              <w:left w:w="100" w:type="dxa"/>
              <w:bottom w:w="80" w:type="dxa"/>
              <w:right w:w="100" w:type="dxa"/>
            </w:tcMar>
            <w:vAlign w:val="center"/>
          </w:tcPr>
          <w:p w14:paraId="2BE101B8"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Cukup kreatif</w:t>
            </w:r>
          </w:p>
        </w:tc>
        <w:tc>
          <w:tcPr>
            <w:tcW w:w="1625" w:type="dxa"/>
            <w:shd w:val="clear" w:color="auto" w:fill="FFFFFF" w:themeFill="background1"/>
            <w:tcMar>
              <w:top w:w="80" w:type="dxa"/>
              <w:left w:w="100" w:type="dxa"/>
              <w:bottom w:w="80" w:type="dxa"/>
              <w:right w:w="100" w:type="dxa"/>
            </w:tcMar>
            <w:vAlign w:val="center"/>
          </w:tcPr>
          <w:p w14:paraId="720BB1A1" w14:textId="77777777" w:rsidR="00B27B83" w:rsidRPr="00D802DB" w:rsidRDefault="00000000" w:rsidP="00B53A6F">
            <w:pPr>
              <w:shd w:val="clear" w:color="auto" w:fill="FFFFFF" w:themeFill="background1"/>
              <w:jc w:val="both"/>
              <w:rPr>
                <w:rFonts w:ascii="Times New Roman" w:hAnsi="Times New Roman" w:cs="Times New Roman"/>
              </w:rPr>
            </w:pPr>
            <w:r>
              <w:rPr>
                <w:rFonts w:ascii="Times New Roman" w:hAnsi="Times New Roman" w:cs="Times New Roman"/>
                <w:color w:val="000000"/>
                <w:sz w:val="20"/>
                <w:szCs w:val="20"/>
              </w:rPr>
              <w:t>Sangat kreatif dan orisinal</w:t>
            </w:r>
          </w:p>
        </w:tc>
      </w:tr>
    </w:tbl>
    <w:p w14:paraId="33425373" w14:textId="77777777" w:rsidR="00B27B83" w:rsidRPr="00D802DB" w:rsidRDefault="00B27B83" w:rsidP="00B53A6F">
      <w:pPr>
        <w:shd w:val="clear" w:color="auto" w:fill="FFFFFF" w:themeFill="background1"/>
        <w:spacing w:after="100"/>
        <w:rPr>
          <w:rFonts w:ascii="Times New Roman" w:hAnsi="Times New Roman" w:cs="Times New Roman"/>
        </w:rPr>
      </w:pPr>
    </w:p>
    <w:p w14:paraId="5B9996CC" w14:textId="614989CE" w:rsidR="00A934D8" w:rsidRPr="00A934D8" w:rsidRDefault="00000000" w:rsidP="00A934D8">
      <w:pPr>
        <w:pStyle w:val="Heading1"/>
        <w:ind w:left="0"/>
      </w:pPr>
      <w:r>
        <w:t>Lembar Kerja Peserta Didik (LKPD)</w:t>
      </w:r>
      <w:r>
        <w:br/>
      </w:r>
    </w:p>
    <w:p w14:paraId="0E11BC04" w14:textId="77777777" w:rsidR="00B27B83" w:rsidRPr="00D802DB" w:rsidRDefault="00000000">
      <w:pPr>
        <w:spacing w:after="120"/>
        <w:rPr>
          <w:rFonts w:ascii="Times New Roman" w:hAnsi="Times New Roman" w:cs="Times New Roman"/>
        </w:rPr>
      </w:pPr>
      <w:r>
        <w:rPr>
          <w:rFonts w:ascii="Times New Roman" w:hAnsi="Times New Roman" w:cs="Times New Roman"/>
          <w:b/>
          <w:bCs/>
        </w:rPr>
        <w:t>Nama Kelompok / Peserta Didik : ……………………………………</w:t>
      </w:r>
    </w:p>
    <w:p w14:paraId="59669B40" w14:textId="77777777" w:rsidR="00B27B83" w:rsidRPr="00D802DB" w:rsidRDefault="00000000">
      <w:pPr>
        <w:spacing w:after="120"/>
        <w:rPr>
          <w:rFonts w:ascii="Times New Roman" w:hAnsi="Times New Roman" w:cs="Times New Roman"/>
        </w:rPr>
      </w:pPr>
      <w:r>
        <w:rPr>
          <w:rFonts w:ascii="Times New Roman" w:hAnsi="Times New Roman" w:cs="Times New Roman"/>
          <w:b/>
          <w:bCs/>
        </w:rPr>
        <w:t>Kelas : …………………          Tanggal : …………………</w:t>
      </w:r>
    </w:p>
    <w:p w14:paraId="505ED01F" w14:textId="77777777" w:rsidR="00B27B83" w:rsidRPr="00A934D8" w:rsidRDefault="00000000" w:rsidP="00A934D8">
      <w:pPr>
        <w:pStyle w:val="Heading2"/>
        <w:numPr>
          <w:ilvl w:val="0"/>
          <w:numId w:val="0"/>
        </w:numPr>
        <w:spacing w:before="240" w:after="120"/>
        <w:rPr>
          <w:rFonts w:cs="Times New Roman"/>
        </w:rPr>
      </w:pPr>
      <w:r>
        <w:rPr>
          <w:rFonts w:cs="Times New Roman"/>
          <w:bCs/>
        </w:rPr>
        <w:t>Tujuan</w:t>
      </w:r>
    </w:p>
    <w:p w14:paraId="6063285A" w14:textId="77777777" w:rsidR="00B27B83" w:rsidRPr="00453EA9" w:rsidRDefault="00000000" w:rsidP="00453EA9">
      <w:pPr>
        <w:spacing w:after="120" w:line="276" w:lineRule="auto"/>
        <w:ind w:firstLine="567"/>
        <w:rPr>
          <w:rFonts w:ascii="Times New Roman" w:hAnsi="Times New Roman" w:cs="Times New Roman"/>
          <w:sz w:val="24"/>
          <w:szCs w:val="24"/>
        </w:rPr>
      </w:pPr>
      <w:r>
        <w:rPr>
          <w:rFonts w:ascii="Times New Roman" w:hAnsi="Times New Roman" w:cs="Times New Roman"/>
          <w:sz w:val="24"/>
          <w:szCs w:val="24"/>
        </w:rPr>
        <w:t>Peserta didik mampu mengidentifikasi jenis perspektif dan mempraktikkan teknik dasar menggambar perspektif satu titik hilang.</w:t>
      </w:r>
    </w:p>
    <w:p w14:paraId="570FDE89" w14:textId="77777777" w:rsidR="00B27B83" w:rsidRPr="00453EA9" w:rsidRDefault="00000000" w:rsidP="00453EA9">
      <w:pPr>
        <w:pStyle w:val="Heading2"/>
        <w:numPr>
          <w:ilvl w:val="0"/>
          <w:numId w:val="0"/>
        </w:numPr>
        <w:spacing w:before="240" w:after="120"/>
        <w:rPr>
          <w:rFonts w:cs="Times New Roman"/>
        </w:rPr>
      </w:pPr>
      <w:r>
        <w:rPr>
          <w:rFonts w:cs="Times New Roman"/>
          <w:bCs/>
        </w:rPr>
        <w:t>Petunjuk Pengerjaan</w:t>
      </w:r>
    </w:p>
    <w:p w14:paraId="16D8FF72" w14:textId="77777777" w:rsidR="00B27B83" w:rsidRPr="00D802DB" w:rsidRDefault="00000000" w:rsidP="00453EA9">
      <w:pPr>
        <w:pStyle w:val="ListParagraph"/>
        <w:numPr>
          <w:ilvl w:val="0"/>
          <w:numId w:val="37"/>
        </w:numPr>
        <w:spacing w:after="60"/>
        <w:rPr>
          <w:rFonts w:ascii="Times New Roman" w:hAnsi="Times New Roman" w:cs="Times New Roman"/>
        </w:rPr>
      </w:pPr>
      <w:r>
        <w:rPr>
          <w:rFonts w:ascii="Times New Roman" w:hAnsi="Times New Roman" w:cs="Times New Roman"/>
        </w:rPr>
        <w:t>Bacalah setiap instruksi dengan saksama sebelum mengerjakan.</w:t>
      </w:r>
    </w:p>
    <w:p w14:paraId="1DCC6B71" w14:textId="77777777" w:rsidR="00B27B83" w:rsidRPr="00D802DB" w:rsidRDefault="00000000" w:rsidP="00453EA9">
      <w:pPr>
        <w:pStyle w:val="ListParagraph"/>
        <w:numPr>
          <w:ilvl w:val="0"/>
          <w:numId w:val="37"/>
        </w:numPr>
        <w:spacing w:after="60"/>
        <w:rPr>
          <w:rFonts w:ascii="Times New Roman" w:hAnsi="Times New Roman" w:cs="Times New Roman"/>
        </w:rPr>
      </w:pPr>
      <w:r>
        <w:rPr>
          <w:rFonts w:ascii="Times New Roman" w:hAnsi="Times New Roman" w:cs="Times New Roman"/>
        </w:rPr>
        <w:t>Kerjakan Kegiatan 1 secara berkelompok dan Kegiatan 2 secara individu.</w:t>
      </w:r>
    </w:p>
    <w:p w14:paraId="46429C47" w14:textId="77777777" w:rsidR="00B27B83" w:rsidRPr="00D802DB" w:rsidRDefault="00000000" w:rsidP="00453EA9">
      <w:pPr>
        <w:pStyle w:val="ListParagraph"/>
        <w:numPr>
          <w:ilvl w:val="0"/>
          <w:numId w:val="37"/>
        </w:numPr>
        <w:spacing w:after="60"/>
        <w:rPr>
          <w:rFonts w:ascii="Times New Roman" w:hAnsi="Times New Roman" w:cs="Times New Roman"/>
        </w:rPr>
      </w:pPr>
      <w:r>
        <w:rPr>
          <w:rFonts w:ascii="Times New Roman" w:hAnsi="Times New Roman" w:cs="Times New Roman"/>
        </w:rPr>
        <w:t>Gunakan pensil dan penggaris untuk menggambar garis bantu perspektif.</w:t>
      </w:r>
    </w:p>
    <w:p w14:paraId="04721B8D" w14:textId="77777777" w:rsidR="00B27B83" w:rsidRPr="00D802DB" w:rsidRDefault="00000000" w:rsidP="00453EA9">
      <w:pPr>
        <w:pStyle w:val="ListParagraph"/>
        <w:numPr>
          <w:ilvl w:val="0"/>
          <w:numId w:val="37"/>
        </w:numPr>
        <w:spacing w:after="60"/>
        <w:rPr>
          <w:rFonts w:ascii="Times New Roman" w:hAnsi="Times New Roman" w:cs="Times New Roman"/>
        </w:rPr>
      </w:pPr>
      <w:r>
        <w:rPr>
          <w:rFonts w:ascii="Times New Roman" w:hAnsi="Times New Roman" w:cs="Times New Roman"/>
        </w:rPr>
        <w:t>Tanyakan kepada guru apabila terdapat instruksi yang kurang jelas.</w:t>
      </w:r>
    </w:p>
    <w:p w14:paraId="289795D7" w14:textId="2B68C17D" w:rsidR="00B27B83" w:rsidRPr="00453EA9" w:rsidRDefault="00000000" w:rsidP="00453EA9">
      <w:pPr>
        <w:pStyle w:val="Heading2"/>
        <w:numPr>
          <w:ilvl w:val="0"/>
          <w:numId w:val="0"/>
        </w:numPr>
        <w:spacing w:before="240" w:after="120"/>
        <w:rPr>
          <w:rFonts w:cs="Times New Roman"/>
        </w:rPr>
      </w:pPr>
      <w:r>
        <w:rPr>
          <w:rFonts w:cs="Times New Roman"/>
          <w:bCs/>
        </w:rPr>
        <w:t>Kegiatan 1 - Diskusi Identifikasi Jenis Perspektif</w:t>
      </w:r>
    </w:p>
    <w:p w14:paraId="5A5C13A0" w14:textId="77777777" w:rsidR="00B27B83" w:rsidRPr="00453EA9" w:rsidRDefault="00000000" w:rsidP="00453EA9">
      <w:pPr>
        <w:spacing w:after="120" w:line="276" w:lineRule="auto"/>
        <w:ind w:firstLine="426"/>
        <w:rPr>
          <w:rFonts w:ascii="Times New Roman" w:hAnsi="Times New Roman" w:cs="Times New Roman"/>
          <w:sz w:val="24"/>
          <w:szCs w:val="24"/>
        </w:rPr>
      </w:pPr>
      <w:r>
        <w:rPr>
          <w:rFonts w:ascii="Times New Roman" w:hAnsi="Times New Roman" w:cs="Times New Roman"/>
          <w:sz w:val="24"/>
          <w:szCs w:val="24"/>
        </w:rPr>
        <w:t>Amati contoh-contoh gambar yang diberikan oleh guru, kemudian diskusikan bersama kelompokmu dan lengkapi tabel berikut.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500"/>
        <w:gridCol w:w="5000"/>
      </w:tblGrid>
      <w:tr w:rsidR="00B27B83" w:rsidRPr="00D802DB" w14:paraId="32B99C07" w14:textId="77777777" w:rsidTr="00453EA9">
        <w:trPr>
          <w:tblHeader/>
        </w:trPr>
        <w:tc>
          <w:tcPr>
            <w:tcW w:w="1500" w:type="dxa"/>
            <w:shd w:val="clear" w:color="auto" w:fill="FFFFFF" w:themeFill="background1"/>
            <w:tcMar>
              <w:top w:w="80" w:type="dxa"/>
              <w:left w:w="100" w:type="dxa"/>
              <w:bottom w:w="80" w:type="dxa"/>
              <w:right w:w="100" w:type="dxa"/>
            </w:tcMar>
            <w:vAlign w:val="center"/>
          </w:tcPr>
          <w:p w14:paraId="1969B5A6" w14:textId="77777777" w:rsidR="00B27B83" w:rsidRPr="00453EA9" w:rsidRDefault="00000000">
            <w:pPr>
              <w:rPr>
                <w:rFonts w:ascii="Times New Roman" w:hAnsi="Times New Roman" w:cs="Times New Roman"/>
                <w:color w:val="000000" w:themeColor="text1"/>
              </w:rPr>
            </w:pPr>
            <w:r>
              <w:rPr>
                <w:rFonts w:ascii="Times New Roman" w:hAnsi="Times New Roman" w:cs="Times New Roman"/>
                <w:b/>
                <w:bCs/>
                <w:color w:val="000000" w:themeColor="text1"/>
                <w:sz w:val="20"/>
                <w:szCs w:val="20"/>
              </w:rPr>
              <w:t>Gambar ke-</w:t>
            </w:r>
          </w:p>
        </w:tc>
        <w:tc>
          <w:tcPr>
            <w:tcW w:w="2500" w:type="dxa"/>
            <w:shd w:val="clear" w:color="auto" w:fill="FFFFFF" w:themeFill="background1"/>
            <w:tcMar>
              <w:top w:w="80" w:type="dxa"/>
              <w:left w:w="100" w:type="dxa"/>
              <w:bottom w:w="80" w:type="dxa"/>
              <w:right w:w="100" w:type="dxa"/>
            </w:tcMar>
            <w:vAlign w:val="center"/>
          </w:tcPr>
          <w:p w14:paraId="076A5097" w14:textId="77777777" w:rsidR="00B27B83" w:rsidRPr="00453EA9" w:rsidRDefault="00000000">
            <w:pPr>
              <w:rPr>
                <w:rFonts w:ascii="Times New Roman" w:hAnsi="Times New Roman" w:cs="Times New Roman"/>
                <w:color w:val="000000" w:themeColor="text1"/>
              </w:rPr>
            </w:pPr>
            <w:r>
              <w:rPr>
                <w:rFonts w:ascii="Times New Roman" w:hAnsi="Times New Roman" w:cs="Times New Roman"/>
                <w:b/>
                <w:bCs/>
                <w:color w:val="000000" w:themeColor="text1"/>
                <w:sz w:val="20"/>
                <w:szCs w:val="20"/>
              </w:rPr>
              <w:t>Jenis Perspektif</w:t>
            </w:r>
          </w:p>
        </w:tc>
        <w:tc>
          <w:tcPr>
            <w:tcW w:w="5000" w:type="dxa"/>
            <w:shd w:val="clear" w:color="auto" w:fill="FFFFFF" w:themeFill="background1"/>
            <w:tcMar>
              <w:top w:w="80" w:type="dxa"/>
              <w:left w:w="100" w:type="dxa"/>
              <w:bottom w:w="80" w:type="dxa"/>
              <w:right w:w="100" w:type="dxa"/>
            </w:tcMar>
            <w:vAlign w:val="center"/>
          </w:tcPr>
          <w:p w14:paraId="14A25593" w14:textId="77777777" w:rsidR="00B27B83" w:rsidRPr="00453EA9" w:rsidRDefault="00000000">
            <w:pPr>
              <w:rPr>
                <w:rFonts w:ascii="Times New Roman" w:hAnsi="Times New Roman" w:cs="Times New Roman"/>
                <w:color w:val="000000" w:themeColor="text1"/>
              </w:rPr>
            </w:pPr>
            <w:r>
              <w:rPr>
                <w:rFonts w:ascii="Times New Roman" w:hAnsi="Times New Roman" w:cs="Times New Roman"/>
                <w:b/>
                <w:bCs/>
                <w:color w:val="000000" w:themeColor="text1"/>
                <w:sz w:val="20"/>
                <w:szCs w:val="20"/>
              </w:rPr>
              <w:t>Alasan/Ciri yang Terlihat</w:t>
            </w:r>
          </w:p>
        </w:tc>
      </w:tr>
      <w:tr w:rsidR="00B27B83" w:rsidRPr="00D802DB" w14:paraId="4975C721" w14:textId="77777777" w:rsidTr="00B53A6F">
        <w:tc>
          <w:tcPr>
            <w:tcW w:w="1500" w:type="dxa"/>
            <w:shd w:val="clear" w:color="auto" w:fill="FFFFFF" w:themeFill="background1"/>
            <w:tcMar>
              <w:top w:w="80" w:type="dxa"/>
              <w:left w:w="100" w:type="dxa"/>
              <w:bottom w:w="80" w:type="dxa"/>
              <w:right w:w="100" w:type="dxa"/>
            </w:tcMar>
            <w:vAlign w:val="center"/>
          </w:tcPr>
          <w:p w14:paraId="15A39828" w14:textId="77777777" w:rsidR="00B27B83" w:rsidRPr="00D802DB" w:rsidRDefault="00000000" w:rsidP="00453EA9">
            <w:pPr>
              <w:jc w:val="center"/>
              <w:rPr>
                <w:rFonts w:ascii="Times New Roman" w:hAnsi="Times New Roman" w:cs="Times New Roman"/>
              </w:rPr>
            </w:pPr>
            <w:r>
              <w:rPr>
                <w:rFonts w:ascii="Times New Roman" w:hAnsi="Times New Roman" w:cs="Times New Roman"/>
                <w:color w:val="000000"/>
                <w:sz w:val="20"/>
                <w:szCs w:val="20"/>
              </w:rPr>
              <w:t>1</w:t>
            </w:r>
          </w:p>
        </w:tc>
        <w:tc>
          <w:tcPr>
            <w:tcW w:w="2500" w:type="dxa"/>
            <w:shd w:val="clear" w:color="auto" w:fill="FFFFFF" w:themeFill="background1"/>
            <w:tcMar>
              <w:top w:w="80" w:type="dxa"/>
              <w:left w:w="100" w:type="dxa"/>
              <w:bottom w:w="80" w:type="dxa"/>
              <w:right w:w="100" w:type="dxa"/>
            </w:tcMar>
            <w:vAlign w:val="center"/>
          </w:tcPr>
          <w:p w14:paraId="4010E151"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c>
          <w:tcPr>
            <w:tcW w:w="5000" w:type="dxa"/>
            <w:shd w:val="clear" w:color="auto" w:fill="FFFFFF" w:themeFill="background1"/>
            <w:tcMar>
              <w:top w:w="80" w:type="dxa"/>
              <w:left w:w="100" w:type="dxa"/>
              <w:bottom w:w="80" w:type="dxa"/>
              <w:right w:w="100" w:type="dxa"/>
            </w:tcMar>
            <w:vAlign w:val="center"/>
          </w:tcPr>
          <w:p w14:paraId="62A0AF66"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r>
      <w:tr w:rsidR="00B27B83" w:rsidRPr="00D802DB" w14:paraId="113E7087" w14:textId="77777777" w:rsidTr="00B53A6F">
        <w:tc>
          <w:tcPr>
            <w:tcW w:w="1500" w:type="dxa"/>
            <w:shd w:val="clear" w:color="auto" w:fill="FFFFFF" w:themeFill="background1"/>
            <w:tcMar>
              <w:top w:w="80" w:type="dxa"/>
              <w:left w:w="100" w:type="dxa"/>
              <w:bottom w:w="80" w:type="dxa"/>
              <w:right w:w="100" w:type="dxa"/>
            </w:tcMar>
            <w:vAlign w:val="center"/>
          </w:tcPr>
          <w:p w14:paraId="4665061E" w14:textId="77777777" w:rsidR="00B27B83" w:rsidRPr="00D802DB" w:rsidRDefault="00000000" w:rsidP="00453EA9">
            <w:pPr>
              <w:jc w:val="center"/>
              <w:rPr>
                <w:rFonts w:ascii="Times New Roman" w:hAnsi="Times New Roman" w:cs="Times New Roman"/>
              </w:rPr>
            </w:pPr>
            <w:r>
              <w:rPr>
                <w:rFonts w:ascii="Times New Roman" w:hAnsi="Times New Roman" w:cs="Times New Roman"/>
                <w:color w:val="000000"/>
                <w:sz w:val="20"/>
                <w:szCs w:val="20"/>
              </w:rPr>
              <w:t>2</w:t>
            </w:r>
          </w:p>
        </w:tc>
        <w:tc>
          <w:tcPr>
            <w:tcW w:w="2500" w:type="dxa"/>
            <w:shd w:val="clear" w:color="auto" w:fill="FFFFFF" w:themeFill="background1"/>
            <w:tcMar>
              <w:top w:w="80" w:type="dxa"/>
              <w:left w:w="100" w:type="dxa"/>
              <w:bottom w:w="80" w:type="dxa"/>
              <w:right w:w="100" w:type="dxa"/>
            </w:tcMar>
            <w:vAlign w:val="center"/>
          </w:tcPr>
          <w:p w14:paraId="2CA89187"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c>
          <w:tcPr>
            <w:tcW w:w="5000" w:type="dxa"/>
            <w:shd w:val="clear" w:color="auto" w:fill="FFFFFF" w:themeFill="background1"/>
            <w:tcMar>
              <w:top w:w="80" w:type="dxa"/>
              <w:left w:w="100" w:type="dxa"/>
              <w:bottom w:w="80" w:type="dxa"/>
              <w:right w:w="100" w:type="dxa"/>
            </w:tcMar>
            <w:vAlign w:val="center"/>
          </w:tcPr>
          <w:p w14:paraId="59E3BFB5"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r>
      <w:tr w:rsidR="00B27B83" w:rsidRPr="00D802DB" w14:paraId="4D9ED6F2" w14:textId="77777777" w:rsidTr="00B53A6F">
        <w:tc>
          <w:tcPr>
            <w:tcW w:w="1500" w:type="dxa"/>
            <w:shd w:val="clear" w:color="auto" w:fill="FFFFFF" w:themeFill="background1"/>
            <w:tcMar>
              <w:top w:w="80" w:type="dxa"/>
              <w:left w:w="100" w:type="dxa"/>
              <w:bottom w:w="80" w:type="dxa"/>
              <w:right w:w="100" w:type="dxa"/>
            </w:tcMar>
            <w:vAlign w:val="center"/>
          </w:tcPr>
          <w:p w14:paraId="236FA27E" w14:textId="77777777" w:rsidR="00B27B83" w:rsidRPr="00D802DB" w:rsidRDefault="00000000" w:rsidP="00453EA9">
            <w:pPr>
              <w:jc w:val="center"/>
              <w:rPr>
                <w:rFonts w:ascii="Times New Roman" w:hAnsi="Times New Roman" w:cs="Times New Roman"/>
              </w:rPr>
            </w:pPr>
            <w:r>
              <w:rPr>
                <w:rFonts w:ascii="Times New Roman" w:hAnsi="Times New Roman" w:cs="Times New Roman"/>
                <w:color w:val="000000"/>
                <w:sz w:val="20"/>
                <w:szCs w:val="20"/>
              </w:rPr>
              <w:lastRenderedPageBreak/>
              <w:t>3</w:t>
            </w:r>
          </w:p>
        </w:tc>
        <w:tc>
          <w:tcPr>
            <w:tcW w:w="2500" w:type="dxa"/>
            <w:shd w:val="clear" w:color="auto" w:fill="FFFFFF" w:themeFill="background1"/>
            <w:tcMar>
              <w:top w:w="80" w:type="dxa"/>
              <w:left w:w="100" w:type="dxa"/>
              <w:bottom w:w="80" w:type="dxa"/>
              <w:right w:w="100" w:type="dxa"/>
            </w:tcMar>
            <w:vAlign w:val="center"/>
          </w:tcPr>
          <w:p w14:paraId="0CB97F23"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c>
          <w:tcPr>
            <w:tcW w:w="5000" w:type="dxa"/>
            <w:shd w:val="clear" w:color="auto" w:fill="FFFFFF" w:themeFill="background1"/>
            <w:tcMar>
              <w:top w:w="80" w:type="dxa"/>
              <w:left w:w="100" w:type="dxa"/>
              <w:bottom w:w="80" w:type="dxa"/>
              <w:right w:w="100" w:type="dxa"/>
            </w:tcMar>
            <w:vAlign w:val="center"/>
          </w:tcPr>
          <w:p w14:paraId="434F2081"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r>
      <w:tr w:rsidR="00B27B83" w:rsidRPr="00D802DB" w14:paraId="4DC2063D" w14:textId="77777777" w:rsidTr="00B53A6F">
        <w:tc>
          <w:tcPr>
            <w:tcW w:w="1500" w:type="dxa"/>
            <w:shd w:val="clear" w:color="auto" w:fill="FFFFFF" w:themeFill="background1"/>
            <w:tcMar>
              <w:top w:w="80" w:type="dxa"/>
              <w:left w:w="100" w:type="dxa"/>
              <w:bottom w:w="80" w:type="dxa"/>
              <w:right w:w="100" w:type="dxa"/>
            </w:tcMar>
            <w:vAlign w:val="center"/>
          </w:tcPr>
          <w:p w14:paraId="61A8D2D6" w14:textId="77777777" w:rsidR="00B27B83" w:rsidRPr="00D802DB" w:rsidRDefault="00000000" w:rsidP="00453EA9">
            <w:pPr>
              <w:jc w:val="center"/>
              <w:rPr>
                <w:rFonts w:ascii="Times New Roman" w:hAnsi="Times New Roman" w:cs="Times New Roman"/>
              </w:rPr>
            </w:pPr>
            <w:r>
              <w:rPr>
                <w:rFonts w:ascii="Times New Roman" w:hAnsi="Times New Roman" w:cs="Times New Roman"/>
                <w:color w:val="000000"/>
                <w:sz w:val="20"/>
                <w:szCs w:val="20"/>
              </w:rPr>
              <w:t>4</w:t>
            </w:r>
          </w:p>
        </w:tc>
        <w:tc>
          <w:tcPr>
            <w:tcW w:w="2500" w:type="dxa"/>
            <w:shd w:val="clear" w:color="auto" w:fill="FFFFFF" w:themeFill="background1"/>
            <w:tcMar>
              <w:top w:w="80" w:type="dxa"/>
              <w:left w:w="100" w:type="dxa"/>
              <w:bottom w:w="80" w:type="dxa"/>
              <w:right w:w="100" w:type="dxa"/>
            </w:tcMar>
            <w:vAlign w:val="center"/>
          </w:tcPr>
          <w:p w14:paraId="24AD3C2D"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c>
          <w:tcPr>
            <w:tcW w:w="5000" w:type="dxa"/>
            <w:shd w:val="clear" w:color="auto" w:fill="FFFFFF" w:themeFill="background1"/>
            <w:tcMar>
              <w:top w:w="80" w:type="dxa"/>
              <w:left w:w="100" w:type="dxa"/>
              <w:bottom w:w="80" w:type="dxa"/>
              <w:right w:w="100" w:type="dxa"/>
            </w:tcMar>
            <w:vAlign w:val="center"/>
          </w:tcPr>
          <w:p w14:paraId="24EA5B6C"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t>
            </w:r>
          </w:p>
        </w:tc>
      </w:tr>
    </w:tbl>
    <w:p w14:paraId="2776415B" w14:textId="0D75F456" w:rsidR="00B27B83" w:rsidRPr="00453EA9" w:rsidRDefault="00000000" w:rsidP="00453EA9">
      <w:pPr>
        <w:pStyle w:val="Heading2"/>
        <w:numPr>
          <w:ilvl w:val="0"/>
          <w:numId w:val="0"/>
        </w:numPr>
        <w:spacing w:before="240" w:after="120"/>
        <w:rPr>
          <w:rFonts w:cs="Times New Roman"/>
        </w:rPr>
      </w:pPr>
      <w:r>
        <w:rPr>
          <w:rFonts w:cs="Times New Roman"/>
          <w:bCs/>
        </w:rPr>
        <w:t>Kegiatan 2 - Praktik Menggambar Perspektif Satu Titik Hilang</w:t>
      </w:r>
    </w:p>
    <w:p w14:paraId="7EB608CF" w14:textId="77777777" w:rsidR="00B27B83" w:rsidRPr="00453EA9" w:rsidRDefault="00000000" w:rsidP="00453EA9">
      <w:pPr>
        <w:pStyle w:val="ListParagraph"/>
        <w:numPr>
          <w:ilvl w:val="0"/>
          <w:numId w:val="38"/>
        </w:numPr>
        <w:spacing w:after="60"/>
        <w:ind w:left="567"/>
        <w:rPr>
          <w:rFonts w:ascii="Times New Roman" w:hAnsi="Times New Roman" w:cs="Times New Roman"/>
        </w:rPr>
      </w:pPr>
      <w:r>
        <w:rPr>
          <w:rFonts w:ascii="Times New Roman" w:hAnsi="Times New Roman" w:cs="Times New Roman"/>
        </w:rPr>
        <w:t>Siapkan kertas gambar A3, pensil, penggaris, dan penghapus.</w:t>
      </w:r>
    </w:p>
    <w:p w14:paraId="287CFBB7" w14:textId="77777777" w:rsidR="00B27B83" w:rsidRPr="00453EA9" w:rsidRDefault="00000000" w:rsidP="00453EA9">
      <w:pPr>
        <w:pStyle w:val="ListParagraph"/>
        <w:numPr>
          <w:ilvl w:val="0"/>
          <w:numId w:val="38"/>
        </w:numPr>
        <w:spacing w:after="60"/>
        <w:ind w:left="567"/>
        <w:rPr>
          <w:rFonts w:ascii="Times New Roman" w:hAnsi="Times New Roman" w:cs="Times New Roman"/>
        </w:rPr>
      </w:pPr>
      <w:r>
        <w:rPr>
          <w:rFonts w:ascii="Times New Roman" w:hAnsi="Times New Roman" w:cs="Times New Roman"/>
        </w:rPr>
        <w:t>Buatlah garis horizon secara horizontal pada bagian tengah/atas kertas sesuai eye level yang diinginkan.</w:t>
      </w:r>
    </w:p>
    <w:p w14:paraId="5DD16189" w14:textId="77777777" w:rsidR="00B27B83" w:rsidRPr="00453EA9" w:rsidRDefault="00000000" w:rsidP="00453EA9">
      <w:pPr>
        <w:pStyle w:val="ListParagraph"/>
        <w:numPr>
          <w:ilvl w:val="0"/>
          <w:numId w:val="38"/>
        </w:numPr>
        <w:spacing w:after="60"/>
        <w:ind w:left="567"/>
        <w:rPr>
          <w:rFonts w:ascii="Times New Roman" w:hAnsi="Times New Roman" w:cs="Times New Roman"/>
        </w:rPr>
      </w:pPr>
      <w:r>
        <w:rPr>
          <w:rFonts w:ascii="Times New Roman" w:hAnsi="Times New Roman" w:cs="Times New Roman"/>
        </w:rPr>
        <w:t>Tentukan satu titik hilang (vanishing point) pada garis horizon tersebut.</w:t>
      </w:r>
    </w:p>
    <w:p w14:paraId="4497BE9A" w14:textId="77777777" w:rsidR="00B27B83" w:rsidRPr="00453EA9" w:rsidRDefault="00000000" w:rsidP="00453EA9">
      <w:pPr>
        <w:pStyle w:val="ListParagraph"/>
        <w:numPr>
          <w:ilvl w:val="0"/>
          <w:numId w:val="38"/>
        </w:numPr>
        <w:spacing w:after="60"/>
        <w:ind w:left="567"/>
        <w:rPr>
          <w:rFonts w:ascii="Times New Roman" w:hAnsi="Times New Roman" w:cs="Times New Roman"/>
        </w:rPr>
      </w:pPr>
      <w:r>
        <w:rPr>
          <w:rFonts w:ascii="Times New Roman" w:hAnsi="Times New Roman" w:cs="Times New Roman"/>
        </w:rPr>
        <w:t>Gambarlah bentuk dasar objek pilihanmu (ruangan, lorong, atau jalan), lalu tarik garis bantu dari setiap sudut objek menuju titik hilang.</w:t>
      </w:r>
    </w:p>
    <w:p w14:paraId="0C780120" w14:textId="77777777" w:rsidR="00B27B83" w:rsidRPr="00453EA9" w:rsidRDefault="00000000" w:rsidP="00453EA9">
      <w:pPr>
        <w:pStyle w:val="ListParagraph"/>
        <w:numPr>
          <w:ilvl w:val="0"/>
          <w:numId w:val="38"/>
        </w:numPr>
        <w:spacing w:after="60"/>
        <w:ind w:left="567"/>
        <w:rPr>
          <w:rFonts w:ascii="Times New Roman" w:hAnsi="Times New Roman" w:cs="Times New Roman"/>
        </w:rPr>
      </w:pPr>
      <w:r>
        <w:rPr>
          <w:rFonts w:ascii="Times New Roman" w:hAnsi="Times New Roman" w:cs="Times New Roman"/>
        </w:rPr>
        <w:t>Sempurnakan bentuk objek berdasarkan garis bantu yang telah dibuat, lalu hapus garis bantu yang tidak diperlukan.</w:t>
      </w:r>
    </w:p>
    <w:p w14:paraId="72CFE0AB" w14:textId="77777777" w:rsidR="00B27B83" w:rsidRPr="00453EA9" w:rsidRDefault="00000000" w:rsidP="00453EA9">
      <w:pPr>
        <w:pStyle w:val="ListParagraph"/>
        <w:numPr>
          <w:ilvl w:val="0"/>
          <w:numId w:val="38"/>
        </w:numPr>
        <w:spacing w:after="60"/>
        <w:ind w:left="567"/>
        <w:rPr>
          <w:rFonts w:ascii="Times New Roman" w:hAnsi="Times New Roman" w:cs="Times New Roman"/>
        </w:rPr>
      </w:pPr>
      <w:r>
        <w:rPr>
          <w:rFonts w:ascii="Times New Roman" w:hAnsi="Times New Roman" w:cs="Times New Roman"/>
        </w:rPr>
        <w:t>Berikan detail tambahan pada gambar agar lebih menarik (opsional).</w:t>
      </w:r>
    </w:p>
    <w:p w14:paraId="2BEAFB3B" w14:textId="77777777" w:rsidR="00B27B83" w:rsidRPr="00453EA9" w:rsidRDefault="00000000" w:rsidP="00453EA9">
      <w:pPr>
        <w:pStyle w:val="Heading2"/>
        <w:numPr>
          <w:ilvl w:val="0"/>
          <w:numId w:val="0"/>
        </w:numPr>
        <w:spacing w:before="240" w:after="120"/>
        <w:rPr>
          <w:rFonts w:cs="Times New Roman"/>
        </w:rPr>
      </w:pPr>
      <w:r>
        <w:rPr>
          <w:rFonts w:cs="Times New Roman"/>
          <w:bCs/>
        </w:rPr>
        <w:t>Diskusi Lanjutan</w:t>
      </w:r>
    </w:p>
    <w:p w14:paraId="70B4CAB1" w14:textId="77777777" w:rsidR="00B27B83" w:rsidRPr="00D802DB" w:rsidRDefault="00000000" w:rsidP="00453EA9">
      <w:pPr>
        <w:pStyle w:val="ListParagraph"/>
        <w:numPr>
          <w:ilvl w:val="0"/>
          <w:numId w:val="39"/>
        </w:numPr>
        <w:spacing w:after="60"/>
        <w:ind w:left="567"/>
        <w:rPr>
          <w:rFonts w:ascii="Times New Roman" w:hAnsi="Times New Roman" w:cs="Times New Roman"/>
        </w:rPr>
      </w:pPr>
      <w:r>
        <w:rPr>
          <w:rFonts w:ascii="Times New Roman" w:hAnsi="Times New Roman" w:cs="Times New Roman"/>
        </w:rPr>
        <w:t>Apa kesulitan yang kalian temui saat mempraktikkan teknik menggambar perspektif?</w:t>
      </w:r>
    </w:p>
    <w:p w14:paraId="62D0D458" w14:textId="77777777" w:rsidR="00B27B83" w:rsidRPr="00D802DB" w:rsidRDefault="00000000" w:rsidP="00453EA9">
      <w:pPr>
        <w:pStyle w:val="ListParagraph"/>
        <w:numPr>
          <w:ilvl w:val="0"/>
          <w:numId w:val="39"/>
        </w:numPr>
        <w:spacing w:after="60"/>
        <w:ind w:left="567"/>
        <w:rPr>
          <w:rFonts w:ascii="Times New Roman" w:hAnsi="Times New Roman" w:cs="Times New Roman"/>
        </w:rPr>
      </w:pPr>
      <w:r>
        <w:rPr>
          <w:rFonts w:ascii="Times New Roman" w:hAnsi="Times New Roman" w:cs="Times New Roman"/>
        </w:rPr>
        <w:t>Bagaimana cara kalian mengatasi kesulitan tersebut?</w:t>
      </w:r>
    </w:p>
    <w:p w14:paraId="006F317A" w14:textId="77777777" w:rsidR="00B27B83" w:rsidRPr="00453EA9" w:rsidRDefault="00000000" w:rsidP="00453EA9">
      <w:pPr>
        <w:pStyle w:val="Heading2"/>
        <w:numPr>
          <w:ilvl w:val="0"/>
          <w:numId w:val="0"/>
        </w:numPr>
        <w:spacing w:before="240" w:after="120"/>
        <w:rPr>
          <w:rFonts w:cs="Times New Roman"/>
        </w:rPr>
      </w:pPr>
      <w:r>
        <w:rPr>
          <w:rFonts w:cs="Times New Roman"/>
          <w:bCs/>
        </w:rPr>
        <w:t>Refleksi</w:t>
      </w:r>
    </w:p>
    <w:p w14:paraId="3D918504" w14:textId="77777777" w:rsidR="00453EA9" w:rsidRDefault="00000000" w:rsidP="00453EA9">
      <w:pPr>
        <w:spacing w:after="120"/>
        <w:rPr>
          <w:rFonts w:ascii="Times New Roman" w:hAnsi="Times New Roman" w:cs="Times New Roman"/>
        </w:rPr>
      </w:pPr>
      <w:r>
        <w:rPr>
          <w:rFonts w:ascii="Times New Roman" w:hAnsi="Times New Roman" w:cs="Times New Roman"/>
        </w:rPr>
        <w:t>Tuliskan satu hal baru yang kalian pelajari hari ini tentang menggambar perspektif, serta bagaimana perasaan kalian dan cara kalian berinteraksi dengan teman kelompok selama pembelajaran berlangsung:</w:t>
      </w:r>
    </w:p>
    <w:p w14:paraId="0D961B5D" w14:textId="52B324A4" w:rsidR="00B27B83" w:rsidRPr="00D802DB" w:rsidRDefault="00000000" w:rsidP="00453EA9">
      <w:pPr>
        <w:spacing w:after="120" w:line="360" w:lineRule="auto"/>
        <w:rPr>
          <w:rFonts w:ascii="Times New Roman" w:hAnsi="Times New Roman" w:cs="Times New Roman"/>
        </w:rPr>
      </w:pPr>
      <w:r>
        <w:rPr>
          <w:rFonts w:ascii="Times New Roman" w:hAnsi="Times New Roman" w:cs="Times New Roman"/>
        </w:rPr>
        <w:t>……………………………………………………………………………………………………………………………………………………………………………………………………………………………………………………….……………………………………………………………………………………………………………………………………………………………………………………………………………………………………………………….……………………………………………………………………………………………………………………………………………………………………………………………………………………………………………………….……………………………………………………………………………………………………………………………………………………………………………………………………………………………………………………….……………………………………………………………………………………………………………………………………………………………………………………………………………………………………………………….……………………………………………………………………………………………………………………………………………………………………………………………………………………….</w:t>
      </w:r>
    </w:p>
    <w:p w14:paraId="52A464A0" w14:textId="77777777" w:rsidR="00B27B83" w:rsidRPr="00D802DB" w:rsidRDefault="00000000" w:rsidP="00B53A6F">
      <w:pPr>
        <w:pStyle w:val="Heading1"/>
        <w:ind w:left="0"/>
      </w:pPr>
      <w:r>
        <w:t>Pengayaan</w:t>
      </w:r>
    </w:p>
    <w:p w14:paraId="07B51D8E" w14:textId="77777777" w:rsidR="00B27B83" w:rsidRPr="00D802DB" w:rsidRDefault="00000000">
      <w:pPr>
        <w:spacing w:after="120"/>
        <w:rPr>
          <w:rFonts w:ascii="Times New Roman" w:hAnsi="Times New Roman" w:cs="Times New Roman"/>
        </w:rPr>
      </w:pPr>
      <w:r>
        <w:rPr>
          <w:rFonts w:ascii="Times New Roman" w:hAnsi="Times New Roman" w:cs="Times New Roman"/>
        </w:rPr>
        <w:t>Diberikan kepada peserta didik yang telah mencapai atau melampaui tujuan pembelajaran.</w:t>
      </w:r>
    </w:p>
    <w:p w14:paraId="4A3B7261" w14:textId="77777777" w:rsidR="00B27B83" w:rsidRPr="00B53A6F" w:rsidRDefault="00000000" w:rsidP="00B53A6F">
      <w:pPr>
        <w:pStyle w:val="ListParagraph"/>
        <w:numPr>
          <w:ilvl w:val="0"/>
          <w:numId w:val="40"/>
        </w:numPr>
        <w:spacing w:after="60"/>
        <w:jc w:val="both"/>
        <w:rPr>
          <w:rFonts w:ascii="Times New Roman" w:hAnsi="Times New Roman" w:cs="Times New Roman"/>
        </w:rPr>
      </w:pPr>
      <w:r>
        <w:rPr>
          <w:rFonts w:ascii="Times New Roman" w:hAnsi="Times New Roman" w:cs="Times New Roman"/>
        </w:rPr>
        <w:t>Membuat karya gambar perspektif dua titik hilang dengan objek bangunan dilihat dari sudut jalan, lengkap dengan detail bayangan dan tekstur.</w:t>
      </w:r>
    </w:p>
    <w:p w14:paraId="659FCA01" w14:textId="77777777" w:rsidR="00B27B83" w:rsidRPr="00B53A6F" w:rsidRDefault="00000000" w:rsidP="00B53A6F">
      <w:pPr>
        <w:pStyle w:val="ListParagraph"/>
        <w:numPr>
          <w:ilvl w:val="0"/>
          <w:numId w:val="40"/>
        </w:numPr>
        <w:spacing w:after="60"/>
        <w:jc w:val="both"/>
        <w:rPr>
          <w:rFonts w:ascii="Times New Roman" w:hAnsi="Times New Roman" w:cs="Times New Roman"/>
        </w:rPr>
      </w:pPr>
      <w:r>
        <w:rPr>
          <w:rFonts w:ascii="Times New Roman" w:hAnsi="Times New Roman" w:cs="Times New Roman"/>
        </w:rPr>
        <w:t>Menganalisis dan membuat laporan singkat mengenai penerapan perspektif tiga titik hilang pada sebuah karya concept art atau poster film yang dipilih sendiri oleh peserta didik.</w:t>
      </w:r>
    </w:p>
    <w:p w14:paraId="3E156F3E" w14:textId="77777777" w:rsidR="00B27B83" w:rsidRPr="00B53A6F" w:rsidRDefault="00000000" w:rsidP="00B53A6F">
      <w:pPr>
        <w:pStyle w:val="ListParagraph"/>
        <w:numPr>
          <w:ilvl w:val="0"/>
          <w:numId w:val="40"/>
        </w:numPr>
        <w:spacing w:after="60"/>
        <w:jc w:val="both"/>
        <w:rPr>
          <w:rFonts w:ascii="Times New Roman" w:hAnsi="Times New Roman" w:cs="Times New Roman"/>
        </w:rPr>
      </w:pPr>
      <w:r>
        <w:rPr>
          <w:rFonts w:ascii="Times New Roman" w:hAnsi="Times New Roman" w:cs="Times New Roman"/>
        </w:rPr>
        <w:t>Membuat sketsa perspektif kombinasi (dua objek dengan titik hilang berbeda dalam satu bidang gambar) sebagai tantangan lanjutan.</w:t>
      </w:r>
    </w:p>
    <w:p w14:paraId="5759600F" w14:textId="77777777" w:rsidR="00B27B83" w:rsidRPr="00D802DB" w:rsidRDefault="00B27B83" w:rsidP="00B53A6F">
      <w:pPr>
        <w:spacing w:after="100"/>
        <w:rPr>
          <w:rFonts w:ascii="Times New Roman" w:hAnsi="Times New Roman" w:cs="Times New Roman"/>
        </w:rPr>
      </w:pPr>
    </w:p>
    <w:p w14:paraId="1AC704AE" w14:textId="77777777" w:rsidR="00B27B83" w:rsidRPr="00D802DB" w:rsidRDefault="00000000" w:rsidP="00B53A6F">
      <w:pPr>
        <w:pStyle w:val="Heading1"/>
        <w:ind w:left="0"/>
      </w:pPr>
      <w:r>
        <w:t>Remedial</w:t>
      </w:r>
    </w:p>
    <w:p w14:paraId="600B49E5" w14:textId="77777777" w:rsidR="00B27B83" w:rsidRPr="00D802DB" w:rsidRDefault="00000000">
      <w:pPr>
        <w:spacing w:after="120"/>
        <w:rPr>
          <w:rFonts w:ascii="Times New Roman" w:hAnsi="Times New Roman" w:cs="Times New Roman"/>
        </w:rPr>
      </w:pPr>
      <w:r>
        <w:rPr>
          <w:rFonts w:ascii="Times New Roman" w:hAnsi="Times New Roman" w:cs="Times New Roman"/>
        </w:rPr>
        <w:t>Diberikan kepada peserta didik yang belum mencapai kriteria ketuntasan, melalui langkah-langkah berikut.</w:t>
      </w:r>
    </w:p>
    <w:p w14:paraId="2C1EC95C" w14:textId="77777777" w:rsidR="00B27B83" w:rsidRPr="00D802DB" w:rsidRDefault="00000000" w:rsidP="00B53A6F">
      <w:pPr>
        <w:pStyle w:val="ListParagraph"/>
        <w:numPr>
          <w:ilvl w:val="0"/>
          <w:numId w:val="41"/>
        </w:numPr>
        <w:spacing w:after="60"/>
        <w:jc w:val="both"/>
        <w:rPr>
          <w:rFonts w:ascii="Times New Roman" w:hAnsi="Times New Roman" w:cs="Times New Roman"/>
        </w:rPr>
      </w:pPr>
      <w:r>
        <w:rPr>
          <w:rFonts w:ascii="Times New Roman" w:hAnsi="Times New Roman" w:cs="Times New Roman"/>
        </w:rPr>
        <w:t>Guru mengulas kembali konsep dasar horizon line, vanishing point, dan eye level menggunakan media visual yang lebih sederhana.</w:t>
      </w:r>
    </w:p>
    <w:p w14:paraId="341F88DE" w14:textId="77777777" w:rsidR="00B27B83" w:rsidRPr="00D802DB" w:rsidRDefault="00000000" w:rsidP="00B53A6F">
      <w:pPr>
        <w:pStyle w:val="ListParagraph"/>
        <w:numPr>
          <w:ilvl w:val="0"/>
          <w:numId w:val="41"/>
        </w:numPr>
        <w:spacing w:after="60"/>
        <w:jc w:val="both"/>
        <w:rPr>
          <w:rFonts w:ascii="Times New Roman" w:hAnsi="Times New Roman" w:cs="Times New Roman"/>
        </w:rPr>
      </w:pPr>
      <w:r>
        <w:rPr>
          <w:rFonts w:ascii="Times New Roman" w:hAnsi="Times New Roman" w:cs="Times New Roman"/>
        </w:rPr>
        <w:t>Peserta didik berlatih menggambar garis bantu menuju satu titik hilang secara terbimbing bersama guru atau tutor sebaya.</w:t>
      </w:r>
    </w:p>
    <w:p w14:paraId="38D27A33" w14:textId="77777777" w:rsidR="00B27B83" w:rsidRPr="00D802DB" w:rsidRDefault="00000000" w:rsidP="00B53A6F">
      <w:pPr>
        <w:pStyle w:val="ListParagraph"/>
        <w:numPr>
          <w:ilvl w:val="0"/>
          <w:numId w:val="41"/>
        </w:numPr>
        <w:spacing w:after="60"/>
        <w:jc w:val="both"/>
        <w:rPr>
          <w:rFonts w:ascii="Times New Roman" w:hAnsi="Times New Roman" w:cs="Times New Roman"/>
        </w:rPr>
      </w:pPr>
      <w:r>
        <w:rPr>
          <w:rFonts w:ascii="Times New Roman" w:hAnsi="Times New Roman" w:cs="Times New Roman"/>
        </w:rPr>
        <w:t>Peserta didik diberikan contoh gambar perspektif yang sudah jadi untuk dijiplak/ditelusuri (tracing) garis bantunya sebagai latihan pemahaman pola.</w:t>
      </w:r>
    </w:p>
    <w:p w14:paraId="7DA6D04A" w14:textId="77777777" w:rsidR="00B27B83" w:rsidRPr="00D802DB" w:rsidRDefault="00000000" w:rsidP="00B53A6F">
      <w:pPr>
        <w:pStyle w:val="ListParagraph"/>
        <w:numPr>
          <w:ilvl w:val="0"/>
          <w:numId w:val="41"/>
        </w:numPr>
        <w:spacing w:after="60"/>
        <w:jc w:val="both"/>
        <w:rPr>
          <w:rFonts w:ascii="Times New Roman" w:hAnsi="Times New Roman" w:cs="Times New Roman"/>
        </w:rPr>
      </w:pPr>
      <w:r>
        <w:rPr>
          <w:rFonts w:ascii="Times New Roman" w:hAnsi="Times New Roman" w:cs="Times New Roman"/>
        </w:rPr>
        <w:t>Guru memberikan latihan soal identifikasi jenis perspektif dengan tingkat kesulitan yang lebih rendah.</w:t>
      </w:r>
    </w:p>
    <w:p w14:paraId="039197F4" w14:textId="77777777" w:rsidR="00B27B83" w:rsidRPr="00D802DB" w:rsidRDefault="00000000" w:rsidP="00B53A6F">
      <w:pPr>
        <w:pStyle w:val="ListParagraph"/>
        <w:numPr>
          <w:ilvl w:val="0"/>
          <w:numId w:val="41"/>
        </w:numPr>
        <w:spacing w:after="60"/>
        <w:jc w:val="both"/>
        <w:rPr>
          <w:rFonts w:ascii="Times New Roman" w:hAnsi="Times New Roman" w:cs="Times New Roman"/>
        </w:rPr>
      </w:pPr>
      <w:r>
        <w:rPr>
          <w:rFonts w:ascii="Times New Roman" w:hAnsi="Times New Roman" w:cs="Times New Roman"/>
        </w:rPr>
        <w:t>Peserta didik mengulang praktik menggambar perspektif satu titik hilang dengan objek yang lebih sederhana (misalnya kotak/kubus).</w:t>
      </w:r>
    </w:p>
    <w:p w14:paraId="037F22DE" w14:textId="77777777" w:rsidR="00B27B83" w:rsidRPr="00D802DB" w:rsidRDefault="00000000" w:rsidP="00B53A6F">
      <w:pPr>
        <w:pStyle w:val="ListParagraph"/>
        <w:numPr>
          <w:ilvl w:val="0"/>
          <w:numId w:val="41"/>
        </w:numPr>
        <w:spacing w:after="60"/>
        <w:jc w:val="both"/>
        <w:rPr>
          <w:rFonts w:ascii="Times New Roman" w:hAnsi="Times New Roman" w:cs="Times New Roman"/>
        </w:rPr>
      </w:pPr>
      <w:r>
        <w:rPr>
          <w:rFonts w:ascii="Times New Roman" w:hAnsi="Times New Roman" w:cs="Times New Roman"/>
        </w:rPr>
        <w:t>Guru melakukan penilaian ulang setelah peserta didik dinyatakan siap.</w:t>
      </w:r>
    </w:p>
    <w:p w14:paraId="3F694D1B" w14:textId="77777777" w:rsidR="00B27B83" w:rsidRPr="00D802DB" w:rsidRDefault="00B27B83">
      <w:pPr>
        <w:spacing w:after="100"/>
        <w:rPr>
          <w:rFonts w:ascii="Times New Roman" w:hAnsi="Times New Roman" w:cs="Times New Roman"/>
        </w:rPr>
      </w:pPr>
    </w:p>
    <w:p w14:paraId="45BFCFF6" w14:textId="77777777" w:rsidR="00B27B83" w:rsidRPr="00D802DB" w:rsidRDefault="00000000" w:rsidP="00B53A6F">
      <w:pPr>
        <w:pStyle w:val="Heading1"/>
        <w:ind w:left="0"/>
      </w:pPr>
      <w:r>
        <w:t>Refleksi</w:t>
      </w:r>
    </w:p>
    <w:p w14:paraId="6A99F152" w14:textId="77777777" w:rsidR="00B27B83" w:rsidRPr="00D802DB" w:rsidRDefault="00000000" w:rsidP="00B53A6F">
      <w:pPr>
        <w:pStyle w:val="Heading2"/>
        <w:numPr>
          <w:ilvl w:val="0"/>
          <w:numId w:val="42"/>
        </w:numPr>
        <w:ind w:left="426"/>
      </w:pPr>
      <w:r>
        <w:t>Refleksi Guru</w:t>
      </w:r>
    </w:p>
    <w:p w14:paraId="2ECBD8A4"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Apakah tujuan pembelajaran pada pertemuan ini sudah tercapai secara keseluruhan?</w:t>
      </w:r>
    </w:p>
    <w:p w14:paraId="5D42DD19"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Bagian mana dari materi perspektif yang paling sulit dipahami oleh peserta didik?</w:t>
      </w:r>
    </w:p>
    <w:p w14:paraId="6928F9E5"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Apakah metode dan model pembelajaran yang digunakan sudah efektif?</w:t>
      </w:r>
    </w:p>
    <w:p w14:paraId="6407C305"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Apakah alokasi waktu untuk setiap tahapan kegiatan sudah sesuai?</w:t>
      </w:r>
    </w:p>
    <w:p w14:paraId="18D18830"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Bagaimana tingkat keaktifan peserta didik selama diskusi dan praktik berlangsung?</w:t>
      </w:r>
    </w:p>
    <w:p w14:paraId="39624618"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Apakah pembelajaran berdiferensiasi yang diterapkan sudah mengakomodasi seluruh peserta didik?</w:t>
      </w:r>
    </w:p>
    <w:p w14:paraId="0A27EA74"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Kendala apa saja yang muncul selama proses pembelajaran berlangsung?</w:t>
      </w:r>
    </w:p>
    <w:p w14:paraId="385A0E8D"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Media dan alat pembelajaran apa yang perlu diperbaiki atau ditambahkan?</w:t>
      </w:r>
    </w:p>
    <w:p w14:paraId="71ED09B7"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Bagaimana respons peserta didik terhadap asesmen yang diberikan?</w:t>
      </w:r>
    </w:p>
    <w:p w14:paraId="2D9AB129"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Apa langkah perbaikan yang akan dilakukan pada pembelajaran berikutnya?</w:t>
      </w:r>
    </w:p>
    <w:p w14:paraId="2D9AB12A" w14:textId="77777777" w:rsidR="00B27B83" w:rsidRPr="00D802DB" w:rsidRDefault="00000000" w:rsidP="00B53A6F">
      <w:pPr>
        <w:pStyle w:val="ListParagraph"/>
        <w:numPr>
          <w:ilvl w:val="0"/>
          <w:numId w:val="43"/>
        </w:numPr>
        <w:spacing w:after="60"/>
        <w:ind w:left="851"/>
        <w:rPr>
          <w:rFonts w:ascii="Times New Roman" w:hAnsi="Times New Roman" w:cs="Times New Roman"/>
        </w:rPr>
      </w:pPr>
      <w:r>
        <w:rPr>
          <w:rFonts w:ascii="Times New Roman" w:hAnsi="Times New Roman" w:cs="Times New Roman"/>
        </w:rPr>
        <w:t>Bagaimana efektivitas kegiatan menggambar emoticon perasaan dan menuliskan tujuan belajar di awal pembelajaran dalam membantu kesiapan peserta didik?</w:t>
      </w:r>
    </w:p>
    <w:p w14:paraId="228B3927" w14:textId="77777777" w:rsidR="00B27B83" w:rsidRPr="00B53A6F" w:rsidRDefault="00000000" w:rsidP="00B53A6F">
      <w:pPr>
        <w:pStyle w:val="Heading2"/>
        <w:spacing w:before="240" w:after="120"/>
        <w:ind w:left="426"/>
        <w:rPr>
          <w:rFonts w:cs="Times New Roman"/>
          <w:bCs/>
        </w:rPr>
      </w:pPr>
      <w:r>
        <w:rPr>
          <w:rFonts w:cs="Times New Roman"/>
          <w:bCs/>
        </w:rPr>
        <w:t>Refleksi Peserta Didik</w:t>
      </w:r>
    </w:p>
    <w:p w14:paraId="521C5D0A"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Apakah kalian memahami pengertian dan fungsi perspektif setelah pembelajaran ini?</w:t>
      </w:r>
    </w:p>
    <w:p w14:paraId="252A3A9A"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Bagian materi apa yang menurut kalian paling mudah dipahami?</w:t>
      </w:r>
    </w:p>
    <w:p w14:paraId="6016E3FC"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Bagian materi apa yang menurut kalian masih sulit dipahami?</w:t>
      </w:r>
    </w:p>
    <w:p w14:paraId="693523AB"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Apakah kalian merasa senang dengan cara belajar hari ini?</w:t>
      </w:r>
    </w:p>
    <w:p w14:paraId="36A65141"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Apakah kalian sudah mampu membedakan jenis-jenis perspektif?</w:t>
      </w:r>
    </w:p>
    <w:p w14:paraId="2588074D"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Apakah praktik menggambar yang dilakukan membantu kalian memahami materi?</w:t>
      </w:r>
    </w:p>
    <w:p w14:paraId="6E8CE2E5"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Bagaimana perasaan kalian saat berdiskusi bersama kelompok?</w:t>
      </w:r>
    </w:p>
    <w:p w14:paraId="2DE967CC"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Apakah kalian mengalami kesulitan saat menentukan titik hilang dan horizon line?</w:t>
      </w:r>
    </w:p>
    <w:p w14:paraId="6E3FD9A5"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 yang akan kalian lakukan untuk meningkatkan kemampuan menggambar perspektif?</w:t>
      </w:r>
    </w:p>
    <w:p w14:paraId="228D754C"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 harapan kalian untuk pembelajaran DKV pada pertemuan berikutnya?</w:t>
      </w:r>
    </w:p>
    <w:p w14:paraId="228D754D"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Apakah tujuan yang kalian tuliskan di awal pembelajaran hari ini sudah tercapai?</w:t>
      </w:r>
    </w:p>
    <w:p w14:paraId="228D754E" w14:textId="77777777" w:rsidR="00B27B83" w:rsidRPr="00B53A6F" w:rsidRDefault="00000000" w:rsidP="00B53A6F">
      <w:pPr>
        <w:pStyle w:val="ListParagraph"/>
        <w:numPr>
          <w:ilvl w:val="0"/>
          <w:numId w:val="44"/>
        </w:numPr>
        <w:spacing w:after="60"/>
        <w:ind w:left="851" w:hanging="284"/>
        <w:jc w:val="both"/>
        <w:rPr>
          <w:rFonts w:ascii="Times New Roman" w:hAnsi="Times New Roman" w:cs="Times New Roman"/>
        </w:rPr>
      </w:pPr>
      <w:r>
        <w:rPr>
          <w:rFonts w:ascii="Times New Roman" w:hAnsi="Times New Roman" w:cs="Times New Roman"/>
        </w:rPr>
        <w:t>Apa yang membantu kalian tetap fokus selama pembelajaran berlangsung?</w:t>
      </w:r>
    </w:p>
    <w:p w14:paraId="27D99CE2" w14:textId="77777777" w:rsidR="00B27B83" w:rsidRPr="00D802DB" w:rsidRDefault="00B27B83">
      <w:pPr>
        <w:spacing w:after="100"/>
        <w:rPr>
          <w:rFonts w:ascii="Times New Roman" w:hAnsi="Times New Roman" w:cs="Times New Roman"/>
        </w:rPr>
      </w:pPr>
    </w:p>
    <w:p w14:paraId="62644D63" w14:textId="77777777" w:rsidR="00B27B83" w:rsidRPr="00D802DB" w:rsidRDefault="00000000" w:rsidP="00B53A6F">
      <w:pPr>
        <w:pStyle w:val="Heading1"/>
        <w:ind w:left="0"/>
      </w:pPr>
      <w:r>
        <w:t>Lampiran</w:t>
      </w:r>
    </w:p>
    <w:p w14:paraId="3CF9AD26" w14:textId="4AA41782" w:rsidR="00B27B83" w:rsidRPr="00B53A6F" w:rsidRDefault="00000000" w:rsidP="00B53A6F">
      <w:pPr>
        <w:pStyle w:val="Heading2"/>
        <w:numPr>
          <w:ilvl w:val="0"/>
          <w:numId w:val="0"/>
        </w:numPr>
        <w:spacing w:before="240" w:after="120"/>
        <w:rPr>
          <w:rFonts w:cs="Times New Roman"/>
        </w:rPr>
      </w:pPr>
      <w:r>
        <w:rPr>
          <w:rFonts w:cs="Times New Roman"/>
          <w:bCs/>
        </w:rPr>
        <w:t>Ringkasan Materi</w:t>
      </w:r>
    </w:p>
    <w:p w14:paraId="51747102" w14:textId="77777777" w:rsidR="00B27B83" w:rsidRPr="00D802DB" w:rsidRDefault="00000000" w:rsidP="00B53A6F">
      <w:pPr>
        <w:spacing w:after="120" w:line="276" w:lineRule="auto"/>
        <w:ind w:firstLine="567"/>
        <w:rPr>
          <w:rFonts w:ascii="Times New Roman" w:hAnsi="Times New Roman" w:cs="Times New Roman"/>
        </w:rPr>
      </w:pPr>
      <w:r>
        <w:rPr>
          <w:rFonts w:ascii="Times New Roman" w:hAnsi="Times New Roman" w:cs="Times New Roman"/>
        </w:rPr>
        <w:lastRenderedPageBreak/>
        <w:t>Perspektif adalah teknik menggambar untuk menampilkan kesan ruang dan kedalaman pada bidang dua dimensi. Terdapat tiga jenis perspektif berdasarkan jumlah titik hilang: satu titik hilang, dua titik hilang, dan tiga titik hilang. Unsur utama dalam perspektif meliputi horizon line, vanishing point, eye level, dan garis bantu. Perspektif diterapkan secara luas dalam bidang DKV seperti ilustrasi, desain interior, arsitektur, komik, game art, dan concept art.</w:t>
      </w:r>
    </w:p>
    <w:p w14:paraId="7B202A45" w14:textId="0BC160AE" w:rsidR="00B27B83" w:rsidRPr="00B53A6F" w:rsidRDefault="00000000" w:rsidP="00B53A6F">
      <w:pPr>
        <w:pStyle w:val="Heading2"/>
        <w:numPr>
          <w:ilvl w:val="0"/>
          <w:numId w:val="0"/>
        </w:numPr>
        <w:spacing w:before="240" w:after="120"/>
        <w:rPr>
          <w:rFonts w:cs="Times New Roman"/>
        </w:rPr>
      </w:pPr>
      <w:r>
        <w:rPr>
          <w:rFonts w:cs="Times New Roman"/>
          <w:bCs/>
        </w:rPr>
        <w:t>Glosarium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rsidR="00B27B83" w:rsidRPr="00D802DB" w14:paraId="19A96C08" w14:textId="77777777" w:rsidTr="00B53A6F">
        <w:trPr>
          <w:tblHeader/>
        </w:trPr>
        <w:tc>
          <w:tcPr>
            <w:tcW w:w="2600" w:type="dxa"/>
            <w:shd w:val="clear" w:color="auto" w:fill="FFFFFF" w:themeFill="background1"/>
            <w:tcMar>
              <w:top w:w="80" w:type="dxa"/>
              <w:left w:w="100" w:type="dxa"/>
              <w:bottom w:w="80" w:type="dxa"/>
              <w:right w:w="100" w:type="dxa"/>
            </w:tcMar>
            <w:vAlign w:val="center"/>
          </w:tcPr>
          <w:p w14:paraId="1C02A363" w14:textId="77777777" w:rsidR="00B27B83" w:rsidRPr="00B53A6F" w:rsidRDefault="00000000" w:rsidP="00B53A6F">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Istilah</w:t>
            </w:r>
          </w:p>
        </w:tc>
        <w:tc>
          <w:tcPr>
            <w:tcW w:w="6400" w:type="dxa"/>
            <w:shd w:val="clear" w:color="auto" w:fill="FFFFFF" w:themeFill="background1"/>
            <w:tcMar>
              <w:top w:w="80" w:type="dxa"/>
              <w:left w:w="100" w:type="dxa"/>
              <w:bottom w:w="80" w:type="dxa"/>
              <w:right w:w="100" w:type="dxa"/>
            </w:tcMar>
            <w:vAlign w:val="center"/>
          </w:tcPr>
          <w:p w14:paraId="2C42CC6E" w14:textId="77777777" w:rsidR="00B27B83" w:rsidRPr="00B53A6F" w:rsidRDefault="00000000" w:rsidP="00B53A6F">
            <w:pPr>
              <w:jc w:val="center"/>
              <w:rPr>
                <w:rFonts w:ascii="Times New Roman" w:hAnsi="Times New Roman" w:cs="Times New Roman"/>
                <w:color w:val="000000" w:themeColor="text1"/>
              </w:rPr>
            </w:pPr>
            <w:r>
              <w:rPr>
                <w:rFonts w:ascii="Times New Roman" w:hAnsi="Times New Roman" w:cs="Times New Roman"/>
                <w:b/>
                <w:bCs/>
                <w:color w:val="000000" w:themeColor="text1"/>
                <w:sz w:val="20"/>
                <w:szCs w:val="20"/>
              </w:rPr>
              <w:t>Penjelasan</w:t>
            </w:r>
          </w:p>
        </w:tc>
      </w:tr>
      <w:tr w:rsidR="00B27B83" w:rsidRPr="00D802DB" w14:paraId="21677CFE" w14:textId="77777777" w:rsidTr="00B53A6F">
        <w:tc>
          <w:tcPr>
            <w:tcW w:w="2600" w:type="dxa"/>
            <w:shd w:val="clear" w:color="auto" w:fill="FFFFFF" w:themeFill="background1"/>
            <w:tcMar>
              <w:top w:w="80" w:type="dxa"/>
              <w:left w:w="100" w:type="dxa"/>
              <w:bottom w:w="80" w:type="dxa"/>
              <w:right w:w="100" w:type="dxa"/>
            </w:tcMar>
            <w:vAlign w:val="center"/>
          </w:tcPr>
          <w:p w14:paraId="13A2411B"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Perspektif</w:t>
            </w:r>
          </w:p>
        </w:tc>
        <w:tc>
          <w:tcPr>
            <w:tcW w:w="6400" w:type="dxa"/>
            <w:shd w:val="clear" w:color="auto" w:fill="FFFFFF" w:themeFill="background1"/>
            <w:tcMar>
              <w:top w:w="80" w:type="dxa"/>
              <w:left w:w="100" w:type="dxa"/>
              <w:bottom w:w="80" w:type="dxa"/>
              <w:right w:w="100" w:type="dxa"/>
            </w:tcMar>
            <w:vAlign w:val="center"/>
          </w:tcPr>
          <w:p w14:paraId="52A86640"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Teknik menggambar untuk menampilkan kesan ruang dan kedalaman pada bidang dua dimensi</w:t>
            </w:r>
          </w:p>
        </w:tc>
      </w:tr>
      <w:tr w:rsidR="00B27B83" w:rsidRPr="00D802DB" w14:paraId="5018E95F" w14:textId="77777777" w:rsidTr="00B53A6F">
        <w:tc>
          <w:tcPr>
            <w:tcW w:w="2600" w:type="dxa"/>
            <w:shd w:val="clear" w:color="auto" w:fill="FFFFFF" w:themeFill="background1"/>
            <w:tcMar>
              <w:top w:w="80" w:type="dxa"/>
              <w:left w:w="100" w:type="dxa"/>
              <w:bottom w:w="80" w:type="dxa"/>
              <w:right w:w="100" w:type="dxa"/>
            </w:tcMar>
            <w:vAlign w:val="center"/>
          </w:tcPr>
          <w:p w14:paraId="1A32EAA7"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Horizon Line</w:t>
            </w:r>
          </w:p>
        </w:tc>
        <w:tc>
          <w:tcPr>
            <w:tcW w:w="6400" w:type="dxa"/>
            <w:shd w:val="clear" w:color="auto" w:fill="FFFFFF" w:themeFill="background1"/>
            <w:tcMar>
              <w:top w:w="80" w:type="dxa"/>
              <w:left w:w="100" w:type="dxa"/>
              <w:bottom w:w="80" w:type="dxa"/>
              <w:right w:w="100" w:type="dxa"/>
            </w:tcMar>
            <w:vAlign w:val="center"/>
          </w:tcPr>
          <w:p w14:paraId="2E60BBFF"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Garis khayal mendatar yang menunjukkan batas pandangan mata pengamat</w:t>
            </w:r>
          </w:p>
        </w:tc>
      </w:tr>
      <w:tr w:rsidR="00B27B83" w:rsidRPr="00D802DB" w14:paraId="6ADF1D2A" w14:textId="77777777" w:rsidTr="00B53A6F">
        <w:tc>
          <w:tcPr>
            <w:tcW w:w="2600" w:type="dxa"/>
            <w:shd w:val="clear" w:color="auto" w:fill="FFFFFF" w:themeFill="background1"/>
            <w:tcMar>
              <w:top w:w="80" w:type="dxa"/>
              <w:left w:w="100" w:type="dxa"/>
              <w:bottom w:w="80" w:type="dxa"/>
              <w:right w:w="100" w:type="dxa"/>
            </w:tcMar>
            <w:vAlign w:val="center"/>
          </w:tcPr>
          <w:p w14:paraId="66BDC324"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Vanishing Point</w:t>
            </w:r>
          </w:p>
        </w:tc>
        <w:tc>
          <w:tcPr>
            <w:tcW w:w="6400" w:type="dxa"/>
            <w:shd w:val="clear" w:color="auto" w:fill="FFFFFF" w:themeFill="background1"/>
            <w:tcMar>
              <w:top w:w="80" w:type="dxa"/>
              <w:left w:w="100" w:type="dxa"/>
              <w:bottom w:w="80" w:type="dxa"/>
              <w:right w:w="100" w:type="dxa"/>
            </w:tcMar>
            <w:vAlign w:val="center"/>
          </w:tcPr>
          <w:p w14:paraId="18F42FEC"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Titik pada garis horizon tempat bertemunya garis bantu perspektif</w:t>
            </w:r>
          </w:p>
        </w:tc>
      </w:tr>
      <w:tr w:rsidR="00B27B83" w:rsidRPr="00D802DB" w14:paraId="6B4FAD98" w14:textId="77777777" w:rsidTr="00B53A6F">
        <w:tc>
          <w:tcPr>
            <w:tcW w:w="2600" w:type="dxa"/>
            <w:shd w:val="clear" w:color="auto" w:fill="FFFFFF" w:themeFill="background1"/>
            <w:tcMar>
              <w:top w:w="80" w:type="dxa"/>
              <w:left w:w="100" w:type="dxa"/>
              <w:bottom w:w="80" w:type="dxa"/>
              <w:right w:w="100" w:type="dxa"/>
            </w:tcMar>
            <w:vAlign w:val="center"/>
          </w:tcPr>
          <w:p w14:paraId="0C6EC973"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Eye Level</w:t>
            </w:r>
          </w:p>
        </w:tc>
        <w:tc>
          <w:tcPr>
            <w:tcW w:w="6400" w:type="dxa"/>
            <w:shd w:val="clear" w:color="auto" w:fill="FFFFFF" w:themeFill="background1"/>
            <w:tcMar>
              <w:top w:w="80" w:type="dxa"/>
              <w:left w:w="100" w:type="dxa"/>
              <w:bottom w:w="80" w:type="dxa"/>
              <w:right w:w="100" w:type="dxa"/>
            </w:tcMar>
            <w:vAlign w:val="center"/>
          </w:tcPr>
          <w:p w14:paraId="1132F78E"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Ketinggian posisi mata pengamat terhadap objek yang dilihat</w:t>
            </w:r>
          </w:p>
        </w:tc>
      </w:tr>
      <w:tr w:rsidR="00B27B83" w:rsidRPr="00D802DB" w14:paraId="0F7BC2E0" w14:textId="77777777" w:rsidTr="00B53A6F">
        <w:tc>
          <w:tcPr>
            <w:tcW w:w="2600" w:type="dxa"/>
            <w:shd w:val="clear" w:color="auto" w:fill="FFFFFF" w:themeFill="background1"/>
            <w:tcMar>
              <w:top w:w="80" w:type="dxa"/>
              <w:left w:w="100" w:type="dxa"/>
              <w:bottom w:w="80" w:type="dxa"/>
              <w:right w:w="100" w:type="dxa"/>
            </w:tcMar>
            <w:vAlign w:val="center"/>
          </w:tcPr>
          <w:p w14:paraId="6AC38419"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Garis Bantu</w:t>
            </w:r>
          </w:p>
        </w:tc>
        <w:tc>
          <w:tcPr>
            <w:tcW w:w="6400" w:type="dxa"/>
            <w:shd w:val="clear" w:color="auto" w:fill="FFFFFF" w:themeFill="background1"/>
            <w:tcMar>
              <w:top w:w="80" w:type="dxa"/>
              <w:left w:w="100" w:type="dxa"/>
              <w:bottom w:w="80" w:type="dxa"/>
              <w:right w:w="100" w:type="dxa"/>
            </w:tcMar>
            <w:vAlign w:val="center"/>
          </w:tcPr>
          <w:p w14:paraId="69AF91DD"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Garis tipis panduan menuju titik hilang untuk menentukan proporsi objek</w:t>
            </w:r>
          </w:p>
        </w:tc>
      </w:tr>
      <w:tr w:rsidR="00B27B83" w:rsidRPr="00D802DB" w14:paraId="7350D5B8" w14:textId="77777777" w:rsidTr="00B53A6F">
        <w:tc>
          <w:tcPr>
            <w:tcW w:w="2600" w:type="dxa"/>
            <w:shd w:val="clear" w:color="auto" w:fill="FFFFFF" w:themeFill="background1"/>
            <w:tcMar>
              <w:top w:w="80" w:type="dxa"/>
              <w:left w:w="100" w:type="dxa"/>
              <w:bottom w:w="80" w:type="dxa"/>
              <w:right w:w="100" w:type="dxa"/>
            </w:tcMar>
            <w:vAlign w:val="center"/>
          </w:tcPr>
          <w:p w14:paraId="19EFBAF5"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Bird's Eye View</w:t>
            </w:r>
          </w:p>
        </w:tc>
        <w:tc>
          <w:tcPr>
            <w:tcW w:w="6400" w:type="dxa"/>
            <w:shd w:val="clear" w:color="auto" w:fill="FFFFFF" w:themeFill="background1"/>
            <w:tcMar>
              <w:top w:w="80" w:type="dxa"/>
              <w:left w:w="100" w:type="dxa"/>
              <w:bottom w:w="80" w:type="dxa"/>
              <w:right w:w="100" w:type="dxa"/>
            </w:tcMar>
            <w:vAlign w:val="center"/>
          </w:tcPr>
          <w:p w14:paraId="1CE40998"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Sudut pandang objek dilihat dari posisi yang sangat tinggi</w:t>
            </w:r>
          </w:p>
        </w:tc>
      </w:tr>
      <w:tr w:rsidR="00B27B83" w:rsidRPr="00D802DB" w14:paraId="4DDE25C4" w14:textId="77777777" w:rsidTr="00B53A6F">
        <w:tc>
          <w:tcPr>
            <w:tcW w:w="2600" w:type="dxa"/>
            <w:shd w:val="clear" w:color="auto" w:fill="FFFFFF" w:themeFill="background1"/>
            <w:tcMar>
              <w:top w:w="80" w:type="dxa"/>
              <w:left w:w="100" w:type="dxa"/>
              <w:bottom w:w="80" w:type="dxa"/>
              <w:right w:w="100" w:type="dxa"/>
            </w:tcMar>
            <w:vAlign w:val="center"/>
          </w:tcPr>
          <w:p w14:paraId="7F23FB50"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Worm's Eye View</w:t>
            </w:r>
          </w:p>
        </w:tc>
        <w:tc>
          <w:tcPr>
            <w:tcW w:w="6400" w:type="dxa"/>
            <w:shd w:val="clear" w:color="auto" w:fill="FFFFFF" w:themeFill="background1"/>
            <w:tcMar>
              <w:top w:w="80" w:type="dxa"/>
              <w:left w:w="100" w:type="dxa"/>
              <w:bottom w:w="80" w:type="dxa"/>
              <w:right w:w="100" w:type="dxa"/>
            </w:tcMar>
            <w:vAlign w:val="center"/>
          </w:tcPr>
          <w:p w14:paraId="226D157D"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Sudut pandang objek dilihat dari posisi yang sangat rendah</w:t>
            </w:r>
          </w:p>
        </w:tc>
      </w:tr>
      <w:tr w:rsidR="00B27B83" w:rsidRPr="00D802DB" w14:paraId="57115E3E" w14:textId="77777777" w:rsidTr="00B53A6F">
        <w:tc>
          <w:tcPr>
            <w:tcW w:w="2600" w:type="dxa"/>
            <w:shd w:val="clear" w:color="auto" w:fill="FFFFFF" w:themeFill="background1"/>
            <w:tcMar>
              <w:top w:w="80" w:type="dxa"/>
              <w:left w:w="100" w:type="dxa"/>
              <w:bottom w:w="80" w:type="dxa"/>
              <w:right w:w="100" w:type="dxa"/>
            </w:tcMar>
            <w:vAlign w:val="center"/>
          </w:tcPr>
          <w:p w14:paraId="5E5BA35F"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Concept Art</w:t>
            </w:r>
          </w:p>
        </w:tc>
        <w:tc>
          <w:tcPr>
            <w:tcW w:w="6400" w:type="dxa"/>
            <w:shd w:val="clear" w:color="auto" w:fill="FFFFFF" w:themeFill="background1"/>
            <w:tcMar>
              <w:top w:w="80" w:type="dxa"/>
              <w:left w:w="100" w:type="dxa"/>
              <w:bottom w:w="80" w:type="dxa"/>
              <w:right w:w="100" w:type="dxa"/>
            </w:tcMar>
            <w:vAlign w:val="center"/>
          </w:tcPr>
          <w:p w14:paraId="7C97652D" w14:textId="77777777" w:rsidR="00B27B83" w:rsidRPr="00D802DB" w:rsidRDefault="00000000">
            <w:pPr>
              <w:rPr>
                <w:rFonts w:ascii="Times New Roman" w:hAnsi="Times New Roman" w:cs="Times New Roman"/>
              </w:rPr>
            </w:pPr>
            <w:r>
              <w:rPr>
                <w:rFonts w:ascii="Times New Roman" w:hAnsi="Times New Roman" w:cs="Times New Roman"/>
                <w:color w:val="000000"/>
                <w:sz w:val="20"/>
                <w:szCs w:val="20"/>
              </w:rPr>
              <w:t>Ilustrasi visual awal yang digunakan sebagai acuan produksi film, game, atau animasi</w:t>
            </w:r>
          </w:p>
        </w:tc>
      </w:tr>
    </w:tbl>
    <w:p w14:paraId="505943C5" w14:textId="632C7A2B" w:rsidR="00B27B83" w:rsidRPr="00B53A6F" w:rsidRDefault="00000000" w:rsidP="00B53A6F">
      <w:pPr>
        <w:pStyle w:val="Heading2"/>
        <w:numPr>
          <w:ilvl w:val="0"/>
          <w:numId w:val="0"/>
        </w:numPr>
        <w:spacing w:before="240" w:after="120"/>
        <w:rPr>
          <w:rFonts w:cs="Times New Roman"/>
        </w:rPr>
      </w:pPr>
      <w:r>
        <w:rPr>
          <w:rFonts w:cs="Times New Roman"/>
          <w:bCs/>
        </w:rPr>
        <w:t>Daftar Pustaka</w:t>
      </w:r>
    </w:p>
    <w:p w14:paraId="0B89AED7" w14:textId="77777777" w:rsidR="00B27B83" w:rsidRPr="00B53A6F" w:rsidRDefault="00000000" w:rsidP="00B53A6F">
      <w:pPr>
        <w:pStyle w:val="ListParagraph"/>
        <w:numPr>
          <w:ilvl w:val="0"/>
          <w:numId w:val="45"/>
        </w:numPr>
        <w:spacing w:after="60"/>
        <w:rPr>
          <w:rFonts w:ascii="Times New Roman" w:hAnsi="Times New Roman" w:cs="Times New Roman"/>
        </w:rPr>
      </w:pPr>
      <w:r>
        <w:rPr>
          <w:rFonts w:ascii="Times New Roman" w:hAnsi="Times New Roman" w:cs="Times New Roman"/>
        </w:rPr>
        <w:t>Ching, Francis D.K. (2010). Design Drawing. New Jersey: John Wiley &amp; Sons.</w:t>
      </w:r>
    </w:p>
    <w:p w14:paraId="3C053284" w14:textId="77777777" w:rsidR="00B27B83" w:rsidRPr="00B53A6F" w:rsidRDefault="00000000" w:rsidP="00B53A6F">
      <w:pPr>
        <w:pStyle w:val="ListParagraph"/>
        <w:numPr>
          <w:ilvl w:val="0"/>
          <w:numId w:val="45"/>
        </w:numPr>
        <w:spacing w:after="60"/>
        <w:rPr>
          <w:rFonts w:ascii="Times New Roman" w:hAnsi="Times New Roman" w:cs="Times New Roman"/>
        </w:rPr>
      </w:pPr>
      <w:r>
        <w:rPr>
          <w:rFonts w:ascii="Times New Roman" w:hAnsi="Times New Roman" w:cs="Times New Roman"/>
        </w:rPr>
        <w:t>Dewojati, R. (2018). Menggambar Perspektif untuk Desain dan Arsitektur. Yogyakarta: Andi Offset.</w:t>
      </w:r>
    </w:p>
    <w:p w14:paraId="2E6FC593" w14:textId="77777777" w:rsidR="00B27B83" w:rsidRPr="00B53A6F" w:rsidRDefault="00000000" w:rsidP="00B53A6F">
      <w:pPr>
        <w:pStyle w:val="ListParagraph"/>
        <w:numPr>
          <w:ilvl w:val="0"/>
          <w:numId w:val="45"/>
        </w:numPr>
        <w:spacing w:after="60"/>
        <w:rPr>
          <w:rFonts w:ascii="Times New Roman" w:hAnsi="Times New Roman" w:cs="Times New Roman"/>
        </w:rPr>
      </w:pPr>
      <w:r>
        <w:rPr>
          <w:rFonts w:ascii="Times New Roman" w:hAnsi="Times New Roman" w:cs="Times New Roman"/>
        </w:rPr>
        <w:t>Kementerian Pendidikan, Kebudayaan, Riset, dan Teknologi. (2024). Panduan Pembelajaran dan Asesmen Kurikulum Merdeka. Jakarta: Kemendikbudristek.</w:t>
      </w:r>
    </w:p>
    <w:p w14:paraId="10FB6728" w14:textId="77777777" w:rsidR="00B27B83" w:rsidRPr="00B53A6F" w:rsidRDefault="00000000" w:rsidP="00B53A6F">
      <w:pPr>
        <w:pStyle w:val="ListParagraph"/>
        <w:numPr>
          <w:ilvl w:val="0"/>
          <w:numId w:val="45"/>
        </w:numPr>
        <w:spacing w:after="60"/>
        <w:rPr>
          <w:rFonts w:ascii="Times New Roman" w:hAnsi="Times New Roman" w:cs="Times New Roman"/>
        </w:rPr>
      </w:pPr>
      <w:r>
        <w:rPr>
          <w:rFonts w:ascii="Times New Roman" w:hAnsi="Times New Roman" w:cs="Times New Roman"/>
        </w:rPr>
        <w:t>Sidik, F. &amp; Prayitno, A. (2016). Dasar-Dasar Menggambar Bentuk dan Perspektif. Bandung: Rekayasa Sains.</w:t>
      </w:r>
    </w:p>
    <w:p w14:paraId="17B11957" w14:textId="77777777" w:rsidR="00B27B83" w:rsidRPr="00B53A6F" w:rsidRDefault="00000000" w:rsidP="00B53A6F">
      <w:pPr>
        <w:pStyle w:val="ListParagraph"/>
        <w:numPr>
          <w:ilvl w:val="0"/>
          <w:numId w:val="45"/>
        </w:numPr>
        <w:spacing w:after="60"/>
        <w:rPr>
          <w:rFonts w:ascii="Times New Roman" w:hAnsi="Times New Roman" w:cs="Times New Roman"/>
        </w:rPr>
      </w:pPr>
      <w:r>
        <w:rPr>
          <w:rFonts w:ascii="Times New Roman" w:hAnsi="Times New Roman" w:cs="Times New Roman"/>
        </w:rPr>
        <w:t>Smith, R. (2013). The Artist's Guide to Perspective. London: Thames &amp; Hudson.</w:t>
      </w:r>
    </w:p>
    <w:p w14:paraId="0025CDBD" w14:textId="77B68905" w:rsidR="00B27B83" w:rsidRPr="00B53A6F" w:rsidRDefault="00000000" w:rsidP="00B53A6F">
      <w:pPr>
        <w:pStyle w:val="Heading2"/>
        <w:numPr>
          <w:ilvl w:val="0"/>
          <w:numId w:val="0"/>
        </w:numPr>
        <w:spacing w:before="240" w:after="120"/>
        <w:rPr>
          <w:rFonts w:cs="Times New Roman"/>
        </w:rPr>
      </w:pPr>
      <w:r>
        <w:rPr>
          <w:rFonts w:cs="Times New Roman"/>
          <w:bCs/>
        </w:rPr>
        <w:t>Rekomendasi Video Pembelajaran</w:t>
      </w:r>
    </w:p>
    <w:p w14:paraId="455288CD" w14:textId="77777777" w:rsidR="00B27B83" w:rsidRPr="00B53A6F" w:rsidRDefault="00000000" w:rsidP="00B53A6F">
      <w:pPr>
        <w:pStyle w:val="ListParagraph"/>
        <w:numPr>
          <w:ilvl w:val="0"/>
          <w:numId w:val="46"/>
        </w:numPr>
        <w:spacing w:after="60"/>
        <w:rPr>
          <w:rFonts w:ascii="Times New Roman" w:hAnsi="Times New Roman" w:cs="Times New Roman"/>
        </w:rPr>
      </w:pPr>
      <w:r>
        <w:rPr>
          <w:rFonts w:ascii="Times New Roman" w:hAnsi="Times New Roman" w:cs="Times New Roman"/>
        </w:rPr>
        <w:t>Video tutorial dasar menggambar perspektif satu titik hilang (kanal edukasi seni rupa/DKV di YouTube).</w:t>
      </w:r>
    </w:p>
    <w:p w14:paraId="0A5702B5" w14:textId="77777777" w:rsidR="00B27B83" w:rsidRPr="00B53A6F" w:rsidRDefault="00000000" w:rsidP="00B53A6F">
      <w:pPr>
        <w:pStyle w:val="ListParagraph"/>
        <w:numPr>
          <w:ilvl w:val="0"/>
          <w:numId w:val="46"/>
        </w:numPr>
        <w:spacing w:after="60"/>
        <w:rPr>
          <w:rFonts w:ascii="Times New Roman" w:hAnsi="Times New Roman" w:cs="Times New Roman"/>
        </w:rPr>
      </w:pPr>
      <w:r>
        <w:rPr>
          <w:rFonts w:ascii="Times New Roman" w:hAnsi="Times New Roman" w:cs="Times New Roman"/>
        </w:rPr>
        <w:t>Video tutorial perspektif dua dan tiga titik hilang untuk pemula.</w:t>
      </w:r>
    </w:p>
    <w:p w14:paraId="470FA0A3" w14:textId="77777777" w:rsidR="00B27B83" w:rsidRPr="00B53A6F" w:rsidRDefault="00000000" w:rsidP="00B53A6F">
      <w:pPr>
        <w:pStyle w:val="ListParagraph"/>
        <w:numPr>
          <w:ilvl w:val="0"/>
          <w:numId w:val="46"/>
        </w:numPr>
        <w:spacing w:after="60"/>
        <w:rPr>
          <w:rFonts w:ascii="Times New Roman" w:hAnsi="Times New Roman" w:cs="Times New Roman"/>
        </w:rPr>
      </w:pPr>
      <w:r>
        <w:rPr>
          <w:rFonts w:ascii="Times New Roman" w:hAnsi="Times New Roman" w:cs="Times New Roman"/>
        </w:rPr>
        <w:t>Video proses kerja (behind the scenes) concept artist yang menerapkan perspektif dalam pembuatan environment art.</w:t>
      </w:r>
    </w:p>
    <w:p w14:paraId="3D92609C" w14:textId="77777777" w:rsidR="00B27B83" w:rsidRPr="00B53A6F" w:rsidRDefault="00000000" w:rsidP="00B53A6F">
      <w:pPr>
        <w:pStyle w:val="ListParagraph"/>
        <w:numPr>
          <w:ilvl w:val="0"/>
          <w:numId w:val="46"/>
        </w:numPr>
        <w:spacing w:after="60"/>
        <w:rPr>
          <w:rFonts w:ascii="Times New Roman" w:hAnsi="Times New Roman" w:cs="Times New Roman"/>
        </w:rPr>
      </w:pPr>
      <w:r>
        <w:rPr>
          <w:rFonts w:ascii="Times New Roman" w:hAnsi="Times New Roman" w:cs="Times New Roman"/>
        </w:rPr>
        <w:t>Video animasi edukatif tentang sejarah dan perkembangan teknik perspektif.</w:t>
      </w:r>
    </w:p>
    <w:p w14:paraId="339120E2" w14:textId="77777777" w:rsidR="00B27B83" w:rsidRPr="00D802DB" w:rsidRDefault="00000000">
      <w:pPr>
        <w:spacing w:after="120"/>
        <w:rPr>
          <w:rFonts w:ascii="Times New Roman" w:hAnsi="Times New Roman" w:cs="Times New Roman"/>
        </w:rPr>
      </w:pPr>
      <w:r>
        <w:rPr>
          <w:rFonts w:ascii="Times New Roman" w:hAnsi="Times New Roman" w:cs="Times New Roman"/>
          <w:i/>
          <w:iCs/>
        </w:rPr>
        <w:t>Catatan: guru disarankan memilih dan memverifikasi tautan video terbaru yang sesuai dan relevan sebelum digunakan di kelas.</w:t>
      </w:r>
    </w:p>
    <w:p w14:paraId="61A73A44" w14:textId="52286B29" w:rsidR="00B27B83" w:rsidRPr="00B53A6F" w:rsidRDefault="00000000" w:rsidP="00B53A6F">
      <w:pPr>
        <w:pStyle w:val="Heading2"/>
        <w:numPr>
          <w:ilvl w:val="0"/>
          <w:numId w:val="0"/>
        </w:numPr>
        <w:spacing w:before="240" w:after="120"/>
        <w:rPr>
          <w:rFonts w:cs="Times New Roman"/>
        </w:rPr>
      </w:pPr>
      <w:r>
        <w:rPr>
          <w:rFonts w:cs="Times New Roman"/>
          <w:bCs/>
        </w:rPr>
        <w:t>Referensi Website Edukasi</w:t>
      </w:r>
    </w:p>
    <w:p w14:paraId="67733D6F" w14:textId="77777777" w:rsidR="00B27B83" w:rsidRPr="00B53A6F" w:rsidRDefault="00000000" w:rsidP="00B53A6F">
      <w:pPr>
        <w:pStyle w:val="ListParagraph"/>
        <w:numPr>
          <w:ilvl w:val="0"/>
          <w:numId w:val="47"/>
        </w:numPr>
        <w:spacing w:after="60"/>
        <w:rPr>
          <w:rFonts w:ascii="Times New Roman" w:hAnsi="Times New Roman" w:cs="Times New Roman"/>
        </w:rPr>
      </w:pPr>
      <w:r>
        <w:rPr>
          <w:rFonts w:ascii="Times New Roman" w:hAnsi="Times New Roman" w:cs="Times New Roman"/>
        </w:rPr>
        <w:t>Portal Kurikulum Merdeka Kemendikbudristek (guru.kemdikbud.go.id).</w:t>
      </w:r>
    </w:p>
    <w:p w14:paraId="4B08B965" w14:textId="77777777" w:rsidR="00B27B83" w:rsidRPr="00B53A6F" w:rsidRDefault="00000000" w:rsidP="00B53A6F">
      <w:pPr>
        <w:pStyle w:val="ListParagraph"/>
        <w:numPr>
          <w:ilvl w:val="0"/>
          <w:numId w:val="47"/>
        </w:numPr>
        <w:spacing w:after="60"/>
        <w:rPr>
          <w:rFonts w:ascii="Times New Roman" w:hAnsi="Times New Roman" w:cs="Times New Roman"/>
        </w:rPr>
      </w:pPr>
      <w:r>
        <w:rPr>
          <w:rFonts w:ascii="Times New Roman" w:hAnsi="Times New Roman" w:cs="Times New Roman"/>
        </w:rPr>
        <w:t>Platform Merdeka Mengajar (PMM).</w:t>
      </w:r>
    </w:p>
    <w:p w14:paraId="28BD2B03" w14:textId="77777777" w:rsidR="00B27B83" w:rsidRPr="00B53A6F" w:rsidRDefault="00000000" w:rsidP="00B53A6F">
      <w:pPr>
        <w:pStyle w:val="ListParagraph"/>
        <w:numPr>
          <w:ilvl w:val="0"/>
          <w:numId w:val="47"/>
        </w:numPr>
        <w:spacing w:after="60"/>
        <w:rPr>
          <w:rFonts w:ascii="Times New Roman" w:hAnsi="Times New Roman" w:cs="Times New Roman"/>
        </w:rPr>
      </w:pPr>
      <w:r>
        <w:rPr>
          <w:rFonts w:ascii="Times New Roman" w:hAnsi="Times New Roman" w:cs="Times New Roman"/>
        </w:rPr>
        <w:t>Situs pembelajaran seni rupa dan desain seperti Proko.com dan Drawabox.com (materi dasar perspektif dalam bahasa Inggris).</w:t>
      </w:r>
    </w:p>
    <w:p w14:paraId="7C27EB53" w14:textId="02EE6388" w:rsidR="00B27B83" w:rsidRPr="00B53A6F" w:rsidRDefault="00000000" w:rsidP="00B53A6F">
      <w:pPr>
        <w:pStyle w:val="Heading2"/>
        <w:numPr>
          <w:ilvl w:val="0"/>
          <w:numId w:val="0"/>
        </w:numPr>
        <w:spacing w:before="240" w:after="120"/>
        <w:rPr>
          <w:rFonts w:cs="Times New Roman"/>
        </w:rPr>
      </w:pPr>
      <w:r>
        <w:rPr>
          <w:rFonts w:cs="Times New Roman"/>
          <w:bCs/>
        </w:rPr>
        <w:t>Ide Ice Breaking Berkaitan dengan Perspektif</w:t>
      </w:r>
    </w:p>
    <w:p w14:paraId="227BDC2B" w14:textId="77777777" w:rsidR="00B27B83" w:rsidRPr="00D802DB" w:rsidRDefault="00000000" w:rsidP="00B53A6F">
      <w:pPr>
        <w:spacing w:after="120" w:line="276" w:lineRule="auto"/>
        <w:ind w:firstLine="567"/>
        <w:jc w:val="both"/>
        <w:rPr>
          <w:rFonts w:ascii="Times New Roman" w:hAnsi="Times New Roman" w:cs="Times New Roman"/>
        </w:rPr>
      </w:pPr>
      <w:r>
        <w:rPr>
          <w:rFonts w:ascii="Times New Roman" w:hAnsi="Times New Roman" w:cs="Times New Roman"/>
        </w:rPr>
        <w:lastRenderedPageBreak/>
        <w:t>"Tebak Sudut Pandang": guru menunjukkan beberapa foto benda yang diambil dari sudut pandang berbeda (atas, bawah, depan), peserta didik menebak dari sudut mana foto tersebut diambil sambil menjelaskan alasannya secara singkat dan menyenangkan.</w:t>
      </w:r>
    </w:p>
    <w:p w14:paraId="04BA31C5" w14:textId="2EC13D25" w:rsidR="00B27B83" w:rsidRPr="00B53A6F" w:rsidRDefault="00000000" w:rsidP="00B53A6F">
      <w:pPr>
        <w:pStyle w:val="Heading2"/>
        <w:numPr>
          <w:ilvl w:val="0"/>
          <w:numId w:val="0"/>
        </w:numPr>
        <w:spacing w:before="240" w:after="120"/>
        <w:rPr>
          <w:rFonts w:cs="Times New Roman"/>
        </w:rPr>
      </w:pPr>
      <w:r>
        <w:rPr>
          <w:rFonts w:cs="Times New Roman"/>
          <w:bCs/>
        </w:rPr>
        <w:t>Ide Permainan Pembelajaran (10 menit)</w:t>
      </w:r>
    </w:p>
    <w:p w14:paraId="7614055D" w14:textId="77777777" w:rsidR="00B27B83" w:rsidRPr="00D802DB" w:rsidRDefault="00000000" w:rsidP="00B53A6F">
      <w:pPr>
        <w:spacing w:after="120" w:line="276" w:lineRule="auto"/>
        <w:ind w:firstLine="567"/>
        <w:jc w:val="both"/>
        <w:rPr>
          <w:rFonts w:ascii="Times New Roman" w:hAnsi="Times New Roman" w:cs="Times New Roman"/>
        </w:rPr>
      </w:pPr>
      <w:r>
        <w:rPr>
          <w:rFonts w:ascii="Times New Roman" w:hAnsi="Times New Roman" w:cs="Times New Roman"/>
        </w:rPr>
        <w:t>"Lomba Titik Hilang": peserta didik dibagi menjadi beberapa kelompok, masing-masing mendapat selembar kertas berisi garis horizon dan beberapa garis bantu acak. Kelompok tercepat dan paling tepat menentukan letak vanishing point yang sesuai serta melengkapi bentuk kotak sederhana menggunakan garis bantu tersebut menjadi pemenang.</w:t>
      </w:r>
    </w:p>
    <w:p w14:paraId="791EC6D4" w14:textId="631720F6" w:rsidR="00B27B83" w:rsidRPr="00B53A6F" w:rsidRDefault="00000000" w:rsidP="00B53A6F">
      <w:pPr>
        <w:pStyle w:val="Heading2"/>
        <w:numPr>
          <w:ilvl w:val="0"/>
          <w:numId w:val="0"/>
        </w:numPr>
        <w:spacing w:before="240" w:after="120"/>
        <w:rPr>
          <w:rFonts w:cs="Times New Roman"/>
        </w:rPr>
      </w:pPr>
      <w:r>
        <w:rPr>
          <w:rFonts w:cs="Times New Roman"/>
          <w:bCs/>
        </w:rPr>
        <w:t>Ide Proyek Sederhana (Diselesaikan dalam 3 JP)</w:t>
      </w:r>
    </w:p>
    <w:p w14:paraId="2CBEB192" w14:textId="77777777" w:rsidR="00B27B83" w:rsidRPr="00D802DB" w:rsidRDefault="00000000" w:rsidP="00B53A6F">
      <w:pPr>
        <w:spacing w:after="120" w:line="276" w:lineRule="auto"/>
        <w:ind w:firstLine="567"/>
        <w:jc w:val="both"/>
        <w:rPr>
          <w:rFonts w:ascii="Times New Roman" w:hAnsi="Times New Roman" w:cs="Times New Roman"/>
        </w:rPr>
      </w:pPr>
      <w:r>
        <w:rPr>
          <w:rFonts w:ascii="Times New Roman" w:hAnsi="Times New Roman" w:cs="Times New Roman"/>
        </w:rPr>
        <w:t>Peserta didik membuat satu sketsa ruangan kelas atau lorong sekolah menggunakan teknik perspektif satu titik hilang di atas kertas A3, lengkap dengan horizon line, vanishing point, dan garis bantu yang terlihat jelas, sebagai produk akhir pembelajaran yang dapat langsung dinilai menggunakan rubrik penilaian produk.</w:t>
      </w:r>
    </w:p>
    <w:sectPr w:rsidR="00B27B83" w:rsidRPr="00D802DB" w:rsidSect="00D802DB">
      <w:headerReference w:type="default" r:id="rId7"/>
      <w:pgSz w:w="11906" w:h="16838" w:code="9"/>
      <w:pgMar w:top="1134" w:right="1134"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6920E" w14:textId="77777777" w:rsidR="004A3D0B" w:rsidRDefault="004A3D0B">
      <w:r>
        <w:separator/>
      </w:r>
    </w:p>
  </w:endnote>
  <w:endnote w:type="continuationSeparator" w:id="0">
    <w:p w14:paraId="41A70D39" w14:textId="77777777" w:rsidR="004A3D0B" w:rsidRDefault="004A3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334FA" w14:textId="77777777" w:rsidR="004A3D0B" w:rsidRDefault="004A3D0B">
      <w:r>
        <w:separator/>
      </w:r>
    </w:p>
  </w:footnote>
  <w:footnote w:type="continuationSeparator" w:id="0">
    <w:p w14:paraId="06A3D626" w14:textId="77777777" w:rsidR="004A3D0B" w:rsidRDefault="004A3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3ECD" w14:textId="5DA8D7D6" w:rsidR="00197D41" w:rsidRDefault="00197D41">
    <w:pPr>
      <w:pStyle w:val="Header"/>
    </w:pPr>
    <w:r>
      <w:rPr>
        <w:noProof/>
      </w:rPr>
      <w:drawing>
        <wp:anchor distT="0" distB="0" distL="114300" distR="114300" simplePos="0" relativeHeight="251658240" behindDoc="1" locked="0" layoutInCell="1" allowOverlap="1" wp14:anchorId="316D0FE0" wp14:editId="62F81986">
          <wp:simplePos x="0" y="0"/>
          <wp:positionH relativeFrom="page">
            <wp:align>right</wp:align>
          </wp:positionH>
          <wp:positionV relativeFrom="paragraph">
            <wp:posOffset>-449580</wp:posOffset>
          </wp:positionV>
          <wp:extent cx="7551236" cy="10680700"/>
          <wp:effectExtent l="0" t="0" r="0" b="6350"/>
          <wp:wrapNone/>
          <wp:docPr id="13042319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31991" name="Picture 1304231991"/>
                  <pic:cNvPicPr/>
                </pic:nvPicPr>
                <pic:blipFill>
                  <a:blip r:embed="rId1">
                    <a:extLst>
                      <a:ext uri="{28A0092B-C50C-407E-A947-70E740481C1C}">
                        <a14:useLocalDpi xmlns:a14="http://schemas.microsoft.com/office/drawing/2010/main" val="0"/>
                      </a:ext>
                    </a:extLst>
                  </a:blip>
                  <a:stretch>
                    <a:fillRect/>
                  </a:stretch>
                </pic:blipFill>
                <pic:spPr>
                  <a:xfrm>
                    <a:off x="0" y="0"/>
                    <a:ext cx="7551236" cy="10680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600"/>
    <w:multiLevelType w:val="hybridMultilevel"/>
    <w:tmpl w:val="A770F95E"/>
    <w:lvl w:ilvl="0" w:tplc="3809000F">
      <w:start w:val="1"/>
      <w:numFmt w:val="decimal"/>
      <w:lvlText w:val="%1."/>
      <w:lvlJc w:val="left"/>
      <w:pPr>
        <w:ind w:left="480" w:hanging="2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02B3D"/>
    <w:multiLevelType w:val="hybridMultilevel"/>
    <w:tmpl w:val="FDFAFD6C"/>
    <w:lvl w:ilvl="0" w:tplc="38090001">
      <w:start w:val="1"/>
      <w:numFmt w:val="bullet"/>
      <w:lvlText w:val=""/>
      <w:lvlJc w:val="left"/>
      <w:pPr>
        <w:ind w:left="2040" w:hanging="360"/>
      </w:pPr>
      <w:rPr>
        <w:rFonts w:ascii="Symbol" w:hAnsi="Symbol" w:hint="default"/>
      </w:rPr>
    </w:lvl>
    <w:lvl w:ilvl="1" w:tplc="38090003" w:tentative="1">
      <w:start w:val="1"/>
      <w:numFmt w:val="bullet"/>
      <w:lvlText w:val="o"/>
      <w:lvlJc w:val="left"/>
      <w:pPr>
        <w:ind w:left="2760" w:hanging="360"/>
      </w:pPr>
      <w:rPr>
        <w:rFonts w:ascii="Courier New" w:hAnsi="Courier New" w:cs="Courier New" w:hint="default"/>
      </w:rPr>
    </w:lvl>
    <w:lvl w:ilvl="2" w:tplc="38090005" w:tentative="1">
      <w:start w:val="1"/>
      <w:numFmt w:val="bullet"/>
      <w:lvlText w:val=""/>
      <w:lvlJc w:val="left"/>
      <w:pPr>
        <w:ind w:left="3480" w:hanging="360"/>
      </w:pPr>
      <w:rPr>
        <w:rFonts w:ascii="Wingdings" w:hAnsi="Wingdings" w:hint="default"/>
      </w:rPr>
    </w:lvl>
    <w:lvl w:ilvl="3" w:tplc="38090001" w:tentative="1">
      <w:start w:val="1"/>
      <w:numFmt w:val="bullet"/>
      <w:lvlText w:val=""/>
      <w:lvlJc w:val="left"/>
      <w:pPr>
        <w:ind w:left="4200" w:hanging="360"/>
      </w:pPr>
      <w:rPr>
        <w:rFonts w:ascii="Symbol" w:hAnsi="Symbol" w:hint="default"/>
      </w:rPr>
    </w:lvl>
    <w:lvl w:ilvl="4" w:tplc="38090003" w:tentative="1">
      <w:start w:val="1"/>
      <w:numFmt w:val="bullet"/>
      <w:lvlText w:val="o"/>
      <w:lvlJc w:val="left"/>
      <w:pPr>
        <w:ind w:left="4920" w:hanging="360"/>
      </w:pPr>
      <w:rPr>
        <w:rFonts w:ascii="Courier New" w:hAnsi="Courier New" w:cs="Courier New" w:hint="default"/>
      </w:rPr>
    </w:lvl>
    <w:lvl w:ilvl="5" w:tplc="38090005" w:tentative="1">
      <w:start w:val="1"/>
      <w:numFmt w:val="bullet"/>
      <w:lvlText w:val=""/>
      <w:lvlJc w:val="left"/>
      <w:pPr>
        <w:ind w:left="5640" w:hanging="360"/>
      </w:pPr>
      <w:rPr>
        <w:rFonts w:ascii="Wingdings" w:hAnsi="Wingdings" w:hint="default"/>
      </w:rPr>
    </w:lvl>
    <w:lvl w:ilvl="6" w:tplc="38090001" w:tentative="1">
      <w:start w:val="1"/>
      <w:numFmt w:val="bullet"/>
      <w:lvlText w:val=""/>
      <w:lvlJc w:val="left"/>
      <w:pPr>
        <w:ind w:left="6360" w:hanging="360"/>
      </w:pPr>
      <w:rPr>
        <w:rFonts w:ascii="Symbol" w:hAnsi="Symbol" w:hint="default"/>
      </w:rPr>
    </w:lvl>
    <w:lvl w:ilvl="7" w:tplc="38090003" w:tentative="1">
      <w:start w:val="1"/>
      <w:numFmt w:val="bullet"/>
      <w:lvlText w:val="o"/>
      <w:lvlJc w:val="left"/>
      <w:pPr>
        <w:ind w:left="7080" w:hanging="360"/>
      </w:pPr>
      <w:rPr>
        <w:rFonts w:ascii="Courier New" w:hAnsi="Courier New" w:cs="Courier New" w:hint="default"/>
      </w:rPr>
    </w:lvl>
    <w:lvl w:ilvl="8" w:tplc="38090005" w:tentative="1">
      <w:start w:val="1"/>
      <w:numFmt w:val="bullet"/>
      <w:lvlText w:val=""/>
      <w:lvlJc w:val="left"/>
      <w:pPr>
        <w:ind w:left="7800" w:hanging="360"/>
      </w:pPr>
      <w:rPr>
        <w:rFonts w:ascii="Wingdings" w:hAnsi="Wingdings" w:hint="default"/>
      </w:rPr>
    </w:lvl>
  </w:abstractNum>
  <w:abstractNum w:abstractNumId="2" w15:restartNumberingAfterBreak="0">
    <w:nsid w:val="03836E1C"/>
    <w:multiLevelType w:val="hybridMultilevel"/>
    <w:tmpl w:val="CE22904E"/>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3" w15:restartNumberingAfterBreak="0">
    <w:nsid w:val="08FA1BA2"/>
    <w:multiLevelType w:val="hybridMultilevel"/>
    <w:tmpl w:val="753E46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A7026D6"/>
    <w:multiLevelType w:val="hybridMultilevel"/>
    <w:tmpl w:val="96D267E6"/>
    <w:lvl w:ilvl="0" w:tplc="38090011">
      <w:start w:val="1"/>
      <w:numFmt w:val="decimal"/>
      <w:lvlText w:val="%1)"/>
      <w:lvlJc w:val="left"/>
      <w:pPr>
        <w:ind w:left="1146" w:hanging="360"/>
      </w:pPr>
      <w:rPr>
        <w:b/>
        <w:bCs/>
      </w:rPr>
    </w:lvl>
    <w:lvl w:ilvl="1" w:tplc="FFFFFFFF">
      <w:start w:val="1"/>
      <w:numFmt w:val="lowerLetter"/>
      <w:lvlText w:val="%2."/>
      <w:lvlJc w:val="left"/>
      <w:pPr>
        <w:ind w:left="1866" w:hanging="360"/>
      </w:pPr>
      <w:rPr>
        <w:b/>
        <w:bCs/>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12377743"/>
    <w:multiLevelType w:val="hybridMultilevel"/>
    <w:tmpl w:val="30603C96"/>
    <w:lvl w:ilvl="0" w:tplc="38090011">
      <w:start w:val="1"/>
      <w:numFmt w:val="decimal"/>
      <w:lvlText w:val="%1)"/>
      <w:lvlJc w:val="left"/>
      <w:pPr>
        <w:ind w:left="1854" w:hanging="360"/>
      </w:pPr>
    </w:lvl>
    <w:lvl w:ilvl="1" w:tplc="38090019">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6" w15:restartNumberingAfterBreak="0">
    <w:nsid w:val="151041D9"/>
    <w:multiLevelType w:val="hybridMultilevel"/>
    <w:tmpl w:val="C31A49E2"/>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7" w15:restartNumberingAfterBreak="0">
    <w:nsid w:val="16433254"/>
    <w:multiLevelType w:val="hybridMultilevel"/>
    <w:tmpl w:val="F2AC7B96"/>
    <w:lvl w:ilvl="0" w:tplc="EB605666">
      <w:start w:val="2"/>
      <w:numFmt w:val="lowerLetter"/>
      <w:lvlText w:val="%1."/>
      <w:lvlJc w:val="left"/>
      <w:pPr>
        <w:ind w:left="6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9463FDD"/>
    <w:multiLevelType w:val="hybridMultilevel"/>
    <w:tmpl w:val="F8EC067A"/>
    <w:lvl w:ilvl="0" w:tplc="D46E224A">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B3A3018"/>
    <w:multiLevelType w:val="hybridMultilevel"/>
    <w:tmpl w:val="68DE856E"/>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10" w15:restartNumberingAfterBreak="0">
    <w:nsid w:val="1DB13BC9"/>
    <w:multiLevelType w:val="hybridMultilevel"/>
    <w:tmpl w:val="A76EC7DE"/>
    <w:lvl w:ilvl="0" w:tplc="59C2FFDA">
      <w:start w:val="1"/>
      <w:numFmt w:val="decimal"/>
      <w:pStyle w:val="Heading2"/>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000642C"/>
    <w:multiLevelType w:val="hybridMultilevel"/>
    <w:tmpl w:val="FAC2AA70"/>
    <w:lvl w:ilvl="0" w:tplc="3809000F">
      <w:start w:val="1"/>
      <w:numFmt w:val="decimal"/>
      <w:lvlText w:val="%1."/>
      <w:lvlJc w:val="left"/>
      <w:pPr>
        <w:ind w:left="480" w:hanging="2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41C0B8E"/>
    <w:multiLevelType w:val="hybridMultilevel"/>
    <w:tmpl w:val="43EAF08E"/>
    <w:lvl w:ilvl="0" w:tplc="390E37E6">
      <w:start w:val="1"/>
      <w:numFmt w:val="low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94D191F"/>
    <w:multiLevelType w:val="hybridMultilevel"/>
    <w:tmpl w:val="E062B386"/>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14" w15:restartNumberingAfterBreak="0">
    <w:nsid w:val="2C6F4D0A"/>
    <w:multiLevelType w:val="hybridMultilevel"/>
    <w:tmpl w:val="9704EF06"/>
    <w:lvl w:ilvl="0" w:tplc="72D0F466">
      <w:start w:val="1"/>
      <w:numFmt w:val="upperLetter"/>
      <w:pStyle w:val="Heading1"/>
      <w:lvlText w:val="%1."/>
      <w:lvlJc w:val="left"/>
      <w:pPr>
        <w:ind w:left="720" w:hanging="360"/>
      </w:pPr>
      <w:rPr>
        <w:b/>
        <w:bCs/>
      </w:rPr>
    </w:lvl>
    <w:lvl w:ilvl="1" w:tplc="B4DAA014">
      <w:start w:val="1"/>
      <w:numFmt w:val="decimal"/>
      <w:lvlText w:val="%2."/>
      <w:lvlJc w:val="left"/>
      <w:pPr>
        <w:ind w:left="1440" w:hanging="360"/>
      </w:pPr>
      <w:rPr>
        <w:rFonts w:hint="default"/>
        <w:b/>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D5A0250"/>
    <w:multiLevelType w:val="hybridMultilevel"/>
    <w:tmpl w:val="E4763502"/>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16" w15:restartNumberingAfterBreak="0">
    <w:nsid w:val="2E17552A"/>
    <w:multiLevelType w:val="hybridMultilevel"/>
    <w:tmpl w:val="FD264DB2"/>
    <w:lvl w:ilvl="0" w:tplc="A89E35D0">
      <w:start w:val="1"/>
      <w:numFmt w:val="decimal"/>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0B26362"/>
    <w:multiLevelType w:val="hybridMultilevel"/>
    <w:tmpl w:val="1C987614"/>
    <w:lvl w:ilvl="0" w:tplc="4D66971A">
      <w:start w:val="1"/>
      <w:numFmt w:val="low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3A63117"/>
    <w:multiLevelType w:val="hybridMultilevel"/>
    <w:tmpl w:val="18BE7E3C"/>
    <w:lvl w:ilvl="0" w:tplc="38090011">
      <w:start w:val="1"/>
      <w:numFmt w:val="decimal"/>
      <w:lvlText w:val="%1)"/>
      <w:lvlJc w:val="left"/>
      <w:pPr>
        <w:ind w:left="1146" w:hanging="360"/>
      </w:pPr>
      <w:rPr>
        <w:b/>
        <w:bCs/>
      </w:rPr>
    </w:lvl>
    <w:lvl w:ilvl="1" w:tplc="FFFFFFFF">
      <w:start w:val="1"/>
      <w:numFmt w:val="lowerLetter"/>
      <w:lvlText w:val="%2."/>
      <w:lvlJc w:val="left"/>
      <w:pPr>
        <w:ind w:left="1866" w:hanging="360"/>
      </w:pPr>
      <w:rPr>
        <w:b/>
        <w:bCs/>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3584427C"/>
    <w:multiLevelType w:val="hybridMultilevel"/>
    <w:tmpl w:val="9F947B4C"/>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20" w15:restartNumberingAfterBreak="0">
    <w:nsid w:val="365F1FB5"/>
    <w:multiLevelType w:val="hybridMultilevel"/>
    <w:tmpl w:val="15DE55F4"/>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21" w15:restartNumberingAfterBreak="0">
    <w:nsid w:val="36B172D3"/>
    <w:multiLevelType w:val="hybridMultilevel"/>
    <w:tmpl w:val="C55AC7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A006158"/>
    <w:multiLevelType w:val="hybridMultilevel"/>
    <w:tmpl w:val="60B2F48E"/>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23" w15:restartNumberingAfterBreak="0">
    <w:nsid w:val="3E9C1DCB"/>
    <w:multiLevelType w:val="hybridMultilevel"/>
    <w:tmpl w:val="67602A02"/>
    <w:lvl w:ilvl="0" w:tplc="3809000F">
      <w:start w:val="1"/>
      <w:numFmt w:val="decimal"/>
      <w:lvlText w:val="%1."/>
      <w:lvlJc w:val="left"/>
      <w:pPr>
        <w:ind w:left="960" w:hanging="360"/>
      </w:pPr>
    </w:lvl>
    <w:lvl w:ilvl="1" w:tplc="38090019" w:tentative="1">
      <w:start w:val="1"/>
      <w:numFmt w:val="lowerLetter"/>
      <w:lvlText w:val="%2."/>
      <w:lvlJc w:val="left"/>
      <w:pPr>
        <w:ind w:left="1680" w:hanging="360"/>
      </w:pPr>
    </w:lvl>
    <w:lvl w:ilvl="2" w:tplc="3809001B" w:tentative="1">
      <w:start w:val="1"/>
      <w:numFmt w:val="lowerRoman"/>
      <w:lvlText w:val="%3."/>
      <w:lvlJc w:val="right"/>
      <w:pPr>
        <w:ind w:left="2400" w:hanging="180"/>
      </w:pPr>
    </w:lvl>
    <w:lvl w:ilvl="3" w:tplc="3809000F" w:tentative="1">
      <w:start w:val="1"/>
      <w:numFmt w:val="decimal"/>
      <w:lvlText w:val="%4."/>
      <w:lvlJc w:val="left"/>
      <w:pPr>
        <w:ind w:left="3120" w:hanging="360"/>
      </w:pPr>
    </w:lvl>
    <w:lvl w:ilvl="4" w:tplc="38090019" w:tentative="1">
      <w:start w:val="1"/>
      <w:numFmt w:val="lowerLetter"/>
      <w:lvlText w:val="%5."/>
      <w:lvlJc w:val="left"/>
      <w:pPr>
        <w:ind w:left="3840" w:hanging="360"/>
      </w:pPr>
    </w:lvl>
    <w:lvl w:ilvl="5" w:tplc="3809001B" w:tentative="1">
      <w:start w:val="1"/>
      <w:numFmt w:val="lowerRoman"/>
      <w:lvlText w:val="%6."/>
      <w:lvlJc w:val="right"/>
      <w:pPr>
        <w:ind w:left="4560" w:hanging="180"/>
      </w:pPr>
    </w:lvl>
    <w:lvl w:ilvl="6" w:tplc="3809000F" w:tentative="1">
      <w:start w:val="1"/>
      <w:numFmt w:val="decimal"/>
      <w:lvlText w:val="%7."/>
      <w:lvlJc w:val="left"/>
      <w:pPr>
        <w:ind w:left="5280" w:hanging="360"/>
      </w:pPr>
    </w:lvl>
    <w:lvl w:ilvl="7" w:tplc="38090019" w:tentative="1">
      <w:start w:val="1"/>
      <w:numFmt w:val="lowerLetter"/>
      <w:lvlText w:val="%8."/>
      <w:lvlJc w:val="left"/>
      <w:pPr>
        <w:ind w:left="6000" w:hanging="360"/>
      </w:pPr>
    </w:lvl>
    <w:lvl w:ilvl="8" w:tplc="3809001B" w:tentative="1">
      <w:start w:val="1"/>
      <w:numFmt w:val="lowerRoman"/>
      <w:lvlText w:val="%9."/>
      <w:lvlJc w:val="right"/>
      <w:pPr>
        <w:ind w:left="6720" w:hanging="180"/>
      </w:pPr>
    </w:lvl>
  </w:abstractNum>
  <w:abstractNum w:abstractNumId="24" w15:restartNumberingAfterBreak="0">
    <w:nsid w:val="4375329E"/>
    <w:multiLevelType w:val="hybridMultilevel"/>
    <w:tmpl w:val="2D3CE342"/>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25" w15:restartNumberingAfterBreak="0">
    <w:nsid w:val="4682340F"/>
    <w:multiLevelType w:val="hybridMultilevel"/>
    <w:tmpl w:val="203E3B66"/>
    <w:lvl w:ilvl="0" w:tplc="38090019">
      <w:start w:val="1"/>
      <w:numFmt w:val="lowerLetter"/>
      <w:lvlText w:val="%1."/>
      <w:lvlJc w:val="left"/>
      <w:pPr>
        <w:ind w:left="480" w:hanging="2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B0E1504"/>
    <w:multiLevelType w:val="hybridMultilevel"/>
    <w:tmpl w:val="AF529318"/>
    <w:lvl w:ilvl="0" w:tplc="8856E4F6">
      <w:start w:val="1"/>
      <w:numFmt w:val="decimal"/>
      <w:lvlText w:val="%1)"/>
      <w:lvlJc w:val="left"/>
      <w:pPr>
        <w:ind w:left="1146"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BF3675C"/>
    <w:multiLevelType w:val="hybridMultilevel"/>
    <w:tmpl w:val="4260E650"/>
    <w:lvl w:ilvl="0" w:tplc="3809000F">
      <w:start w:val="1"/>
      <w:numFmt w:val="decimal"/>
      <w:lvlText w:val="%1."/>
      <w:lvlJc w:val="left"/>
      <w:pPr>
        <w:ind w:left="480" w:hanging="2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F802AC3"/>
    <w:multiLevelType w:val="hybridMultilevel"/>
    <w:tmpl w:val="69BA751C"/>
    <w:lvl w:ilvl="0" w:tplc="38090019">
      <w:start w:val="1"/>
      <w:numFmt w:val="lowerLetter"/>
      <w:lvlText w:val="%1."/>
      <w:lvlJc w:val="left"/>
      <w:pPr>
        <w:ind w:left="480" w:hanging="2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1BC71A8"/>
    <w:multiLevelType w:val="hybridMultilevel"/>
    <w:tmpl w:val="A42CD4E8"/>
    <w:lvl w:ilvl="0" w:tplc="6FFEEE0E">
      <w:start w:val="1"/>
      <w:numFmt w:val="bullet"/>
      <w:lvlText w:val="●"/>
      <w:lvlJc w:val="left"/>
      <w:pPr>
        <w:ind w:left="720" w:hanging="360"/>
      </w:pPr>
    </w:lvl>
    <w:lvl w:ilvl="1" w:tplc="57A26512">
      <w:start w:val="1"/>
      <w:numFmt w:val="bullet"/>
      <w:lvlText w:val="○"/>
      <w:lvlJc w:val="left"/>
      <w:pPr>
        <w:ind w:left="1440" w:hanging="360"/>
      </w:pPr>
    </w:lvl>
    <w:lvl w:ilvl="2" w:tplc="BDC23E56">
      <w:start w:val="1"/>
      <w:numFmt w:val="bullet"/>
      <w:lvlText w:val="■"/>
      <w:lvlJc w:val="left"/>
      <w:pPr>
        <w:ind w:left="2160" w:hanging="360"/>
      </w:pPr>
    </w:lvl>
    <w:lvl w:ilvl="3" w:tplc="D7B4CC36">
      <w:start w:val="1"/>
      <w:numFmt w:val="bullet"/>
      <w:lvlText w:val="●"/>
      <w:lvlJc w:val="left"/>
      <w:pPr>
        <w:ind w:left="2880" w:hanging="360"/>
      </w:pPr>
    </w:lvl>
    <w:lvl w:ilvl="4" w:tplc="C8CE0D54">
      <w:start w:val="1"/>
      <w:numFmt w:val="bullet"/>
      <w:lvlText w:val="○"/>
      <w:lvlJc w:val="left"/>
      <w:pPr>
        <w:ind w:left="3600" w:hanging="360"/>
      </w:pPr>
    </w:lvl>
    <w:lvl w:ilvl="5" w:tplc="96245C40">
      <w:start w:val="1"/>
      <w:numFmt w:val="bullet"/>
      <w:lvlText w:val="■"/>
      <w:lvlJc w:val="left"/>
      <w:pPr>
        <w:ind w:left="4320" w:hanging="360"/>
      </w:pPr>
    </w:lvl>
    <w:lvl w:ilvl="6" w:tplc="7C64A2EA">
      <w:start w:val="1"/>
      <w:numFmt w:val="bullet"/>
      <w:lvlText w:val="●"/>
      <w:lvlJc w:val="left"/>
      <w:pPr>
        <w:ind w:left="5040" w:hanging="360"/>
      </w:pPr>
    </w:lvl>
    <w:lvl w:ilvl="7" w:tplc="9AD2D9C6">
      <w:start w:val="1"/>
      <w:numFmt w:val="bullet"/>
      <w:lvlText w:val="●"/>
      <w:lvlJc w:val="left"/>
      <w:pPr>
        <w:ind w:left="5760" w:hanging="360"/>
      </w:pPr>
    </w:lvl>
    <w:lvl w:ilvl="8" w:tplc="406CC8BE">
      <w:start w:val="1"/>
      <w:numFmt w:val="bullet"/>
      <w:lvlText w:val="●"/>
      <w:lvlJc w:val="left"/>
      <w:pPr>
        <w:ind w:left="6480" w:hanging="360"/>
      </w:pPr>
    </w:lvl>
  </w:abstractNum>
  <w:abstractNum w:abstractNumId="30" w15:restartNumberingAfterBreak="0">
    <w:nsid w:val="53C8779A"/>
    <w:multiLevelType w:val="hybridMultilevel"/>
    <w:tmpl w:val="5A68E176"/>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31" w15:restartNumberingAfterBreak="0">
    <w:nsid w:val="565702B9"/>
    <w:multiLevelType w:val="hybridMultilevel"/>
    <w:tmpl w:val="66A66BD0"/>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32" w15:restartNumberingAfterBreak="0">
    <w:nsid w:val="5A5A06A9"/>
    <w:multiLevelType w:val="hybridMultilevel"/>
    <w:tmpl w:val="80F238FE"/>
    <w:lvl w:ilvl="0" w:tplc="0994EFF0">
      <w:start w:val="4"/>
      <w:numFmt w:val="decimal"/>
      <w:lvlText w:val="%1."/>
      <w:lvlJc w:val="left"/>
      <w:pPr>
        <w:ind w:left="1429"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DFE2208"/>
    <w:multiLevelType w:val="hybridMultilevel"/>
    <w:tmpl w:val="7ACC7C2C"/>
    <w:lvl w:ilvl="0" w:tplc="03F65D86">
      <w:start w:val="1"/>
      <w:numFmt w:val="bullet"/>
      <w:lvlText w:val="•"/>
      <w:lvlJc w:val="left"/>
      <w:pPr>
        <w:ind w:left="480" w:hanging="240"/>
      </w:pPr>
    </w:lvl>
    <w:lvl w:ilvl="1" w:tplc="60D64E34">
      <w:start w:val="1"/>
      <w:numFmt w:val="bullet"/>
      <w:lvlText w:val="◦"/>
      <w:lvlJc w:val="left"/>
      <w:pPr>
        <w:ind w:left="960" w:hanging="240"/>
      </w:pPr>
    </w:lvl>
    <w:lvl w:ilvl="2" w:tplc="A1A22D7C">
      <w:numFmt w:val="decimal"/>
      <w:lvlText w:val=""/>
      <w:lvlJc w:val="left"/>
    </w:lvl>
    <w:lvl w:ilvl="3" w:tplc="6116F4EE">
      <w:numFmt w:val="decimal"/>
      <w:lvlText w:val=""/>
      <w:lvlJc w:val="left"/>
    </w:lvl>
    <w:lvl w:ilvl="4" w:tplc="156C24AC">
      <w:numFmt w:val="decimal"/>
      <w:lvlText w:val=""/>
      <w:lvlJc w:val="left"/>
    </w:lvl>
    <w:lvl w:ilvl="5" w:tplc="38E65F1E">
      <w:numFmt w:val="decimal"/>
      <w:lvlText w:val=""/>
      <w:lvlJc w:val="left"/>
    </w:lvl>
    <w:lvl w:ilvl="6" w:tplc="653ABC76">
      <w:numFmt w:val="decimal"/>
      <w:lvlText w:val=""/>
      <w:lvlJc w:val="left"/>
    </w:lvl>
    <w:lvl w:ilvl="7" w:tplc="74D45F68">
      <w:numFmt w:val="decimal"/>
      <w:lvlText w:val=""/>
      <w:lvlJc w:val="left"/>
    </w:lvl>
    <w:lvl w:ilvl="8" w:tplc="8BF81A82">
      <w:numFmt w:val="decimal"/>
      <w:lvlText w:val=""/>
      <w:lvlJc w:val="left"/>
    </w:lvl>
  </w:abstractNum>
  <w:abstractNum w:abstractNumId="34" w15:restartNumberingAfterBreak="0">
    <w:nsid w:val="65332724"/>
    <w:multiLevelType w:val="hybridMultilevel"/>
    <w:tmpl w:val="CFEC3BBE"/>
    <w:lvl w:ilvl="0" w:tplc="9E383344">
      <w:start w:val="1"/>
      <w:numFmt w:val="lowerLetter"/>
      <w:lvlText w:val="%1."/>
      <w:lvlJc w:val="left"/>
      <w:pPr>
        <w:ind w:left="1146" w:hanging="360"/>
      </w:pPr>
      <w:rPr>
        <w:b/>
        <w:bCs/>
      </w:rPr>
    </w:lvl>
    <w:lvl w:ilvl="1" w:tplc="BA062744">
      <w:start w:val="1"/>
      <w:numFmt w:val="lowerLetter"/>
      <w:lvlText w:val="%2."/>
      <w:lvlJc w:val="left"/>
      <w:pPr>
        <w:ind w:left="1866" w:hanging="360"/>
      </w:pPr>
      <w:rPr>
        <w:b/>
        <w:bCs/>
      </w:r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5" w15:restartNumberingAfterBreak="0">
    <w:nsid w:val="68F26651"/>
    <w:multiLevelType w:val="hybridMultilevel"/>
    <w:tmpl w:val="9D78962C"/>
    <w:lvl w:ilvl="0" w:tplc="3809000F">
      <w:start w:val="1"/>
      <w:numFmt w:val="decimal"/>
      <w:lvlText w:val="%1."/>
      <w:lvlJc w:val="left"/>
      <w:pPr>
        <w:ind w:left="480" w:hanging="2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36123D3"/>
    <w:multiLevelType w:val="hybridMultilevel"/>
    <w:tmpl w:val="15B4E244"/>
    <w:lvl w:ilvl="0" w:tplc="38090001">
      <w:start w:val="1"/>
      <w:numFmt w:val="bullet"/>
      <w:lvlText w:val=""/>
      <w:lvlJc w:val="left"/>
      <w:pPr>
        <w:ind w:left="960" w:hanging="360"/>
      </w:pPr>
      <w:rPr>
        <w:rFonts w:ascii="Symbol" w:hAnsi="Symbol" w:hint="default"/>
      </w:rPr>
    </w:lvl>
    <w:lvl w:ilvl="1" w:tplc="38090003" w:tentative="1">
      <w:start w:val="1"/>
      <w:numFmt w:val="bullet"/>
      <w:lvlText w:val="o"/>
      <w:lvlJc w:val="left"/>
      <w:pPr>
        <w:ind w:left="1680" w:hanging="360"/>
      </w:pPr>
      <w:rPr>
        <w:rFonts w:ascii="Courier New" w:hAnsi="Courier New" w:cs="Courier New" w:hint="default"/>
      </w:rPr>
    </w:lvl>
    <w:lvl w:ilvl="2" w:tplc="38090005" w:tentative="1">
      <w:start w:val="1"/>
      <w:numFmt w:val="bullet"/>
      <w:lvlText w:val=""/>
      <w:lvlJc w:val="left"/>
      <w:pPr>
        <w:ind w:left="2400" w:hanging="360"/>
      </w:pPr>
      <w:rPr>
        <w:rFonts w:ascii="Wingdings" w:hAnsi="Wingdings" w:hint="default"/>
      </w:rPr>
    </w:lvl>
    <w:lvl w:ilvl="3" w:tplc="38090001" w:tentative="1">
      <w:start w:val="1"/>
      <w:numFmt w:val="bullet"/>
      <w:lvlText w:val=""/>
      <w:lvlJc w:val="left"/>
      <w:pPr>
        <w:ind w:left="3120" w:hanging="360"/>
      </w:pPr>
      <w:rPr>
        <w:rFonts w:ascii="Symbol" w:hAnsi="Symbol" w:hint="default"/>
      </w:rPr>
    </w:lvl>
    <w:lvl w:ilvl="4" w:tplc="38090003" w:tentative="1">
      <w:start w:val="1"/>
      <w:numFmt w:val="bullet"/>
      <w:lvlText w:val="o"/>
      <w:lvlJc w:val="left"/>
      <w:pPr>
        <w:ind w:left="3840" w:hanging="360"/>
      </w:pPr>
      <w:rPr>
        <w:rFonts w:ascii="Courier New" w:hAnsi="Courier New" w:cs="Courier New" w:hint="default"/>
      </w:rPr>
    </w:lvl>
    <w:lvl w:ilvl="5" w:tplc="38090005" w:tentative="1">
      <w:start w:val="1"/>
      <w:numFmt w:val="bullet"/>
      <w:lvlText w:val=""/>
      <w:lvlJc w:val="left"/>
      <w:pPr>
        <w:ind w:left="4560" w:hanging="360"/>
      </w:pPr>
      <w:rPr>
        <w:rFonts w:ascii="Wingdings" w:hAnsi="Wingdings" w:hint="default"/>
      </w:rPr>
    </w:lvl>
    <w:lvl w:ilvl="6" w:tplc="38090001" w:tentative="1">
      <w:start w:val="1"/>
      <w:numFmt w:val="bullet"/>
      <w:lvlText w:val=""/>
      <w:lvlJc w:val="left"/>
      <w:pPr>
        <w:ind w:left="5280" w:hanging="360"/>
      </w:pPr>
      <w:rPr>
        <w:rFonts w:ascii="Symbol" w:hAnsi="Symbol" w:hint="default"/>
      </w:rPr>
    </w:lvl>
    <w:lvl w:ilvl="7" w:tplc="38090003" w:tentative="1">
      <w:start w:val="1"/>
      <w:numFmt w:val="bullet"/>
      <w:lvlText w:val="o"/>
      <w:lvlJc w:val="left"/>
      <w:pPr>
        <w:ind w:left="6000" w:hanging="360"/>
      </w:pPr>
      <w:rPr>
        <w:rFonts w:ascii="Courier New" w:hAnsi="Courier New" w:cs="Courier New" w:hint="default"/>
      </w:rPr>
    </w:lvl>
    <w:lvl w:ilvl="8" w:tplc="38090005" w:tentative="1">
      <w:start w:val="1"/>
      <w:numFmt w:val="bullet"/>
      <w:lvlText w:val=""/>
      <w:lvlJc w:val="left"/>
      <w:pPr>
        <w:ind w:left="6720" w:hanging="360"/>
      </w:pPr>
      <w:rPr>
        <w:rFonts w:ascii="Wingdings" w:hAnsi="Wingdings" w:hint="default"/>
      </w:rPr>
    </w:lvl>
  </w:abstractNum>
  <w:abstractNum w:abstractNumId="37" w15:restartNumberingAfterBreak="0">
    <w:nsid w:val="74AF359E"/>
    <w:multiLevelType w:val="hybridMultilevel"/>
    <w:tmpl w:val="482E7A54"/>
    <w:lvl w:ilvl="0" w:tplc="4ACCE936">
      <w:start w:val="1"/>
      <w:numFmt w:val="decimal"/>
      <w:lvlText w:val="%1."/>
      <w:lvlJc w:val="left"/>
      <w:pPr>
        <w:ind w:left="480" w:hanging="240"/>
      </w:pPr>
    </w:lvl>
    <w:lvl w:ilvl="1" w:tplc="3AFE79CE">
      <w:numFmt w:val="decimal"/>
      <w:lvlText w:val=""/>
      <w:lvlJc w:val="left"/>
    </w:lvl>
    <w:lvl w:ilvl="2" w:tplc="3DFC41F4">
      <w:numFmt w:val="decimal"/>
      <w:lvlText w:val=""/>
      <w:lvlJc w:val="left"/>
    </w:lvl>
    <w:lvl w:ilvl="3" w:tplc="867A7A88">
      <w:numFmt w:val="decimal"/>
      <w:lvlText w:val=""/>
      <w:lvlJc w:val="left"/>
    </w:lvl>
    <w:lvl w:ilvl="4" w:tplc="32D0AF26">
      <w:numFmt w:val="decimal"/>
      <w:lvlText w:val=""/>
      <w:lvlJc w:val="left"/>
    </w:lvl>
    <w:lvl w:ilvl="5" w:tplc="E842CFF0">
      <w:numFmt w:val="decimal"/>
      <w:lvlText w:val=""/>
      <w:lvlJc w:val="left"/>
    </w:lvl>
    <w:lvl w:ilvl="6" w:tplc="E74E281A">
      <w:numFmt w:val="decimal"/>
      <w:lvlText w:val=""/>
      <w:lvlJc w:val="left"/>
    </w:lvl>
    <w:lvl w:ilvl="7" w:tplc="F1328FF2">
      <w:numFmt w:val="decimal"/>
      <w:lvlText w:val=""/>
      <w:lvlJc w:val="left"/>
    </w:lvl>
    <w:lvl w:ilvl="8" w:tplc="A0D46D82">
      <w:numFmt w:val="decimal"/>
      <w:lvlText w:val=""/>
      <w:lvlJc w:val="left"/>
    </w:lvl>
  </w:abstractNum>
  <w:abstractNum w:abstractNumId="38" w15:restartNumberingAfterBreak="0">
    <w:nsid w:val="757D15F4"/>
    <w:multiLevelType w:val="hybridMultilevel"/>
    <w:tmpl w:val="D928794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9" w15:restartNumberingAfterBreak="0">
    <w:nsid w:val="7A705AD2"/>
    <w:multiLevelType w:val="hybridMultilevel"/>
    <w:tmpl w:val="DA720922"/>
    <w:lvl w:ilvl="0" w:tplc="38090019">
      <w:start w:val="1"/>
      <w:numFmt w:val="lowerLetter"/>
      <w:lvlText w:val="%1."/>
      <w:lvlJc w:val="left"/>
      <w:pPr>
        <w:ind w:left="960" w:hanging="360"/>
      </w:pPr>
    </w:lvl>
    <w:lvl w:ilvl="1" w:tplc="38090019" w:tentative="1">
      <w:start w:val="1"/>
      <w:numFmt w:val="lowerLetter"/>
      <w:lvlText w:val="%2."/>
      <w:lvlJc w:val="left"/>
      <w:pPr>
        <w:ind w:left="1680" w:hanging="360"/>
      </w:pPr>
    </w:lvl>
    <w:lvl w:ilvl="2" w:tplc="3809001B" w:tentative="1">
      <w:start w:val="1"/>
      <w:numFmt w:val="lowerRoman"/>
      <w:lvlText w:val="%3."/>
      <w:lvlJc w:val="right"/>
      <w:pPr>
        <w:ind w:left="2400" w:hanging="180"/>
      </w:pPr>
    </w:lvl>
    <w:lvl w:ilvl="3" w:tplc="3809000F" w:tentative="1">
      <w:start w:val="1"/>
      <w:numFmt w:val="decimal"/>
      <w:lvlText w:val="%4."/>
      <w:lvlJc w:val="left"/>
      <w:pPr>
        <w:ind w:left="3120" w:hanging="360"/>
      </w:pPr>
    </w:lvl>
    <w:lvl w:ilvl="4" w:tplc="38090019" w:tentative="1">
      <w:start w:val="1"/>
      <w:numFmt w:val="lowerLetter"/>
      <w:lvlText w:val="%5."/>
      <w:lvlJc w:val="left"/>
      <w:pPr>
        <w:ind w:left="3840" w:hanging="360"/>
      </w:pPr>
    </w:lvl>
    <w:lvl w:ilvl="5" w:tplc="3809001B" w:tentative="1">
      <w:start w:val="1"/>
      <w:numFmt w:val="lowerRoman"/>
      <w:lvlText w:val="%6."/>
      <w:lvlJc w:val="right"/>
      <w:pPr>
        <w:ind w:left="4560" w:hanging="180"/>
      </w:pPr>
    </w:lvl>
    <w:lvl w:ilvl="6" w:tplc="3809000F" w:tentative="1">
      <w:start w:val="1"/>
      <w:numFmt w:val="decimal"/>
      <w:lvlText w:val="%7."/>
      <w:lvlJc w:val="left"/>
      <w:pPr>
        <w:ind w:left="5280" w:hanging="360"/>
      </w:pPr>
    </w:lvl>
    <w:lvl w:ilvl="7" w:tplc="38090019" w:tentative="1">
      <w:start w:val="1"/>
      <w:numFmt w:val="lowerLetter"/>
      <w:lvlText w:val="%8."/>
      <w:lvlJc w:val="left"/>
      <w:pPr>
        <w:ind w:left="6000" w:hanging="360"/>
      </w:pPr>
    </w:lvl>
    <w:lvl w:ilvl="8" w:tplc="3809001B" w:tentative="1">
      <w:start w:val="1"/>
      <w:numFmt w:val="lowerRoman"/>
      <w:lvlText w:val="%9."/>
      <w:lvlJc w:val="right"/>
      <w:pPr>
        <w:ind w:left="6720" w:hanging="180"/>
      </w:pPr>
    </w:lvl>
  </w:abstractNum>
  <w:abstractNum w:abstractNumId="40" w15:restartNumberingAfterBreak="0">
    <w:nsid w:val="7A986631"/>
    <w:multiLevelType w:val="hybridMultilevel"/>
    <w:tmpl w:val="821CEF5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DC54FFC"/>
    <w:multiLevelType w:val="hybridMultilevel"/>
    <w:tmpl w:val="9E7A1FF8"/>
    <w:lvl w:ilvl="0" w:tplc="A89E35D0">
      <w:start w:val="1"/>
      <w:numFmt w:val="decimal"/>
      <w:lvlText w:val="%1."/>
      <w:lvlJc w:val="left"/>
      <w:pPr>
        <w:ind w:left="1429" w:hanging="360"/>
      </w:pPr>
      <w:rPr>
        <w:b/>
        <w:bCs/>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num w:numId="1" w16cid:durableId="508981609">
    <w:abstractNumId w:val="29"/>
    <w:lvlOverride w:ilvl="0">
      <w:startOverride w:val="1"/>
    </w:lvlOverride>
  </w:num>
  <w:num w:numId="2" w16cid:durableId="308487002">
    <w:abstractNumId w:val="33"/>
    <w:lvlOverride w:ilvl="0">
      <w:startOverride w:val="1"/>
    </w:lvlOverride>
  </w:num>
  <w:num w:numId="3" w16cid:durableId="1265306228">
    <w:abstractNumId w:val="37"/>
    <w:lvlOverride w:ilvl="0">
      <w:startOverride w:val="1"/>
    </w:lvlOverride>
  </w:num>
  <w:num w:numId="4" w16cid:durableId="705913216">
    <w:abstractNumId w:val="14"/>
  </w:num>
  <w:num w:numId="5" w16cid:durableId="263002557">
    <w:abstractNumId w:val="13"/>
  </w:num>
  <w:num w:numId="6" w16cid:durableId="1858081719">
    <w:abstractNumId w:val="6"/>
  </w:num>
  <w:num w:numId="7" w16cid:durableId="2020505465">
    <w:abstractNumId w:val="10"/>
  </w:num>
  <w:num w:numId="8" w16cid:durableId="119687689">
    <w:abstractNumId w:val="10"/>
    <w:lvlOverride w:ilvl="0">
      <w:startOverride w:val="1"/>
    </w:lvlOverride>
  </w:num>
  <w:num w:numId="9" w16cid:durableId="362946584">
    <w:abstractNumId w:val="37"/>
  </w:num>
  <w:num w:numId="10" w16cid:durableId="1550606869">
    <w:abstractNumId w:val="25"/>
  </w:num>
  <w:num w:numId="11" w16cid:durableId="98067111">
    <w:abstractNumId w:val="34"/>
  </w:num>
  <w:num w:numId="12" w16cid:durableId="1026449467">
    <w:abstractNumId w:val="1"/>
  </w:num>
  <w:num w:numId="13" w16cid:durableId="496727922">
    <w:abstractNumId w:val="5"/>
  </w:num>
  <w:num w:numId="14" w16cid:durableId="67074386">
    <w:abstractNumId w:val="18"/>
  </w:num>
  <w:num w:numId="15" w16cid:durableId="449788231">
    <w:abstractNumId w:val="9"/>
  </w:num>
  <w:num w:numId="16" w16cid:durableId="1987271093">
    <w:abstractNumId w:val="19"/>
  </w:num>
  <w:num w:numId="17" w16cid:durableId="736364592">
    <w:abstractNumId w:val="4"/>
  </w:num>
  <w:num w:numId="18" w16cid:durableId="456488198">
    <w:abstractNumId w:val="26"/>
  </w:num>
  <w:num w:numId="19" w16cid:durableId="621551">
    <w:abstractNumId w:val="30"/>
  </w:num>
  <w:num w:numId="20" w16cid:durableId="198203993">
    <w:abstractNumId w:val="24"/>
  </w:num>
  <w:num w:numId="21" w16cid:durableId="395857609">
    <w:abstractNumId w:val="22"/>
  </w:num>
  <w:num w:numId="22" w16cid:durableId="245844981">
    <w:abstractNumId w:val="15"/>
  </w:num>
  <w:num w:numId="23" w16cid:durableId="1139111631">
    <w:abstractNumId w:val="20"/>
  </w:num>
  <w:num w:numId="24" w16cid:durableId="630982920">
    <w:abstractNumId w:val="21"/>
  </w:num>
  <w:num w:numId="25" w16cid:durableId="886406552">
    <w:abstractNumId w:val="11"/>
  </w:num>
  <w:num w:numId="26" w16cid:durableId="45108598">
    <w:abstractNumId w:val="10"/>
    <w:lvlOverride w:ilvl="0">
      <w:startOverride w:val="2"/>
    </w:lvlOverride>
  </w:num>
  <w:num w:numId="27" w16cid:durableId="773793678">
    <w:abstractNumId w:val="17"/>
  </w:num>
  <w:num w:numId="28" w16cid:durableId="1296565900">
    <w:abstractNumId w:val="8"/>
  </w:num>
  <w:num w:numId="29" w16cid:durableId="1909925773">
    <w:abstractNumId w:val="41"/>
  </w:num>
  <w:num w:numId="30" w16cid:durableId="1759520113">
    <w:abstractNumId w:val="12"/>
  </w:num>
  <w:num w:numId="31" w16cid:durableId="384526862">
    <w:abstractNumId w:val="40"/>
  </w:num>
  <w:num w:numId="32" w16cid:durableId="167138970">
    <w:abstractNumId w:val="7"/>
  </w:num>
  <w:num w:numId="33" w16cid:durableId="182132851">
    <w:abstractNumId w:val="27"/>
  </w:num>
  <w:num w:numId="34" w16cid:durableId="1559627870">
    <w:abstractNumId w:val="16"/>
  </w:num>
  <w:num w:numId="35" w16cid:durableId="635380633">
    <w:abstractNumId w:val="32"/>
  </w:num>
  <w:num w:numId="36" w16cid:durableId="1359425858">
    <w:abstractNumId w:val="10"/>
    <w:lvlOverride w:ilvl="0">
      <w:startOverride w:val="1"/>
    </w:lvlOverride>
  </w:num>
  <w:num w:numId="37" w16cid:durableId="198248109">
    <w:abstractNumId w:val="35"/>
  </w:num>
  <w:num w:numId="38" w16cid:durableId="1424649718">
    <w:abstractNumId w:val="23"/>
  </w:num>
  <w:num w:numId="39" w16cid:durableId="720666265">
    <w:abstractNumId w:val="3"/>
  </w:num>
  <w:num w:numId="40" w16cid:durableId="355998">
    <w:abstractNumId w:val="38"/>
  </w:num>
  <w:num w:numId="41" w16cid:durableId="691149650">
    <w:abstractNumId w:val="0"/>
  </w:num>
  <w:num w:numId="42" w16cid:durableId="46033349">
    <w:abstractNumId w:val="10"/>
    <w:lvlOverride w:ilvl="0">
      <w:startOverride w:val="1"/>
    </w:lvlOverride>
  </w:num>
  <w:num w:numId="43" w16cid:durableId="1173957011">
    <w:abstractNumId w:val="28"/>
  </w:num>
  <w:num w:numId="44" w16cid:durableId="265626619">
    <w:abstractNumId w:val="39"/>
  </w:num>
  <w:num w:numId="45" w16cid:durableId="1322123322">
    <w:abstractNumId w:val="31"/>
  </w:num>
  <w:num w:numId="46" w16cid:durableId="867178500">
    <w:abstractNumId w:val="2"/>
  </w:num>
  <w:num w:numId="47" w16cid:durableId="211609978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B83"/>
    <w:rsid w:val="00197D41"/>
    <w:rsid w:val="003602B3"/>
    <w:rsid w:val="00376A17"/>
    <w:rsid w:val="00407CF1"/>
    <w:rsid w:val="00453EA9"/>
    <w:rsid w:val="004A3D0B"/>
    <w:rsid w:val="00781E2B"/>
    <w:rsid w:val="007B6790"/>
    <w:rsid w:val="00850A3C"/>
    <w:rsid w:val="008B0ECB"/>
    <w:rsid w:val="008E4AB0"/>
    <w:rsid w:val="0097253A"/>
    <w:rsid w:val="00A40D86"/>
    <w:rsid w:val="00A934D8"/>
    <w:rsid w:val="00B27B83"/>
    <w:rsid w:val="00B53A6F"/>
    <w:rsid w:val="00D802DB"/>
    <w:rsid w:val="00ED7E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51FB9"/>
  <w15:docId w15:val="{EC7B805A-21A0-42E7-8E1E-A268C478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97253A"/>
    <w:pPr>
      <w:numPr>
        <w:numId w:val="4"/>
      </w:numPr>
      <w:outlineLvl w:val="0"/>
    </w:pPr>
    <w:rPr>
      <w:rFonts w:ascii="Times New Roman" w:hAnsi="Times New Roman"/>
      <w:b/>
      <w:color w:val="000000" w:themeColor="text1"/>
      <w:sz w:val="24"/>
      <w:szCs w:val="32"/>
    </w:rPr>
  </w:style>
  <w:style w:type="paragraph" w:styleId="Heading2">
    <w:name w:val="heading 2"/>
    <w:uiPriority w:val="9"/>
    <w:unhideWhenUsed/>
    <w:qFormat/>
    <w:rsid w:val="00850A3C"/>
    <w:pPr>
      <w:numPr>
        <w:numId w:val="7"/>
      </w:numPr>
      <w:outlineLvl w:val="1"/>
    </w:pPr>
    <w:rPr>
      <w:rFonts w:ascii="Times New Roman" w:hAnsi="Times New Roman"/>
      <w:b/>
      <w:color w:val="000000" w:themeColor="text1"/>
      <w:sz w:val="24"/>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D802DB"/>
  </w:style>
  <w:style w:type="paragraph" w:styleId="Header">
    <w:name w:val="header"/>
    <w:basedOn w:val="Normal"/>
    <w:link w:val="HeaderChar"/>
    <w:uiPriority w:val="99"/>
    <w:unhideWhenUsed/>
    <w:rsid w:val="00D802DB"/>
    <w:pPr>
      <w:tabs>
        <w:tab w:val="center" w:pos="4513"/>
        <w:tab w:val="right" w:pos="9026"/>
      </w:tabs>
    </w:pPr>
  </w:style>
  <w:style w:type="character" w:customStyle="1" w:styleId="HeaderChar">
    <w:name w:val="Header Char"/>
    <w:basedOn w:val="DefaultParagraphFont"/>
    <w:link w:val="Header"/>
    <w:uiPriority w:val="99"/>
    <w:rsid w:val="00D802DB"/>
  </w:style>
  <w:style w:type="paragraph" w:styleId="Footer">
    <w:name w:val="footer"/>
    <w:basedOn w:val="Normal"/>
    <w:link w:val="FooterChar"/>
    <w:uiPriority w:val="99"/>
    <w:unhideWhenUsed/>
    <w:rsid w:val="00D802DB"/>
    <w:pPr>
      <w:tabs>
        <w:tab w:val="center" w:pos="4513"/>
        <w:tab w:val="right" w:pos="9026"/>
      </w:tabs>
    </w:pPr>
  </w:style>
  <w:style w:type="character" w:customStyle="1" w:styleId="FooterChar">
    <w:name w:val="Footer Char"/>
    <w:basedOn w:val="DefaultParagraphFont"/>
    <w:link w:val="Footer"/>
    <w:uiPriority w:val="99"/>
    <w:rsid w:val="00D80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5221</Words>
  <Characters>29761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Syaifullah Zuhri</cp:lastModifiedBy>
  <cp:revision>8</cp:revision>
  <dcterms:created xsi:type="dcterms:W3CDTF">2026-07-31T06:15:00Z</dcterms:created>
  <dcterms:modified xsi:type="dcterms:W3CDTF">2026-08-10T13:22:00Z</dcterms:modified>
</cp:coreProperties>
</file>